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A" w:rsidRPr="00344E10" w:rsidRDefault="000A198A" w:rsidP="000A198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344E10">
        <w:rPr>
          <w:rFonts w:ascii="Arial" w:hAnsi="Arial" w:cs="Arial"/>
          <w:b/>
          <w:sz w:val="22"/>
          <w:szCs w:val="22"/>
        </w:rPr>
        <w:t>Annex A</w:t>
      </w:r>
    </w:p>
    <w:p w:rsidR="000A198A" w:rsidRPr="00344E10" w:rsidRDefault="000A198A" w:rsidP="000A198A">
      <w:pPr>
        <w:rPr>
          <w:rFonts w:ascii="Arial" w:hAnsi="Arial" w:cs="Arial"/>
          <w:b/>
          <w:sz w:val="32"/>
          <w:szCs w:val="32"/>
        </w:rPr>
      </w:pPr>
      <w:r w:rsidRPr="00344E10">
        <w:rPr>
          <w:rFonts w:ascii="Arial" w:hAnsi="Arial" w:cs="Arial"/>
          <w:b/>
          <w:sz w:val="32"/>
          <w:szCs w:val="32"/>
        </w:rPr>
        <w:t>Do you intend to submit an access agreement for 2012-13?</w:t>
      </w:r>
    </w:p>
    <w:p w:rsidR="000A198A" w:rsidRPr="00344E10" w:rsidRDefault="000A198A" w:rsidP="000A198A">
      <w:pPr>
        <w:rPr>
          <w:rFonts w:ascii="Arial" w:hAnsi="Arial" w:cs="Arial"/>
        </w:rPr>
      </w:pPr>
    </w:p>
    <w:p w:rsidR="000A198A" w:rsidRDefault="000A198A" w:rsidP="000A198A">
      <w:pPr>
        <w:rPr>
          <w:rFonts w:ascii="Arial" w:hAnsi="Arial" w:cs="Arial"/>
        </w:rPr>
      </w:pPr>
      <w:r w:rsidRPr="00344E10">
        <w:rPr>
          <w:rFonts w:ascii="Arial" w:hAnsi="Arial" w:cs="Arial"/>
        </w:rPr>
        <w:t xml:space="preserve">Please complete this pro forma and return it to us at </w:t>
      </w:r>
      <w:r w:rsidRPr="00344E10">
        <w:rPr>
          <w:rFonts w:ascii="Arial" w:hAnsi="Arial" w:cs="Arial"/>
          <w:b/>
        </w:rPr>
        <w:t>accessagreements@offa.org.uk</w:t>
      </w:r>
      <w:r w:rsidRPr="00344E10">
        <w:rPr>
          <w:rFonts w:ascii="Arial" w:hAnsi="Arial" w:cs="Arial"/>
        </w:rPr>
        <w:t xml:space="preserve"> by </w:t>
      </w:r>
      <w:r>
        <w:rPr>
          <w:rFonts w:ascii="Arial" w:hAnsi="Arial" w:cs="Arial"/>
          <w:b/>
        </w:rPr>
        <w:t>3</w:t>
      </w:r>
      <w:r w:rsidRPr="00344E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February </w:t>
      </w:r>
      <w:r w:rsidRPr="00344E1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2</w:t>
      </w:r>
      <w:r w:rsidRPr="00344E10">
        <w:rPr>
          <w:rFonts w:ascii="Arial" w:hAnsi="Arial" w:cs="Arial"/>
        </w:rPr>
        <w:t>. This is not binding, but it will help us in our planning.</w:t>
      </w:r>
    </w:p>
    <w:p w:rsidR="000A198A" w:rsidRPr="00344E10" w:rsidRDefault="000A198A" w:rsidP="000A19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1"/>
        <w:gridCol w:w="6411"/>
      </w:tblGrid>
      <w:tr w:rsidR="000A198A" w:rsidRPr="00F9726A" w:rsidTr="006B58C5">
        <w:tc>
          <w:tcPr>
            <w:tcW w:w="2119" w:type="dxa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4E10">
              <w:rPr>
                <w:rFonts w:ascii="Arial" w:hAnsi="Arial" w:cs="Arial"/>
                <w:sz w:val="22"/>
                <w:szCs w:val="22"/>
              </w:rPr>
              <w:t>Institution name:</w:t>
            </w:r>
          </w:p>
        </w:tc>
        <w:tc>
          <w:tcPr>
            <w:tcW w:w="7123" w:type="dxa"/>
            <w:shd w:val="clear" w:color="auto" w:fill="FFFF66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8A" w:rsidRPr="00F9726A" w:rsidTr="006B58C5">
        <w:tc>
          <w:tcPr>
            <w:tcW w:w="2119" w:type="dxa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4E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123" w:type="dxa"/>
            <w:shd w:val="clear" w:color="auto" w:fill="FFFF66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8A" w:rsidRPr="00F9726A" w:rsidTr="006B58C5">
        <w:tc>
          <w:tcPr>
            <w:tcW w:w="2119" w:type="dxa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4E10">
              <w:rPr>
                <w:rFonts w:ascii="Arial" w:hAnsi="Arial" w:cs="Arial"/>
                <w:sz w:val="22"/>
                <w:szCs w:val="22"/>
              </w:rPr>
              <w:t xml:space="preserve">Position: </w:t>
            </w:r>
          </w:p>
        </w:tc>
        <w:tc>
          <w:tcPr>
            <w:tcW w:w="7123" w:type="dxa"/>
            <w:shd w:val="clear" w:color="auto" w:fill="FFFF66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8A" w:rsidRPr="00F9726A" w:rsidTr="006B58C5">
        <w:tc>
          <w:tcPr>
            <w:tcW w:w="2119" w:type="dxa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4E1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123" w:type="dxa"/>
            <w:shd w:val="clear" w:color="auto" w:fill="FFFF66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98A" w:rsidRPr="00F9726A" w:rsidTr="006B58C5">
        <w:tc>
          <w:tcPr>
            <w:tcW w:w="2119" w:type="dxa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44E1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123" w:type="dxa"/>
            <w:shd w:val="clear" w:color="auto" w:fill="FFFF66"/>
          </w:tcPr>
          <w:p w:rsidR="000A198A" w:rsidRPr="00344E10" w:rsidRDefault="000A198A" w:rsidP="006B58C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198A" w:rsidRDefault="000A198A" w:rsidP="000A198A"/>
    <w:p w:rsidR="000A198A" w:rsidRDefault="000A198A" w:rsidP="000A19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174"/>
      </w:tblGrid>
      <w:tr w:rsidR="000A198A" w:rsidTr="006B58C5">
        <w:tc>
          <w:tcPr>
            <w:tcW w:w="4479" w:type="dxa"/>
          </w:tcPr>
          <w:p w:rsidR="000A198A" w:rsidRPr="00344E10" w:rsidRDefault="000A198A" w:rsidP="000A19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344E10">
              <w:rPr>
                <w:rFonts w:ascii="Arial" w:eastAsia="Times New Roman" w:hAnsi="Arial" w:cs="Arial"/>
                <w:szCs w:val="20"/>
              </w:rPr>
              <w:t>Do you intend to submit an access agreement for 2012-13? (Yes/no)</w:t>
            </w:r>
          </w:p>
        </w:tc>
        <w:tc>
          <w:tcPr>
            <w:tcW w:w="4377" w:type="dxa"/>
            <w:shd w:val="clear" w:color="auto" w:fill="FFFF66"/>
          </w:tcPr>
          <w:p w:rsidR="000A198A" w:rsidRPr="00EA1AC0" w:rsidRDefault="000A198A" w:rsidP="006B58C5">
            <w:pPr>
              <w:ind w:left="720"/>
              <w:contextualSpacing/>
            </w:pPr>
          </w:p>
        </w:tc>
      </w:tr>
      <w:tr w:rsidR="000A198A" w:rsidTr="006B58C5">
        <w:tc>
          <w:tcPr>
            <w:tcW w:w="4479" w:type="dxa"/>
          </w:tcPr>
          <w:p w:rsidR="000A198A" w:rsidRPr="00344E10" w:rsidRDefault="000A198A" w:rsidP="000A19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344E10">
              <w:rPr>
                <w:rFonts w:ascii="Arial" w:eastAsia="Times New Roman" w:hAnsi="Arial" w:cs="Arial"/>
                <w:szCs w:val="20"/>
              </w:rPr>
              <w:t>What is the highest fee you are likely to charge?</w:t>
            </w:r>
          </w:p>
        </w:tc>
        <w:tc>
          <w:tcPr>
            <w:tcW w:w="4377" w:type="dxa"/>
            <w:shd w:val="clear" w:color="auto" w:fill="FFFF66"/>
          </w:tcPr>
          <w:p w:rsidR="000A198A" w:rsidRPr="00EA1AC0" w:rsidRDefault="000A198A" w:rsidP="006B58C5">
            <w:pPr>
              <w:ind w:left="720"/>
              <w:contextualSpacing/>
            </w:pPr>
          </w:p>
        </w:tc>
      </w:tr>
      <w:tr w:rsidR="000A198A" w:rsidTr="006B58C5">
        <w:tc>
          <w:tcPr>
            <w:tcW w:w="4479" w:type="dxa"/>
          </w:tcPr>
          <w:p w:rsidR="000A198A" w:rsidRPr="00344E10" w:rsidRDefault="000A198A" w:rsidP="000A198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344E10">
              <w:rPr>
                <w:rFonts w:ascii="Arial" w:eastAsia="Times New Roman" w:hAnsi="Arial" w:cs="Arial"/>
                <w:szCs w:val="20"/>
              </w:rPr>
              <w:t>Are you likely to vary your fees (e.g. by course type or subject?</w:t>
            </w:r>
          </w:p>
        </w:tc>
        <w:tc>
          <w:tcPr>
            <w:tcW w:w="4377" w:type="dxa"/>
            <w:shd w:val="clear" w:color="auto" w:fill="FFFF66"/>
          </w:tcPr>
          <w:p w:rsidR="000A198A" w:rsidRPr="00EA1AC0" w:rsidRDefault="000A198A" w:rsidP="006B58C5">
            <w:pPr>
              <w:ind w:left="720"/>
              <w:contextualSpacing/>
            </w:pPr>
          </w:p>
        </w:tc>
      </w:tr>
      <w:tr w:rsidR="000A198A" w:rsidTr="006B58C5">
        <w:trPr>
          <w:trHeight w:val="584"/>
        </w:trPr>
        <w:tc>
          <w:tcPr>
            <w:tcW w:w="4479" w:type="dxa"/>
            <w:tcBorders>
              <w:bottom w:val="single" w:sz="4" w:space="0" w:color="auto"/>
            </w:tcBorders>
          </w:tcPr>
          <w:p w:rsidR="000A198A" w:rsidRPr="00344E10" w:rsidRDefault="000A198A" w:rsidP="006B58C5">
            <w:pPr>
              <w:ind w:left="360"/>
              <w:contextualSpacing/>
              <w:rPr>
                <w:rFonts w:ascii="Arial" w:hAnsi="Arial" w:cs="Arial"/>
                <w:sz w:val="22"/>
              </w:rPr>
            </w:pPr>
            <w:r w:rsidRPr="00344E10">
              <w:rPr>
                <w:rFonts w:ascii="Arial" w:hAnsi="Arial" w:cs="Arial"/>
                <w:sz w:val="22"/>
              </w:rPr>
              <w:t xml:space="preserve">3a. If yes, </w:t>
            </w:r>
          </w:p>
          <w:p w:rsidR="000A198A" w:rsidRPr="00344E10" w:rsidRDefault="000A198A" w:rsidP="006B58C5">
            <w:pPr>
              <w:ind w:left="360"/>
              <w:contextualSpacing/>
              <w:rPr>
                <w:rFonts w:ascii="Arial" w:hAnsi="Arial" w:cs="Arial"/>
                <w:sz w:val="22"/>
              </w:rPr>
            </w:pPr>
            <w:r w:rsidRPr="00344E10">
              <w:rPr>
                <w:rFonts w:ascii="Arial" w:hAnsi="Arial" w:cs="Arial"/>
                <w:sz w:val="22"/>
              </w:rPr>
              <w:t>-</w:t>
            </w:r>
            <w:r w:rsidRPr="00344E10">
              <w:rPr>
                <w:rFonts w:ascii="Arial" w:hAnsi="Arial" w:cs="Arial"/>
                <w:sz w:val="22"/>
              </w:rPr>
              <w:tab/>
              <w:t xml:space="preserve">what is your likely fee range? 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FFFF66"/>
          </w:tcPr>
          <w:p w:rsidR="000A198A" w:rsidRPr="00EA1AC0" w:rsidRDefault="000A198A" w:rsidP="006B58C5">
            <w:pPr>
              <w:ind w:left="720"/>
              <w:contextualSpacing/>
            </w:pPr>
          </w:p>
        </w:tc>
      </w:tr>
    </w:tbl>
    <w:p w:rsidR="000A198A" w:rsidRPr="007234DE" w:rsidRDefault="000A198A" w:rsidP="000A198A"/>
    <w:p w:rsidR="0004112F" w:rsidRPr="007234DE" w:rsidRDefault="0004112F" w:rsidP="000A198A"/>
    <w:sectPr w:rsidR="0004112F" w:rsidRPr="007234DE" w:rsidSect="0003218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C5" w:rsidRDefault="006B58C5">
      <w:r>
        <w:separator/>
      </w:r>
    </w:p>
  </w:endnote>
  <w:endnote w:type="continuationSeparator" w:id="0">
    <w:p w:rsidR="006B58C5" w:rsidRDefault="006B5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C5" w:rsidRDefault="006B58C5">
      <w:r>
        <w:separator/>
      </w:r>
    </w:p>
  </w:footnote>
  <w:footnote w:type="continuationSeparator" w:id="0">
    <w:p w:rsidR="006B58C5" w:rsidRDefault="006B5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3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7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0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6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8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0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59585169"/>
    <w:multiLevelType w:val="hybridMultilevel"/>
    <w:tmpl w:val="F1E47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5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2"/>
  </w:num>
  <w:num w:numId="5">
    <w:abstractNumId w:val="18"/>
  </w:num>
  <w:num w:numId="6">
    <w:abstractNumId w:val="11"/>
  </w:num>
  <w:num w:numId="7">
    <w:abstractNumId w:val="0"/>
  </w:num>
  <w:num w:numId="8">
    <w:abstractNumId w:val="25"/>
  </w:num>
  <w:num w:numId="9">
    <w:abstractNumId w:val="7"/>
  </w:num>
  <w:num w:numId="10">
    <w:abstractNumId w:val="12"/>
  </w:num>
  <w:num w:numId="11">
    <w:abstractNumId w:val="2"/>
  </w:num>
  <w:num w:numId="12">
    <w:abstractNumId w:val="20"/>
  </w:num>
  <w:num w:numId="13">
    <w:abstractNumId w:val="13"/>
  </w:num>
  <w:num w:numId="14">
    <w:abstractNumId w:val="5"/>
  </w:num>
  <w:num w:numId="15">
    <w:abstractNumId w:val="8"/>
  </w:num>
  <w:num w:numId="16">
    <w:abstractNumId w:val="19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26"/>
  </w:num>
  <w:num w:numId="22">
    <w:abstractNumId w:val="23"/>
  </w:num>
  <w:num w:numId="23">
    <w:abstractNumId w:val="4"/>
  </w:num>
  <w:num w:numId="24">
    <w:abstractNumId w:val="14"/>
  </w:num>
  <w:num w:numId="25">
    <w:abstractNumId w:val="16"/>
  </w:num>
  <w:num w:numId="26">
    <w:abstractNumId w:val="3"/>
  </w:num>
  <w:num w:numId="27">
    <w:abstractNumId w:val="14"/>
  </w:num>
  <w:num w:numId="28">
    <w:abstractNumId w:val="16"/>
  </w:num>
  <w:num w:numId="29">
    <w:abstractNumId w:val="14"/>
  </w:num>
  <w:num w:numId="30">
    <w:abstractNumId w:val="16"/>
  </w:num>
  <w:num w:numId="31">
    <w:abstractNumId w:val="16"/>
  </w:num>
  <w:num w:numId="32">
    <w:abstractNumId w:val="16"/>
  </w:num>
  <w:num w:numId="33">
    <w:abstractNumId w:val="14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182"/>
    <w:rsid w:val="00032182"/>
    <w:rsid w:val="0004112F"/>
    <w:rsid w:val="00080721"/>
    <w:rsid w:val="000A198A"/>
    <w:rsid w:val="000F30CE"/>
    <w:rsid w:val="001005E3"/>
    <w:rsid w:val="00211AC1"/>
    <w:rsid w:val="00240B69"/>
    <w:rsid w:val="002855AE"/>
    <w:rsid w:val="00383693"/>
    <w:rsid w:val="003D6E04"/>
    <w:rsid w:val="003E7C3A"/>
    <w:rsid w:val="004F6C6E"/>
    <w:rsid w:val="00507721"/>
    <w:rsid w:val="005165B1"/>
    <w:rsid w:val="00571DC5"/>
    <w:rsid w:val="005E5418"/>
    <w:rsid w:val="006743DE"/>
    <w:rsid w:val="006868F2"/>
    <w:rsid w:val="006B58C5"/>
    <w:rsid w:val="006F4470"/>
    <w:rsid w:val="007234DE"/>
    <w:rsid w:val="0081635D"/>
    <w:rsid w:val="00823FE3"/>
    <w:rsid w:val="00844B41"/>
    <w:rsid w:val="008A1111"/>
    <w:rsid w:val="008F038B"/>
    <w:rsid w:val="00A35E15"/>
    <w:rsid w:val="00B80FB1"/>
    <w:rsid w:val="00C11280"/>
    <w:rsid w:val="00C328AE"/>
    <w:rsid w:val="00C96479"/>
    <w:rsid w:val="00CB5DB5"/>
    <w:rsid w:val="00CF3292"/>
    <w:rsid w:val="00D67289"/>
    <w:rsid w:val="00DC322B"/>
    <w:rsid w:val="00DE643A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98A"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383693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83693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83693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38369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autoRedefine/>
    <w:qFormat/>
    <w:rsid w:val="0038369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4F6C6E"/>
    <w:pPr>
      <w:numPr>
        <w:numId w:val="33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240B69"/>
    <w:pPr>
      <w:numPr>
        <w:numId w:val="32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rsid w:val="00383693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383693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83693"/>
    <w:pPr>
      <w:spacing w:after="12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383693"/>
    <w:pPr>
      <w:spacing w:before="120"/>
    </w:pPr>
    <w:rPr>
      <w:b/>
      <w:bCs/>
      <w:sz w:val="22"/>
    </w:rPr>
  </w:style>
  <w:style w:type="character" w:customStyle="1" w:styleId="Heading4Char">
    <w:name w:val="Heading 4 Char"/>
    <w:basedOn w:val="DefaultParagraphFont"/>
    <w:link w:val="Heading4"/>
    <w:rsid w:val="00383693"/>
    <w:rPr>
      <w:rFonts w:ascii="Arial" w:hAnsi="Arial"/>
      <w:b/>
      <w:bCs/>
      <w:sz w:val="22"/>
      <w:szCs w:val="22"/>
      <w:lang w:val="en-US" w:eastAsia="en-GB" w:bidi="ar-SA"/>
    </w:rPr>
  </w:style>
  <w:style w:type="character" w:styleId="PageNumber">
    <w:name w:val="page number"/>
    <w:basedOn w:val="DefaultParagraphFont"/>
    <w:rsid w:val="00383693"/>
    <w:rPr>
      <w:rFonts w:ascii="Helvetica" w:hAnsi="Helvetica"/>
      <w:sz w:val="20"/>
    </w:rPr>
  </w:style>
  <w:style w:type="paragraph" w:styleId="ListParagraph">
    <w:name w:val="List Paragraph"/>
    <w:basedOn w:val="Normal"/>
    <w:uiPriority w:val="34"/>
    <w:qFormat/>
    <w:rsid w:val="000A1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word\HEFCE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HEFCE_Blank.dot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HEFCE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shineri</dc:creator>
  <cp:lastModifiedBy>ICS</cp:lastModifiedBy>
  <cp:revision>2</cp:revision>
  <cp:lastPrinted>2003-10-09T15:03:00Z</cp:lastPrinted>
  <dcterms:created xsi:type="dcterms:W3CDTF">2012-11-05T11:17:00Z</dcterms:created>
  <dcterms:modified xsi:type="dcterms:W3CDTF">2012-11-05T11:17:00Z</dcterms:modified>
</cp:coreProperties>
</file>