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96B" w:rsidRPr="00DF7A5C" w:rsidRDefault="007C3985" w:rsidP="00F9396B">
      <w:pPr>
        <w:rPr>
          <w:noProof/>
          <w:color w:val="FFFFFF"/>
          <w:u w:val="single"/>
        </w:rPr>
      </w:pPr>
      <w:r w:rsidRPr="00DF7A5C">
        <w:rPr>
          <w:noProof/>
          <w:color w:val="FFFFFF"/>
          <w:lang w:eastAsia="zh-TW"/>
        </w:rPr>
        <w:pict>
          <v:group id="_x0000_s1047" style="position:absolute;margin-left:-.4pt;margin-top:-.95pt;width:611.95pt;height:665.95pt;z-index:251658240;mso-width-percent:1000;mso-height-percent:1000;mso-position-horizontal-relative:page;mso-position-vertical-relative:margin;mso-width-percent:1000;mso-height-percent:1000;mso-height-relative:margin" coordorigin=",1440" coordsize="12239,12960" o:allowincell="f">
            <v:group id="_x0000_s1048"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49" style="position:absolute;left:-6;top:3717;width:12189;height:3550" coordorigin="18,7468" coordsize="12189,3550">
                <v:shape id="_x0000_s1050" style="position:absolute;left:18;top:7837;width:7132;height:2863;mso-width-relative:page;mso-height-relative:page" coordsize="7132,2863" path="m,l17,2863,7132,2578r,-2378l,xe" fillcolor="#a7bfde" stroked="f">
                  <v:fill opacity=".5"/>
                  <v:path arrowok="t"/>
                </v:shape>
                <v:shape id="_x0000_s1051" style="position:absolute;left:7150;top:7468;width:3466;height:3550;mso-width-relative:page;mso-height-relative:page" coordsize="3466,3550" path="m,569l,2930r3466,620l3466,,,569xe" fillcolor="#d3dfee" stroked="f">
                  <v:fill opacity=".5"/>
                  <v:path arrowok="t"/>
                </v:shape>
                <v:shape id="_x0000_s1052" style="position:absolute;left:10616;top:7468;width:1591;height:3550;mso-width-relative:page;mso-height-relative:page" coordsize="1591,3550" path="m,l,3550,1591,2746r,-2009l,xe" fillcolor="#a7bfde" stroked="f">
                  <v:fill opacity=".5"/>
                  <v:path arrowok="t"/>
                </v:shape>
              </v:group>
              <v:shape id="_x0000_s1053" style="position:absolute;left:8071;top:4069;width:4120;height:2913;mso-width-relative:page;mso-height-relative:page" coordsize="4120,2913" path="m1,251l,2662r4120,251l4120,,1,251xe" fillcolor="#d8d8d8" stroked="f">
                <v:path arrowok="t"/>
              </v:shape>
              <v:shape id="_x0000_s1054" style="position:absolute;left:4104;top:3399;width:3985;height:4236;mso-width-relative:page;mso-height-relative:page" coordsize="3985,4236" path="m,l,4236,3985,3349r,-2428l,xe" fillcolor="#bfbfbf" stroked="f">
                <v:path arrowok="t"/>
              </v:shape>
              <v:shape id="_x0000_s1055" style="position:absolute;left:18;top:3399;width:4086;height:4253;mso-width-relative:page;mso-height-relative:page" coordsize="4086,4253" path="m4086,r-2,4253l,3198,,1072,4086,xe" fillcolor="#d8d8d8" stroked="f">
                <v:path arrowok="t"/>
              </v:shape>
              <v:shape id="_x0000_s1056" style="position:absolute;left:17;top:3617;width:2076;height:3851;mso-width-relative:page;mso-height-relative:page" coordsize="2076,3851" path="m,921l2060,r16,3851l,2981,,921xe" fillcolor="#d3dfee" stroked="f">
                <v:fill opacity="45875f"/>
                <v:path arrowok="t"/>
              </v:shape>
              <v:shape id="_x0000_s1057" style="position:absolute;left:2077;top:3617;width:6011;height:3835;mso-width-relative:page;mso-height-relative:page" coordsize="6011,3835" path="m,l17,3835,6011,2629r,-1390l,xe" fillcolor="#a7bfde" stroked="f">
                <v:fill opacity="45875f"/>
                <v:path arrowok="t"/>
              </v:shape>
              <v:shape id="_x0000_s1058" style="position:absolute;left:8088;top:3835;width:4102;height:3432;mso-width-relative:page;mso-height-relative:page" coordsize="4102,3432" path="m,1038l,2411,4102,3432,4102,,,1038xe" fillcolor="#d3dfee" stroked="f">
                <v:fill opacity="45875f"/>
                <v:path arrowok="t"/>
              </v:shape>
            </v:group>
            <v:rect id="_x0000_s1059" style="position:absolute;left:1800;top:1440;width:8638;height:552;mso-width-percent:1000;mso-position-horizontal:center;mso-position-horizontal-relative:margin;mso-position-vertical:top;mso-position-vertical-relative:margin;mso-width-percent:1000;mso-width-relative:margin;mso-height-relative:margin" filled="f" stroked="f">
              <v:textbox style="mso-next-textbox:#_x0000_s1059;mso-fit-shape-to-text:t">
                <w:txbxContent>
                  <w:p w:rsidR="00940733" w:rsidRPr="004330E4" w:rsidRDefault="00940733">
                    <w:pPr>
                      <w:spacing w:after="0"/>
                      <w:rPr>
                        <w:b/>
                        <w:bCs/>
                        <w:color w:val="808080"/>
                        <w:sz w:val="32"/>
                        <w:szCs w:val="32"/>
                      </w:rPr>
                    </w:pPr>
                  </w:p>
                </w:txbxContent>
              </v:textbox>
            </v:rect>
            <v:rect id="_x0000_s1060" style="position:absolute;left:6494;top:11160;width:4998;height:1261;mso-position-horizontal-relative:margin;mso-position-vertical-relative:margin" filled="f" stroked="f">
              <v:textbox style="mso-next-textbox:#_x0000_s1060;mso-fit-shape-to-text:t">
                <w:txbxContent>
                  <w:p w:rsidR="00940733" w:rsidRDefault="00940733">
                    <w:pPr>
                      <w:jc w:val="right"/>
                      <w:rPr>
                        <w:sz w:val="96"/>
                        <w:szCs w:val="96"/>
                      </w:rPr>
                    </w:pPr>
                    <w:r>
                      <w:rPr>
                        <w:sz w:val="72"/>
                        <w:szCs w:val="72"/>
                        <w:lang w:val="en-US"/>
                      </w:rPr>
                      <w:t>09</w:t>
                    </w:r>
                  </w:p>
                </w:txbxContent>
              </v:textbox>
            </v:rect>
            <v:rect id="_x0000_s1061"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61">
                <w:txbxContent>
                  <w:p w:rsidR="00940733" w:rsidRPr="004330E4" w:rsidRDefault="00940733">
                    <w:pPr>
                      <w:spacing w:after="0"/>
                      <w:rPr>
                        <w:b/>
                        <w:bCs/>
                        <w:color w:val="1F497D"/>
                        <w:sz w:val="72"/>
                        <w:szCs w:val="72"/>
                      </w:rPr>
                    </w:pPr>
                    <w:r w:rsidRPr="004330E4">
                      <w:rPr>
                        <w:b/>
                        <w:bCs/>
                        <w:color w:val="1F497D"/>
                        <w:sz w:val="52"/>
                        <w:szCs w:val="52"/>
                      </w:rPr>
                      <w:t>Harnessing Technology Strategy</w:t>
                    </w:r>
                  </w:p>
                  <w:p w:rsidR="00940733" w:rsidRPr="004330E4" w:rsidRDefault="00940733">
                    <w:pPr>
                      <w:rPr>
                        <w:b/>
                        <w:bCs/>
                        <w:color w:val="4F81BD"/>
                        <w:sz w:val="40"/>
                        <w:szCs w:val="40"/>
                      </w:rPr>
                    </w:pPr>
                    <w:r w:rsidRPr="004330E4">
                      <w:rPr>
                        <w:b/>
                        <w:bCs/>
                        <w:color w:val="4F81BD"/>
                        <w:sz w:val="40"/>
                        <w:szCs w:val="40"/>
                      </w:rPr>
                      <w:t>Celebrating Outstanding teachers</w:t>
                    </w:r>
                  </w:p>
                  <w:p w:rsidR="00940733" w:rsidRPr="004330E4" w:rsidRDefault="00940733">
                    <w:pPr>
                      <w:rPr>
                        <w:b/>
                        <w:bCs/>
                        <w:color w:val="808080"/>
                        <w:sz w:val="32"/>
                        <w:szCs w:val="32"/>
                      </w:rPr>
                    </w:pPr>
                    <w:r w:rsidRPr="004330E4">
                      <w:rPr>
                        <w:b/>
                        <w:bCs/>
                        <w:color w:val="7F7F7F"/>
                        <w:sz w:val="28"/>
                      </w:rPr>
                      <w:t>Andrew Goodwyn, Aristidis Protopsaltis, Carol L. Fuller</w:t>
                    </w:r>
                  </w:p>
                  <w:p w:rsidR="00940733" w:rsidRPr="004330E4" w:rsidRDefault="00940733">
                    <w:pPr>
                      <w:rPr>
                        <w:b/>
                        <w:bCs/>
                        <w:color w:val="808080"/>
                        <w:sz w:val="32"/>
                        <w:szCs w:val="32"/>
                      </w:rPr>
                    </w:pPr>
                  </w:p>
                </w:txbxContent>
              </v:textbox>
            </v:rect>
            <w10:wrap anchorx="page" anchory="margin"/>
          </v:group>
        </w:pict>
      </w:r>
      <w:r w:rsidR="00000326" w:rsidRPr="00DF7A5C">
        <w:rPr>
          <w:rStyle w:val="Hyperlink"/>
          <w:noProof/>
          <w:color w:val="FFFFFF"/>
        </w:rPr>
        <w:br w:type="page"/>
      </w:r>
    </w:p>
    <w:p w:rsidR="0047656B" w:rsidRPr="007541CF" w:rsidRDefault="0047656B" w:rsidP="00910A4B">
      <w:pPr>
        <w:rPr>
          <w:rFonts w:cs="Arial"/>
          <w:b/>
          <w:sz w:val="36"/>
          <w:szCs w:val="36"/>
        </w:rPr>
      </w:pPr>
      <w:r w:rsidRPr="007541CF">
        <w:rPr>
          <w:rFonts w:cs="Arial"/>
          <w:b/>
          <w:sz w:val="36"/>
          <w:szCs w:val="36"/>
        </w:rPr>
        <w:t>Table of Contents</w:t>
      </w:r>
    </w:p>
    <w:bookmarkStart w:id="0" w:name="_Toc209489103"/>
    <w:bookmarkStart w:id="1" w:name="_Toc209496955"/>
    <w:bookmarkStart w:id="2" w:name="_Toc229977753"/>
    <w:p w:rsidR="009F1DB1" w:rsidRDefault="007C3985">
      <w:pPr>
        <w:pStyle w:val="TOC1"/>
        <w:tabs>
          <w:tab w:val="right" w:leader="dot" w:pos="9350"/>
        </w:tabs>
        <w:rPr>
          <w:rFonts w:ascii="Calibri" w:eastAsia="Times New Roman" w:hAnsi="Calibri"/>
          <w:noProof/>
          <w:sz w:val="22"/>
          <w:lang w:val="en-US"/>
        </w:rPr>
      </w:pPr>
      <w:r w:rsidRPr="007C3985">
        <w:rPr>
          <w:rFonts w:cs="Arial"/>
          <w:bCs/>
        </w:rPr>
        <w:fldChar w:fldCharType="begin"/>
      </w:r>
      <w:r w:rsidR="00BE596A">
        <w:rPr>
          <w:rFonts w:cs="Arial"/>
          <w:bCs/>
        </w:rPr>
        <w:instrText xml:space="preserve"> TOC \o "1-4" \h \z \u </w:instrText>
      </w:r>
      <w:r w:rsidRPr="007C3985">
        <w:rPr>
          <w:rFonts w:cs="Arial"/>
          <w:bCs/>
        </w:rPr>
        <w:fldChar w:fldCharType="separate"/>
      </w:r>
      <w:hyperlink w:anchor="_Toc232865946" w:history="1">
        <w:r w:rsidR="009F1DB1" w:rsidRPr="000F5419">
          <w:rPr>
            <w:rStyle w:val="Hyperlink"/>
            <w:noProof/>
          </w:rPr>
          <w:t>Executive summary</w:t>
        </w:r>
        <w:r w:rsidR="009F1DB1">
          <w:rPr>
            <w:noProof/>
            <w:webHidden/>
          </w:rPr>
          <w:tab/>
        </w:r>
        <w:r>
          <w:rPr>
            <w:noProof/>
            <w:webHidden/>
          </w:rPr>
          <w:fldChar w:fldCharType="begin"/>
        </w:r>
        <w:r w:rsidR="009F1DB1">
          <w:rPr>
            <w:noProof/>
            <w:webHidden/>
          </w:rPr>
          <w:instrText xml:space="preserve"> PAGEREF _Toc232865946 \h </w:instrText>
        </w:r>
        <w:r>
          <w:rPr>
            <w:noProof/>
            <w:webHidden/>
          </w:rPr>
        </w:r>
        <w:r>
          <w:rPr>
            <w:noProof/>
            <w:webHidden/>
          </w:rPr>
          <w:fldChar w:fldCharType="separate"/>
        </w:r>
        <w:r w:rsidR="000E7276">
          <w:rPr>
            <w:noProof/>
            <w:webHidden/>
          </w:rPr>
          <w:t>6</w:t>
        </w:r>
        <w:r>
          <w:rPr>
            <w:noProof/>
            <w:webHidden/>
          </w:rPr>
          <w:fldChar w:fldCharType="end"/>
        </w:r>
      </w:hyperlink>
    </w:p>
    <w:p w:rsidR="009F1DB1" w:rsidRDefault="007C3985">
      <w:pPr>
        <w:pStyle w:val="TOC1"/>
        <w:tabs>
          <w:tab w:val="right" w:leader="dot" w:pos="9350"/>
        </w:tabs>
        <w:rPr>
          <w:rFonts w:ascii="Calibri" w:eastAsia="Times New Roman" w:hAnsi="Calibri"/>
          <w:noProof/>
          <w:sz w:val="22"/>
          <w:lang w:val="en-US"/>
        </w:rPr>
      </w:pPr>
      <w:hyperlink w:anchor="_Toc232865947" w:history="1">
        <w:r w:rsidR="009F1DB1" w:rsidRPr="000F5419">
          <w:rPr>
            <w:rStyle w:val="Hyperlink"/>
            <w:noProof/>
          </w:rPr>
          <w:t>Implications for policy</w:t>
        </w:r>
        <w:r w:rsidR="009F1DB1">
          <w:rPr>
            <w:noProof/>
            <w:webHidden/>
          </w:rPr>
          <w:tab/>
        </w:r>
        <w:r>
          <w:rPr>
            <w:noProof/>
            <w:webHidden/>
          </w:rPr>
          <w:fldChar w:fldCharType="begin"/>
        </w:r>
        <w:r w:rsidR="009F1DB1">
          <w:rPr>
            <w:noProof/>
            <w:webHidden/>
          </w:rPr>
          <w:instrText xml:space="preserve"> PAGEREF _Toc232865947 \h </w:instrText>
        </w:r>
        <w:r>
          <w:rPr>
            <w:noProof/>
            <w:webHidden/>
          </w:rPr>
        </w:r>
        <w:r>
          <w:rPr>
            <w:noProof/>
            <w:webHidden/>
          </w:rPr>
          <w:fldChar w:fldCharType="separate"/>
        </w:r>
        <w:r w:rsidR="000E7276">
          <w:rPr>
            <w:noProof/>
            <w:webHidden/>
          </w:rPr>
          <w:t>6</w:t>
        </w:r>
        <w:r>
          <w:rPr>
            <w:noProof/>
            <w:webHidden/>
          </w:rPr>
          <w:fldChar w:fldCharType="end"/>
        </w:r>
      </w:hyperlink>
    </w:p>
    <w:p w:rsidR="009F1DB1" w:rsidRDefault="007C3985">
      <w:pPr>
        <w:pStyle w:val="TOC1"/>
        <w:tabs>
          <w:tab w:val="right" w:leader="dot" w:pos="9350"/>
        </w:tabs>
        <w:rPr>
          <w:rFonts w:ascii="Calibri" w:eastAsia="Times New Roman" w:hAnsi="Calibri"/>
          <w:noProof/>
          <w:sz w:val="22"/>
          <w:lang w:val="en-US"/>
        </w:rPr>
      </w:pPr>
      <w:hyperlink w:anchor="_Toc232865948" w:history="1">
        <w:r w:rsidR="009F1DB1" w:rsidRPr="000F5419">
          <w:rPr>
            <w:rStyle w:val="Hyperlink"/>
            <w:noProof/>
          </w:rPr>
          <w:t>Recommendations for Policy</w:t>
        </w:r>
        <w:r w:rsidR="009F1DB1">
          <w:rPr>
            <w:noProof/>
            <w:webHidden/>
          </w:rPr>
          <w:tab/>
        </w:r>
        <w:r>
          <w:rPr>
            <w:noProof/>
            <w:webHidden/>
          </w:rPr>
          <w:fldChar w:fldCharType="begin"/>
        </w:r>
        <w:r w:rsidR="009F1DB1">
          <w:rPr>
            <w:noProof/>
            <w:webHidden/>
          </w:rPr>
          <w:instrText xml:space="preserve"> PAGEREF _Toc232865948 \h </w:instrText>
        </w:r>
        <w:r>
          <w:rPr>
            <w:noProof/>
            <w:webHidden/>
          </w:rPr>
        </w:r>
        <w:r>
          <w:rPr>
            <w:noProof/>
            <w:webHidden/>
          </w:rPr>
          <w:fldChar w:fldCharType="separate"/>
        </w:r>
        <w:r w:rsidR="000E7276">
          <w:rPr>
            <w:noProof/>
            <w:webHidden/>
          </w:rPr>
          <w:t>7</w:t>
        </w:r>
        <w:r>
          <w:rPr>
            <w:noProof/>
            <w:webHidden/>
          </w:rPr>
          <w:fldChar w:fldCharType="end"/>
        </w:r>
      </w:hyperlink>
    </w:p>
    <w:p w:rsidR="009F1DB1" w:rsidRDefault="007C3985">
      <w:pPr>
        <w:pStyle w:val="TOC1"/>
        <w:tabs>
          <w:tab w:val="right" w:leader="dot" w:pos="9350"/>
        </w:tabs>
        <w:rPr>
          <w:rFonts w:ascii="Calibri" w:eastAsia="Times New Roman" w:hAnsi="Calibri"/>
          <w:noProof/>
          <w:sz w:val="22"/>
          <w:lang w:val="en-US"/>
        </w:rPr>
      </w:pPr>
      <w:hyperlink w:anchor="_Toc232865949" w:history="1">
        <w:r w:rsidR="009F1DB1" w:rsidRPr="000F5419">
          <w:rPr>
            <w:rStyle w:val="Hyperlink"/>
            <w:noProof/>
          </w:rPr>
          <w:t>Key findings</w:t>
        </w:r>
        <w:r w:rsidR="009F1DB1">
          <w:rPr>
            <w:noProof/>
            <w:webHidden/>
          </w:rPr>
          <w:tab/>
        </w:r>
        <w:r>
          <w:rPr>
            <w:noProof/>
            <w:webHidden/>
          </w:rPr>
          <w:fldChar w:fldCharType="begin"/>
        </w:r>
        <w:r w:rsidR="009F1DB1">
          <w:rPr>
            <w:noProof/>
            <w:webHidden/>
          </w:rPr>
          <w:instrText xml:space="preserve"> PAGEREF _Toc232865949 \h </w:instrText>
        </w:r>
        <w:r>
          <w:rPr>
            <w:noProof/>
            <w:webHidden/>
          </w:rPr>
        </w:r>
        <w:r>
          <w:rPr>
            <w:noProof/>
            <w:webHidden/>
          </w:rPr>
          <w:fldChar w:fldCharType="separate"/>
        </w:r>
        <w:r w:rsidR="000E7276">
          <w:rPr>
            <w:noProof/>
            <w:webHidden/>
          </w:rPr>
          <w:t>8</w:t>
        </w:r>
        <w:r>
          <w:rPr>
            <w:noProof/>
            <w:webHidden/>
          </w:rPr>
          <w:fldChar w:fldCharType="end"/>
        </w:r>
      </w:hyperlink>
    </w:p>
    <w:p w:rsidR="009F1DB1" w:rsidRDefault="007C3985">
      <w:pPr>
        <w:pStyle w:val="TOC2"/>
        <w:tabs>
          <w:tab w:val="right" w:leader="dot" w:pos="9350"/>
        </w:tabs>
        <w:rPr>
          <w:rFonts w:ascii="Calibri" w:eastAsia="Times New Roman" w:hAnsi="Calibri"/>
          <w:noProof/>
          <w:sz w:val="22"/>
          <w:lang w:val="en-US"/>
        </w:rPr>
      </w:pPr>
      <w:hyperlink w:anchor="_Toc232865950" w:history="1">
        <w:r w:rsidR="009F1DB1" w:rsidRPr="000F5419">
          <w:rPr>
            <w:rStyle w:val="Hyperlink"/>
            <w:noProof/>
          </w:rPr>
          <w:t>Demographic characteristics of expert teachers</w:t>
        </w:r>
        <w:r w:rsidR="009F1DB1">
          <w:rPr>
            <w:noProof/>
            <w:webHidden/>
          </w:rPr>
          <w:tab/>
        </w:r>
        <w:r>
          <w:rPr>
            <w:noProof/>
            <w:webHidden/>
          </w:rPr>
          <w:fldChar w:fldCharType="begin"/>
        </w:r>
        <w:r w:rsidR="009F1DB1">
          <w:rPr>
            <w:noProof/>
            <w:webHidden/>
          </w:rPr>
          <w:instrText xml:space="preserve"> PAGEREF _Toc232865950 \h </w:instrText>
        </w:r>
        <w:r>
          <w:rPr>
            <w:noProof/>
            <w:webHidden/>
          </w:rPr>
        </w:r>
        <w:r>
          <w:rPr>
            <w:noProof/>
            <w:webHidden/>
          </w:rPr>
          <w:fldChar w:fldCharType="separate"/>
        </w:r>
        <w:r w:rsidR="000E7276">
          <w:rPr>
            <w:noProof/>
            <w:webHidden/>
          </w:rPr>
          <w:t>8</w:t>
        </w:r>
        <w:r>
          <w:rPr>
            <w:noProof/>
            <w:webHidden/>
          </w:rPr>
          <w:fldChar w:fldCharType="end"/>
        </w:r>
      </w:hyperlink>
    </w:p>
    <w:p w:rsidR="009F1DB1" w:rsidRDefault="007C3985">
      <w:pPr>
        <w:pStyle w:val="TOC2"/>
        <w:tabs>
          <w:tab w:val="right" w:leader="dot" w:pos="9350"/>
        </w:tabs>
        <w:rPr>
          <w:rFonts w:ascii="Calibri" w:eastAsia="Times New Roman" w:hAnsi="Calibri"/>
          <w:noProof/>
          <w:sz w:val="22"/>
          <w:lang w:val="en-US"/>
        </w:rPr>
      </w:pPr>
      <w:hyperlink w:anchor="_Toc232865951" w:history="1">
        <w:r w:rsidR="009F1DB1" w:rsidRPr="000F5419">
          <w:rPr>
            <w:rStyle w:val="Hyperlink"/>
            <w:noProof/>
          </w:rPr>
          <w:t>The qualities of good teaching/teacher</w:t>
        </w:r>
        <w:r w:rsidR="009F1DB1">
          <w:rPr>
            <w:noProof/>
            <w:webHidden/>
          </w:rPr>
          <w:tab/>
        </w:r>
        <w:r>
          <w:rPr>
            <w:noProof/>
            <w:webHidden/>
          </w:rPr>
          <w:fldChar w:fldCharType="begin"/>
        </w:r>
        <w:r w:rsidR="009F1DB1">
          <w:rPr>
            <w:noProof/>
            <w:webHidden/>
          </w:rPr>
          <w:instrText xml:space="preserve"> PAGEREF _Toc232865951 \h </w:instrText>
        </w:r>
        <w:r>
          <w:rPr>
            <w:noProof/>
            <w:webHidden/>
          </w:rPr>
        </w:r>
        <w:r>
          <w:rPr>
            <w:noProof/>
            <w:webHidden/>
          </w:rPr>
          <w:fldChar w:fldCharType="separate"/>
        </w:r>
        <w:r w:rsidR="000E7276">
          <w:rPr>
            <w:noProof/>
            <w:webHidden/>
          </w:rPr>
          <w:t>9</w:t>
        </w:r>
        <w:r>
          <w:rPr>
            <w:noProof/>
            <w:webHidden/>
          </w:rPr>
          <w:fldChar w:fldCharType="end"/>
        </w:r>
      </w:hyperlink>
    </w:p>
    <w:p w:rsidR="009F1DB1" w:rsidRDefault="007C3985">
      <w:pPr>
        <w:pStyle w:val="TOC2"/>
        <w:tabs>
          <w:tab w:val="right" w:leader="dot" w:pos="9350"/>
        </w:tabs>
        <w:rPr>
          <w:rFonts w:ascii="Calibri" w:eastAsia="Times New Roman" w:hAnsi="Calibri"/>
          <w:noProof/>
          <w:sz w:val="22"/>
          <w:lang w:val="en-US"/>
        </w:rPr>
      </w:pPr>
      <w:hyperlink w:anchor="_Toc232865952" w:history="1">
        <w:r w:rsidR="009F1DB1" w:rsidRPr="000F5419">
          <w:rPr>
            <w:rStyle w:val="Hyperlink"/>
            <w:noProof/>
          </w:rPr>
          <w:t>Use of technology</w:t>
        </w:r>
        <w:r w:rsidR="009F1DB1">
          <w:rPr>
            <w:noProof/>
            <w:webHidden/>
          </w:rPr>
          <w:tab/>
        </w:r>
        <w:r>
          <w:rPr>
            <w:noProof/>
            <w:webHidden/>
          </w:rPr>
          <w:fldChar w:fldCharType="begin"/>
        </w:r>
        <w:r w:rsidR="009F1DB1">
          <w:rPr>
            <w:noProof/>
            <w:webHidden/>
          </w:rPr>
          <w:instrText xml:space="preserve"> PAGEREF _Toc232865952 \h </w:instrText>
        </w:r>
        <w:r>
          <w:rPr>
            <w:noProof/>
            <w:webHidden/>
          </w:rPr>
        </w:r>
        <w:r>
          <w:rPr>
            <w:noProof/>
            <w:webHidden/>
          </w:rPr>
          <w:fldChar w:fldCharType="separate"/>
        </w:r>
        <w:r w:rsidR="000E7276">
          <w:rPr>
            <w:noProof/>
            <w:webHidden/>
          </w:rPr>
          <w:t>9</w:t>
        </w:r>
        <w:r>
          <w:rPr>
            <w:noProof/>
            <w:webHidden/>
          </w:rPr>
          <w:fldChar w:fldCharType="end"/>
        </w:r>
      </w:hyperlink>
    </w:p>
    <w:p w:rsidR="009F1DB1" w:rsidRDefault="007C3985">
      <w:pPr>
        <w:pStyle w:val="TOC2"/>
        <w:tabs>
          <w:tab w:val="right" w:leader="dot" w:pos="9350"/>
        </w:tabs>
        <w:rPr>
          <w:rFonts w:ascii="Calibri" w:eastAsia="Times New Roman" w:hAnsi="Calibri"/>
          <w:noProof/>
          <w:sz w:val="22"/>
          <w:lang w:val="en-US"/>
        </w:rPr>
      </w:pPr>
      <w:hyperlink w:anchor="_Toc232865953" w:history="1">
        <w:r w:rsidR="009F1DB1" w:rsidRPr="000F5419">
          <w:rPr>
            <w:rStyle w:val="Hyperlink"/>
            <w:noProof/>
          </w:rPr>
          <w:t>Teaching assistants and technology</w:t>
        </w:r>
        <w:r w:rsidR="009F1DB1">
          <w:rPr>
            <w:noProof/>
            <w:webHidden/>
          </w:rPr>
          <w:tab/>
        </w:r>
        <w:r>
          <w:rPr>
            <w:noProof/>
            <w:webHidden/>
          </w:rPr>
          <w:fldChar w:fldCharType="begin"/>
        </w:r>
        <w:r w:rsidR="009F1DB1">
          <w:rPr>
            <w:noProof/>
            <w:webHidden/>
          </w:rPr>
          <w:instrText xml:space="preserve"> PAGEREF _Toc232865953 \h </w:instrText>
        </w:r>
        <w:r>
          <w:rPr>
            <w:noProof/>
            <w:webHidden/>
          </w:rPr>
        </w:r>
        <w:r>
          <w:rPr>
            <w:noProof/>
            <w:webHidden/>
          </w:rPr>
          <w:fldChar w:fldCharType="separate"/>
        </w:r>
        <w:r w:rsidR="000E7276">
          <w:rPr>
            <w:noProof/>
            <w:webHidden/>
          </w:rPr>
          <w:t>11</w:t>
        </w:r>
        <w:r>
          <w:rPr>
            <w:noProof/>
            <w:webHidden/>
          </w:rPr>
          <w:fldChar w:fldCharType="end"/>
        </w:r>
      </w:hyperlink>
    </w:p>
    <w:p w:rsidR="009F1DB1" w:rsidRDefault="007C3985">
      <w:pPr>
        <w:pStyle w:val="TOC1"/>
        <w:tabs>
          <w:tab w:val="right" w:leader="dot" w:pos="9350"/>
        </w:tabs>
        <w:rPr>
          <w:rFonts w:ascii="Calibri" w:eastAsia="Times New Roman" w:hAnsi="Calibri"/>
          <w:noProof/>
          <w:sz w:val="22"/>
          <w:lang w:val="en-US"/>
        </w:rPr>
      </w:pPr>
      <w:hyperlink w:anchor="_Toc232865954" w:history="1">
        <w:r w:rsidR="009F1DB1" w:rsidRPr="000F5419">
          <w:rPr>
            <w:rStyle w:val="Hyperlink"/>
            <w:rFonts w:cs="Arial"/>
            <w:noProof/>
          </w:rPr>
          <w:t>Introduction</w:t>
        </w:r>
        <w:r w:rsidR="009F1DB1">
          <w:rPr>
            <w:noProof/>
            <w:webHidden/>
          </w:rPr>
          <w:tab/>
        </w:r>
        <w:r>
          <w:rPr>
            <w:noProof/>
            <w:webHidden/>
          </w:rPr>
          <w:fldChar w:fldCharType="begin"/>
        </w:r>
        <w:r w:rsidR="009F1DB1">
          <w:rPr>
            <w:noProof/>
            <w:webHidden/>
          </w:rPr>
          <w:instrText xml:space="preserve"> PAGEREF _Toc232865954 \h </w:instrText>
        </w:r>
        <w:r>
          <w:rPr>
            <w:noProof/>
            <w:webHidden/>
          </w:rPr>
        </w:r>
        <w:r>
          <w:rPr>
            <w:noProof/>
            <w:webHidden/>
          </w:rPr>
          <w:fldChar w:fldCharType="separate"/>
        </w:r>
        <w:r w:rsidR="000E7276">
          <w:rPr>
            <w:noProof/>
            <w:webHidden/>
          </w:rPr>
          <w:t>11</w:t>
        </w:r>
        <w:r>
          <w:rPr>
            <w:noProof/>
            <w:webHidden/>
          </w:rPr>
          <w:fldChar w:fldCharType="end"/>
        </w:r>
      </w:hyperlink>
    </w:p>
    <w:p w:rsidR="009F1DB1" w:rsidRDefault="007C3985">
      <w:pPr>
        <w:pStyle w:val="TOC2"/>
        <w:tabs>
          <w:tab w:val="right" w:leader="dot" w:pos="9350"/>
        </w:tabs>
        <w:rPr>
          <w:rFonts w:ascii="Calibri" w:eastAsia="Times New Roman" w:hAnsi="Calibri"/>
          <w:noProof/>
          <w:sz w:val="22"/>
          <w:lang w:val="en-US"/>
        </w:rPr>
      </w:pPr>
      <w:hyperlink w:anchor="_Toc232865955" w:history="1">
        <w:r w:rsidR="009F1DB1" w:rsidRPr="000F5419">
          <w:rPr>
            <w:rStyle w:val="Hyperlink"/>
            <w:noProof/>
          </w:rPr>
          <w:t>Expert teaching</w:t>
        </w:r>
        <w:r w:rsidR="009F1DB1">
          <w:rPr>
            <w:noProof/>
            <w:webHidden/>
          </w:rPr>
          <w:tab/>
        </w:r>
        <w:r>
          <w:rPr>
            <w:noProof/>
            <w:webHidden/>
          </w:rPr>
          <w:fldChar w:fldCharType="begin"/>
        </w:r>
        <w:r w:rsidR="009F1DB1">
          <w:rPr>
            <w:noProof/>
            <w:webHidden/>
          </w:rPr>
          <w:instrText xml:space="preserve"> PAGEREF _Toc232865955 \h </w:instrText>
        </w:r>
        <w:r>
          <w:rPr>
            <w:noProof/>
            <w:webHidden/>
          </w:rPr>
        </w:r>
        <w:r>
          <w:rPr>
            <w:noProof/>
            <w:webHidden/>
          </w:rPr>
          <w:fldChar w:fldCharType="separate"/>
        </w:r>
        <w:r w:rsidR="000E7276">
          <w:rPr>
            <w:noProof/>
            <w:webHidden/>
          </w:rPr>
          <w:t>11</w:t>
        </w:r>
        <w:r>
          <w:rPr>
            <w:noProof/>
            <w:webHidden/>
          </w:rPr>
          <w:fldChar w:fldCharType="end"/>
        </w:r>
      </w:hyperlink>
    </w:p>
    <w:p w:rsidR="009F1DB1" w:rsidRDefault="007C3985">
      <w:pPr>
        <w:pStyle w:val="TOC2"/>
        <w:tabs>
          <w:tab w:val="right" w:leader="dot" w:pos="9350"/>
        </w:tabs>
        <w:rPr>
          <w:rFonts w:ascii="Calibri" w:eastAsia="Times New Roman" w:hAnsi="Calibri"/>
          <w:noProof/>
          <w:sz w:val="22"/>
          <w:lang w:val="en-US"/>
        </w:rPr>
      </w:pPr>
      <w:hyperlink w:anchor="_Toc232865956" w:history="1">
        <w:r w:rsidR="009F1DB1" w:rsidRPr="000F5419">
          <w:rPr>
            <w:rStyle w:val="Hyperlink"/>
            <w:noProof/>
          </w:rPr>
          <w:t>Technology and teaching</w:t>
        </w:r>
        <w:r w:rsidR="009F1DB1">
          <w:rPr>
            <w:noProof/>
            <w:webHidden/>
          </w:rPr>
          <w:tab/>
        </w:r>
        <w:r>
          <w:rPr>
            <w:noProof/>
            <w:webHidden/>
          </w:rPr>
          <w:fldChar w:fldCharType="begin"/>
        </w:r>
        <w:r w:rsidR="009F1DB1">
          <w:rPr>
            <w:noProof/>
            <w:webHidden/>
          </w:rPr>
          <w:instrText xml:space="preserve"> PAGEREF _Toc232865956 \h </w:instrText>
        </w:r>
        <w:r>
          <w:rPr>
            <w:noProof/>
            <w:webHidden/>
          </w:rPr>
        </w:r>
        <w:r>
          <w:rPr>
            <w:noProof/>
            <w:webHidden/>
          </w:rPr>
          <w:fldChar w:fldCharType="separate"/>
        </w:r>
        <w:r w:rsidR="000E7276">
          <w:rPr>
            <w:noProof/>
            <w:webHidden/>
          </w:rPr>
          <w:t>13</w:t>
        </w:r>
        <w:r>
          <w:rPr>
            <w:noProof/>
            <w:webHidden/>
          </w:rPr>
          <w:fldChar w:fldCharType="end"/>
        </w:r>
      </w:hyperlink>
    </w:p>
    <w:p w:rsidR="009F1DB1" w:rsidRDefault="007C3985">
      <w:pPr>
        <w:pStyle w:val="TOC2"/>
        <w:tabs>
          <w:tab w:val="right" w:leader="dot" w:pos="9350"/>
        </w:tabs>
        <w:rPr>
          <w:rFonts w:ascii="Calibri" w:eastAsia="Times New Roman" w:hAnsi="Calibri"/>
          <w:noProof/>
          <w:sz w:val="22"/>
          <w:lang w:val="en-US"/>
        </w:rPr>
      </w:pPr>
      <w:hyperlink w:anchor="_Toc232865957" w:history="1">
        <w:r w:rsidR="009F1DB1" w:rsidRPr="000F5419">
          <w:rPr>
            <w:rStyle w:val="Hyperlink"/>
            <w:noProof/>
          </w:rPr>
          <w:t>Digi-teachers</w:t>
        </w:r>
        <w:r w:rsidR="009F1DB1">
          <w:rPr>
            <w:noProof/>
            <w:webHidden/>
          </w:rPr>
          <w:tab/>
        </w:r>
        <w:r>
          <w:rPr>
            <w:noProof/>
            <w:webHidden/>
          </w:rPr>
          <w:fldChar w:fldCharType="begin"/>
        </w:r>
        <w:r w:rsidR="009F1DB1">
          <w:rPr>
            <w:noProof/>
            <w:webHidden/>
          </w:rPr>
          <w:instrText xml:space="preserve"> PAGEREF _Toc232865957 \h </w:instrText>
        </w:r>
        <w:r>
          <w:rPr>
            <w:noProof/>
            <w:webHidden/>
          </w:rPr>
        </w:r>
        <w:r>
          <w:rPr>
            <w:noProof/>
            <w:webHidden/>
          </w:rPr>
          <w:fldChar w:fldCharType="separate"/>
        </w:r>
        <w:r w:rsidR="000E7276">
          <w:rPr>
            <w:noProof/>
            <w:webHidden/>
          </w:rPr>
          <w:t>15</w:t>
        </w:r>
        <w:r>
          <w:rPr>
            <w:noProof/>
            <w:webHidden/>
          </w:rPr>
          <w:fldChar w:fldCharType="end"/>
        </w:r>
      </w:hyperlink>
    </w:p>
    <w:p w:rsidR="009F1DB1" w:rsidRDefault="007C3985">
      <w:pPr>
        <w:pStyle w:val="TOC1"/>
        <w:tabs>
          <w:tab w:val="right" w:leader="dot" w:pos="9350"/>
        </w:tabs>
        <w:rPr>
          <w:rFonts w:ascii="Calibri" w:eastAsia="Times New Roman" w:hAnsi="Calibri"/>
          <w:noProof/>
          <w:sz w:val="22"/>
          <w:lang w:val="en-US"/>
        </w:rPr>
      </w:pPr>
      <w:hyperlink w:anchor="_Toc232865958" w:history="1">
        <w:r w:rsidR="009F1DB1" w:rsidRPr="000F5419">
          <w:rPr>
            <w:rStyle w:val="Hyperlink"/>
            <w:noProof/>
          </w:rPr>
          <w:t>Method</w:t>
        </w:r>
        <w:r w:rsidR="009F1DB1">
          <w:rPr>
            <w:noProof/>
            <w:webHidden/>
          </w:rPr>
          <w:tab/>
        </w:r>
        <w:r>
          <w:rPr>
            <w:noProof/>
            <w:webHidden/>
          </w:rPr>
          <w:fldChar w:fldCharType="begin"/>
        </w:r>
        <w:r w:rsidR="009F1DB1">
          <w:rPr>
            <w:noProof/>
            <w:webHidden/>
          </w:rPr>
          <w:instrText xml:space="preserve"> PAGEREF _Toc232865958 \h </w:instrText>
        </w:r>
        <w:r>
          <w:rPr>
            <w:noProof/>
            <w:webHidden/>
          </w:rPr>
        </w:r>
        <w:r>
          <w:rPr>
            <w:noProof/>
            <w:webHidden/>
          </w:rPr>
          <w:fldChar w:fldCharType="separate"/>
        </w:r>
        <w:r w:rsidR="000E7276">
          <w:rPr>
            <w:noProof/>
            <w:webHidden/>
          </w:rPr>
          <w:t>16</w:t>
        </w:r>
        <w:r>
          <w:rPr>
            <w:noProof/>
            <w:webHidden/>
          </w:rPr>
          <w:fldChar w:fldCharType="end"/>
        </w:r>
      </w:hyperlink>
    </w:p>
    <w:p w:rsidR="009F1DB1" w:rsidRDefault="007C3985">
      <w:pPr>
        <w:pStyle w:val="TOC2"/>
        <w:tabs>
          <w:tab w:val="right" w:leader="dot" w:pos="9350"/>
        </w:tabs>
        <w:rPr>
          <w:rFonts w:ascii="Calibri" w:eastAsia="Times New Roman" w:hAnsi="Calibri"/>
          <w:noProof/>
          <w:sz w:val="22"/>
          <w:lang w:val="en-US"/>
        </w:rPr>
      </w:pPr>
      <w:hyperlink w:anchor="_Toc232865959" w:history="1">
        <w:r w:rsidR="009F1DB1" w:rsidRPr="000F5419">
          <w:rPr>
            <w:rStyle w:val="Hyperlink"/>
            <w:noProof/>
          </w:rPr>
          <w:t>Sampling</w:t>
        </w:r>
        <w:r w:rsidR="009F1DB1">
          <w:rPr>
            <w:noProof/>
            <w:webHidden/>
          </w:rPr>
          <w:tab/>
        </w:r>
        <w:r>
          <w:rPr>
            <w:noProof/>
            <w:webHidden/>
          </w:rPr>
          <w:fldChar w:fldCharType="begin"/>
        </w:r>
        <w:r w:rsidR="009F1DB1">
          <w:rPr>
            <w:noProof/>
            <w:webHidden/>
          </w:rPr>
          <w:instrText xml:space="preserve"> PAGEREF _Toc232865959 \h </w:instrText>
        </w:r>
        <w:r>
          <w:rPr>
            <w:noProof/>
            <w:webHidden/>
          </w:rPr>
        </w:r>
        <w:r>
          <w:rPr>
            <w:noProof/>
            <w:webHidden/>
          </w:rPr>
          <w:fldChar w:fldCharType="separate"/>
        </w:r>
        <w:r w:rsidR="000E7276">
          <w:rPr>
            <w:noProof/>
            <w:webHidden/>
          </w:rPr>
          <w:t>16</w:t>
        </w:r>
        <w:r>
          <w:rPr>
            <w:noProof/>
            <w:webHidden/>
          </w:rPr>
          <w:fldChar w:fldCharType="end"/>
        </w:r>
      </w:hyperlink>
    </w:p>
    <w:p w:rsidR="009F1DB1" w:rsidRDefault="007C3985">
      <w:pPr>
        <w:pStyle w:val="TOC2"/>
        <w:tabs>
          <w:tab w:val="right" w:leader="dot" w:pos="9350"/>
        </w:tabs>
        <w:rPr>
          <w:rFonts w:ascii="Calibri" w:eastAsia="Times New Roman" w:hAnsi="Calibri"/>
          <w:noProof/>
          <w:sz w:val="22"/>
          <w:lang w:val="en-US"/>
        </w:rPr>
      </w:pPr>
      <w:hyperlink w:anchor="_Toc232865960" w:history="1">
        <w:r w:rsidR="009F1DB1" w:rsidRPr="000F5419">
          <w:rPr>
            <w:rStyle w:val="Hyperlink"/>
            <w:noProof/>
          </w:rPr>
          <w:t>Interviews</w:t>
        </w:r>
        <w:r w:rsidR="009F1DB1">
          <w:rPr>
            <w:noProof/>
            <w:webHidden/>
          </w:rPr>
          <w:tab/>
        </w:r>
        <w:r>
          <w:rPr>
            <w:noProof/>
            <w:webHidden/>
          </w:rPr>
          <w:fldChar w:fldCharType="begin"/>
        </w:r>
        <w:r w:rsidR="009F1DB1">
          <w:rPr>
            <w:noProof/>
            <w:webHidden/>
          </w:rPr>
          <w:instrText xml:space="preserve"> PAGEREF _Toc232865960 \h </w:instrText>
        </w:r>
        <w:r>
          <w:rPr>
            <w:noProof/>
            <w:webHidden/>
          </w:rPr>
        </w:r>
        <w:r>
          <w:rPr>
            <w:noProof/>
            <w:webHidden/>
          </w:rPr>
          <w:fldChar w:fldCharType="separate"/>
        </w:r>
        <w:r w:rsidR="000E7276">
          <w:rPr>
            <w:noProof/>
            <w:webHidden/>
          </w:rPr>
          <w:t>17</w:t>
        </w:r>
        <w:r>
          <w:rPr>
            <w:noProof/>
            <w:webHidden/>
          </w:rPr>
          <w:fldChar w:fldCharType="end"/>
        </w:r>
      </w:hyperlink>
    </w:p>
    <w:p w:rsidR="009F1DB1" w:rsidRDefault="007C3985">
      <w:pPr>
        <w:pStyle w:val="TOC2"/>
        <w:tabs>
          <w:tab w:val="right" w:leader="dot" w:pos="9350"/>
        </w:tabs>
        <w:rPr>
          <w:rFonts w:ascii="Calibri" w:eastAsia="Times New Roman" w:hAnsi="Calibri"/>
          <w:noProof/>
          <w:sz w:val="22"/>
          <w:lang w:val="en-US"/>
        </w:rPr>
      </w:pPr>
      <w:hyperlink w:anchor="_Toc232865961" w:history="1">
        <w:r w:rsidR="009F1DB1" w:rsidRPr="000F5419">
          <w:rPr>
            <w:rStyle w:val="Hyperlink"/>
            <w:noProof/>
          </w:rPr>
          <w:t>Case studies</w:t>
        </w:r>
        <w:r w:rsidR="009F1DB1">
          <w:rPr>
            <w:noProof/>
            <w:webHidden/>
          </w:rPr>
          <w:tab/>
        </w:r>
        <w:r>
          <w:rPr>
            <w:noProof/>
            <w:webHidden/>
          </w:rPr>
          <w:fldChar w:fldCharType="begin"/>
        </w:r>
        <w:r w:rsidR="009F1DB1">
          <w:rPr>
            <w:noProof/>
            <w:webHidden/>
          </w:rPr>
          <w:instrText xml:space="preserve"> PAGEREF _Toc232865961 \h </w:instrText>
        </w:r>
        <w:r>
          <w:rPr>
            <w:noProof/>
            <w:webHidden/>
          </w:rPr>
        </w:r>
        <w:r>
          <w:rPr>
            <w:noProof/>
            <w:webHidden/>
          </w:rPr>
          <w:fldChar w:fldCharType="separate"/>
        </w:r>
        <w:r w:rsidR="000E7276">
          <w:rPr>
            <w:noProof/>
            <w:webHidden/>
          </w:rPr>
          <w:t>19</w:t>
        </w:r>
        <w:r>
          <w:rPr>
            <w:noProof/>
            <w:webHidden/>
          </w:rPr>
          <w:fldChar w:fldCharType="end"/>
        </w:r>
      </w:hyperlink>
    </w:p>
    <w:p w:rsidR="009F1DB1" w:rsidRDefault="007C3985">
      <w:pPr>
        <w:pStyle w:val="TOC2"/>
        <w:tabs>
          <w:tab w:val="right" w:leader="dot" w:pos="9350"/>
        </w:tabs>
        <w:rPr>
          <w:rFonts w:ascii="Calibri" w:eastAsia="Times New Roman" w:hAnsi="Calibri"/>
          <w:noProof/>
          <w:sz w:val="22"/>
          <w:lang w:val="en-US"/>
        </w:rPr>
      </w:pPr>
      <w:hyperlink w:anchor="_Toc232865962" w:history="1">
        <w:r w:rsidR="009F1DB1" w:rsidRPr="000F5419">
          <w:rPr>
            <w:rStyle w:val="Hyperlink"/>
            <w:noProof/>
          </w:rPr>
          <w:t>Material</w:t>
        </w:r>
        <w:r w:rsidR="009F1DB1">
          <w:rPr>
            <w:noProof/>
            <w:webHidden/>
          </w:rPr>
          <w:tab/>
        </w:r>
        <w:r>
          <w:rPr>
            <w:noProof/>
            <w:webHidden/>
          </w:rPr>
          <w:fldChar w:fldCharType="begin"/>
        </w:r>
        <w:r w:rsidR="009F1DB1">
          <w:rPr>
            <w:noProof/>
            <w:webHidden/>
          </w:rPr>
          <w:instrText xml:space="preserve"> PAGEREF _Toc232865962 \h </w:instrText>
        </w:r>
        <w:r>
          <w:rPr>
            <w:noProof/>
            <w:webHidden/>
          </w:rPr>
        </w:r>
        <w:r>
          <w:rPr>
            <w:noProof/>
            <w:webHidden/>
          </w:rPr>
          <w:fldChar w:fldCharType="separate"/>
        </w:r>
        <w:r w:rsidR="000E7276">
          <w:rPr>
            <w:noProof/>
            <w:webHidden/>
          </w:rPr>
          <w:t>20</w:t>
        </w:r>
        <w:r>
          <w:rPr>
            <w:noProof/>
            <w:webHidden/>
          </w:rPr>
          <w:fldChar w:fldCharType="end"/>
        </w:r>
      </w:hyperlink>
    </w:p>
    <w:p w:rsidR="009F1DB1" w:rsidRDefault="007C3985">
      <w:pPr>
        <w:pStyle w:val="TOC3"/>
        <w:tabs>
          <w:tab w:val="right" w:leader="dot" w:pos="9350"/>
        </w:tabs>
        <w:rPr>
          <w:rFonts w:ascii="Calibri" w:eastAsia="Times New Roman" w:hAnsi="Calibri"/>
          <w:noProof/>
          <w:sz w:val="22"/>
          <w:lang w:val="en-US"/>
        </w:rPr>
      </w:pPr>
      <w:hyperlink w:anchor="_Toc232865963" w:history="1">
        <w:r w:rsidR="009F1DB1" w:rsidRPr="000F5419">
          <w:rPr>
            <w:rStyle w:val="Hyperlink"/>
            <w:noProof/>
          </w:rPr>
          <w:t>Telephone interviews</w:t>
        </w:r>
        <w:r w:rsidR="009F1DB1">
          <w:rPr>
            <w:noProof/>
            <w:webHidden/>
          </w:rPr>
          <w:tab/>
        </w:r>
        <w:r>
          <w:rPr>
            <w:noProof/>
            <w:webHidden/>
          </w:rPr>
          <w:fldChar w:fldCharType="begin"/>
        </w:r>
        <w:r w:rsidR="009F1DB1">
          <w:rPr>
            <w:noProof/>
            <w:webHidden/>
          </w:rPr>
          <w:instrText xml:space="preserve"> PAGEREF _Toc232865963 \h </w:instrText>
        </w:r>
        <w:r>
          <w:rPr>
            <w:noProof/>
            <w:webHidden/>
          </w:rPr>
        </w:r>
        <w:r>
          <w:rPr>
            <w:noProof/>
            <w:webHidden/>
          </w:rPr>
          <w:fldChar w:fldCharType="separate"/>
        </w:r>
        <w:r w:rsidR="000E7276">
          <w:rPr>
            <w:noProof/>
            <w:webHidden/>
          </w:rPr>
          <w:t>20</w:t>
        </w:r>
        <w:r>
          <w:rPr>
            <w:noProof/>
            <w:webHidden/>
          </w:rPr>
          <w:fldChar w:fldCharType="end"/>
        </w:r>
      </w:hyperlink>
    </w:p>
    <w:p w:rsidR="009F1DB1" w:rsidRDefault="007C3985">
      <w:pPr>
        <w:pStyle w:val="TOC3"/>
        <w:tabs>
          <w:tab w:val="right" w:leader="dot" w:pos="9350"/>
        </w:tabs>
        <w:rPr>
          <w:rFonts w:ascii="Calibri" w:eastAsia="Times New Roman" w:hAnsi="Calibri"/>
          <w:noProof/>
          <w:sz w:val="22"/>
          <w:lang w:val="en-US"/>
        </w:rPr>
      </w:pPr>
      <w:hyperlink w:anchor="_Toc232865964" w:history="1">
        <w:r w:rsidR="009F1DB1" w:rsidRPr="000F5419">
          <w:rPr>
            <w:rStyle w:val="Hyperlink"/>
            <w:noProof/>
          </w:rPr>
          <w:t>Case studies</w:t>
        </w:r>
        <w:r w:rsidR="009F1DB1">
          <w:rPr>
            <w:noProof/>
            <w:webHidden/>
          </w:rPr>
          <w:tab/>
        </w:r>
        <w:r>
          <w:rPr>
            <w:noProof/>
            <w:webHidden/>
          </w:rPr>
          <w:fldChar w:fldCharType="begin"/>
        </w:r>
        <w:r w:rsidR="009F1DB1">
          <w:rPr>
            <w:noProof/>
            <w:webHidden/>
          </w:rPr>
          <w:instrText xml:space="preserve"> PAGEREF _Toc232865964 \h </w:instrText>
        </w:r>
        <w:r>
          <w:rPr>
            <w:noProof/>
            <w:webHidden/>
          </w:rPr>
        </w:r>
        <w:r>
          <w:rPr>
            <w:noProof/>
            <w:webHidden/>
          </w:rPr>
          <w:fldChar w:fldCharType="separate"/>
        </w:r>
        <w:r w:rsidR="000E7276">
          <w:rPr>
            <w:noProof/>
            <w:webHidden/>
          </w:rPr>
          <w:t>21</w:t>
        </w:r>
        <w:r>
          <w:rPr>
            <w:noProof/>
            <w:webHidden/>
          </w:rPr>
          <w:fldChar w:fldCharType="end"/>
        </w:r>
      </w:hyperlink>
    </w:p>
    <w:p w:rsidR="009F1DB1" w:rsidRDefault="007C3985">
      <w:pPr>
        <w:pStyle w:val="TOC2"/>
        <w:tabs>
          <w:tab w:val="right" w:leader="dot" w:pos="9350"/>
        </w:tabs>
        <w:rPr>
          <w:rFonts w:ascii="Calibri" w:eastAsia="Times New Roman" w:hAnsi="Calibri"/>
          <w:noProof/>
          <w:sz w:val="22"/>
          <w:lang w:val="en-US"/>
        </w:rPr>
      </w:pPr>
      <w:hyperlink w:anchor="_Toc232865965" w:history="1">
        <w:r w:rsidR="009F1DB1" w:rsidRPr="000F5419">
          <w:rPr>
            <w:rStyle w:val="Hyperlink"/>
            <w:noProof/>
          </w:rPr>
          <w:t>Procedure</w:t>
        </w:r>
        <w:r w:rsidR="009F1DB1">
          <w:rPr>
            <w:noProof/>
            <w:webHidden/>
          </w:rPr>
          <w:tab/>
        </w:r>
        <w:r>
          <w:rPr>
            <w:noProof/>
            <w:webHidden/>
          </w:rPr>
          <w:fldChar w:fldCharType="begin"/>
        </w:r>
        <w:r w:rsidR="009F1DB1">
          <w:rPr>
            <w:noProof/>
            <w:webHidden/>
          </w:rPr>
          <w:instrText xml:space="preserve"> PAGEREF _Toc232865965 \h </w:instrText>
        </w:r>
        <w:r>
          <w:rPr>
            <w:noProof/>
            <w:webHidden/>
          </w:rPr>
        </w:r>
        <w:r>
          <w:rPr>
            <w:noProof/>
            <w:webHidden/>
          </w:rPr>
          <w:fldChar w:fldCharType="separate"/>
        </w:r>
        <w:r w:rsidR="000E7276">
          <w:rPr>
            <w:noProof/>
            <w:webHidden/>
          </w:rPr>
          <w:t>21</w:t>
        </w:r>
        <w:r>
          <w:rPr>
            <w:noProof/>
            <w:webHidden/>
          </w:rPr>
          <w:fldChar w:fldCharType="end"/>
        </w:r>
      </w:hyperlink>
    </w:p>
    <w:p w:rsidR="009F1DB1" w:rsidRDefault="007C3985">
      <w:pPr>
        <w:pStyle w:val="TOC3"/>
        <w:tabs>
          <w:tab w:val="right" w:leader="dot" w:pos="9350"/>
        </w:tabs>
        <w:rPr>
          <w:rFonts w:ascii="Calibri" w:eastAsia="Times New Roman" w:hAnsi="Calibri"/>
          <w:noProof/>
          <w:sz w:val="22"/>
          <w:lang w:val="en-US"/>
        </w:rPr>
      </w:pPr>
      <w:hyperlink w:anchor="_Toc232865966" w:history="1">
        <w:r w:rsidR="009F1DB1" w:rsidRPr="000F5419">
          <w:rPr>
            <w:rStyle w:val="Hyperlink"/>
            <w:noProof/>
          </w:rPr>
          <w:t>Telephone interviews</w:t>
        </w:r>
        <w:r w:rsidR="009F1DB1">
          <w:rPr>
            <w:noProof/>
            <w:webHidden/>
          </w:rPr>
          <w:tab/>
        </w:r>
        <w:r>
          <w:rPr>
            <w:noProof/>
            <w:webHidden/>
          </w:rPr>
          <w:fldChar w:fldCharType="begin"/>
        </w:r>
        <w:r w:rsidR="009F1DB1">
          <w:rPr>
            <w:noProof/>
            <w:webHidden/>
          </w:rPr>
          <w:instrText xml:space="preserve"> PAGEREF _Toc232865966 \h </w:instrText>
        </w:r>
        <w:r>
          <w:rPr>
            <w:noProof/>
            <w:webHidden/>
          </w:rPr>
        </w:r>
        <w:r>
          <w:rPr>
            <w:noProof/>
            <w:webHidden/>
          </w:rPr>
          <w:fldChar w:fldCharType="separate"/>
        </w:r>
        <w:r w:rsidR="000E7276">
          <w:rPr>
            <w:noProof/>
            <w:webHidden/>
          </w:rPr>
          <w:t>21</w:t>
        </w:r>
        <w:r>
          <w:rPr>
            <w:noProof/>
            <w:webHidden/>
          </w:rPr>
          <w:fldChar w:fldCharType="end"/>
        </w:r>
      </w:hyperlink>
    </w:p>
    <w:p w:rsidR="009F1DB1" w:rsidRDefault="007C3985">
      <w:pPr>
        <w:pStyle w:val="TOC3"/>
        <w:tabs>
          <w:tab w:val="right" w:leader="dot" w:pos="9350"/>
        </w:tabs>
        <w:rPr>
          <w:rFonts w:ascii="Calibri" w:eastAsia="Times New Roman" w:hAnsi="Calibri"/>
          <w:noProof/>
          <w:sz w:val="22"/>
          <w:lang w:val="en-US"/>
        </w:rPr>
      </w:pPr>
      <w:hyperlink w:anchor="_Toc232865967" w:history="1">
        <w:r w:rsidR="009F1DB1" w:rsidRPr="000F5419">
          <w:rPr>
            <w:rStyle w:val="Hyperlink"/>
            <w:noProof/>
          </w:rPr>
          <w:t>Case studies</w:t>
        </w:r>
        <w:r w:rsidR="009F1DB1">
          <w:rPr>
            <w:noProof/>
            <w:webHidden/>
          </w:rPr>
          <w:tab/>
        </w:r>
        <w:r>
          <w:rPr>
            <w:noProof/>
            <w:webHidden/>
          </w:rPr>
          <w:fldChar w:fldCharType="begin"/>
        </w:r>
        <w:r w:rsidR="009F1DB1">
          <w:rPr>
            <w:noProof/>
            <w:webHidden/>
          </w:rPr>
          <w:instrText xml:space="preserve"> PAGEREF _Toc232865967 \h </w:instrText>
        </w:r>
        <w:r>
          <w:rPr>
            <w:noProof/>
            <w:webHidden/>
          </w:rPr>
        </w:r>
        <w:r>
          <w:rPr>
            <w:noProof/>
            <w:webHidden/>
          </w:rPr>
          <w:fldChar w:fldCharType="separate"/>
        </w:r>
        <w:r w:rsidR="000E7276">
          <w:rPr>
            <w:noProof/>
            <w:webHidden/>
          </w:rPr>
          <w:t>21</w:t>
        </w:r>
        <w:r>
          <w:rPr>
            <w:noProof/>
            <w:webHidden/>
          </w:rPr>
          <w:fldChar w:fldCharType="end"/>
        </w:r>
      </w:hyperlink>
    </w:p>
    <w:p w:rsidR="009F1DB1" w:rsidRDefault="007C3985">
      <w:pPr>
        <w:pStyle w:val="TOC2"/>
        <w:tabs>
          <w:tab w:val="right" w:leader="dot" w:pos="9350"/>
        </w:tabs>
        <w:rPr>
          <w:rFonts w:ascii="Calibri" w:eastAsia="Times New Roman" w:hAnsi="Calibri"/>
          <w:noProof/>
          <w:sz w:val="22"/>
          <w:lang w:val="en-US"/>
        </w:rPr>
      </w:pPr>
      <w:hyperlink w:anchor="_Toc232865968" w:history="1">
        <w:r w:rsidR="009F1DB1" w:rsidRPr="000F5419">
          <w:rPr>
            <w:rStyle w:val="Hyperlink"/>
            <w:noProof/>
          </w:rPr>
          <w:t>Transcriptions</w:t>
        </w:r>
        <w:r w:rsidR="009F1DB1">
          <w:rPr>
            <w:noProof/>
            <w:webHidden/>
          </w:rPr>
          <w:tab/>
        </w:r>
        <w:r>
          <w:rPr>
            <w:noProof/>
            <w:webHidden/>
          </w:rPr>
          <w:fldChar w:fldCharType="begin"/>
        </w:r>
        <w:r w:rsidR="009F1DB1">
          <w:rPr>
            <w:noProof/>
            <w:webHidden/>
          </w:rPr>
          <w:instrText xml:space="preserve"> PAGEREF _Toc232865968 \h </w:instrText>
        </w:r>
        <w:r>
          <w:rPr>
            <w:noProof/>
            <w:webHidden/>
          </w:rPr>
        </w:r>
        <w:r>
          <w:rPr>
            <w:noProof/>
            <w:webHidden/>
          </w:rPr>
          <w:fldChar w:fldCharType="separate"/>
        </w:r>
        <w:r w:rsidR="000E7276">
          <w:rPr>
            <w:noProof/>
            <w:webHidden/>
          </w:rPr>
          <w:t>21</w:t>
        </w:r>
        <w:r>
          <w:rPr>
            <w:noProof/>
            <w:webHidden/>
          </w:rPr>
          <w:fldChar w:fldCharType="end"/>
        </w:r>
      </w:hyperlink>
    </w:p>
    <w:p w:rsidR="009F1DB1" w:rsidRDefault="007C3985">
      <w:pPr>
        <w:pStyle w:val="TOC1"/>
        <w:tabs>
          <w:tab w:val="right" w:leader="dot" w:pos="9350"/>
        </w:tabs>
        <w:rPr>
          <w:rFonts w:ascii="Calibri" w:eastAsia="Times New Roman" w:hAnsi="Calibri"/>
          <w:noProof/>
          <w:sz w:val="22"/>
          <w:lang w:val="en-US"/>
        </w:rPr>
      </w:pPr>
      <w:hyperlink w:anchor="_Toc232865969" w:history="1">
        <w:r w:rsidR="009F1DB1" w:rsidRPr="000F5419">
          <w:rPr>
            <w:rStyle w:val="Hyperlink"/>
            <w:noProof/>
          </w:rPr>
          <w:t>Findings</w:t>
        </w:r>
        <w:r w:rsidR="009F1DB1">
          <w:rPr>
            <w:noProof/>
            <w:webHidden/>
          </w:rPr>
          <w:tab/>
        </w:r>
        <w:r>
          <w:rPr>
            <w:noProof/>
            <w:webHidden/>
          </w:rPr>
          <w:fldChar w:fldCharType="begin"/>
        </w:r>
        <w:r w:rsidR="009F1DB1">
          <w:rPr>
            <w:noProof/>
            <w:webHidden/>
          </w:rPr>
          <w:instrText xml:space="preserve"> PAGEREF _Toc232865969 \h </w:instrText>
        </w:r>
        <w:r>
          <w:rPr>
            <w:noProof/>
            <w:webHidden/>
          </w:rPr>
        </w:r>
        <w:r>
          <w:rPr>
            <w:noProof/>
            <w:webHidden/>
          </w:rPr>
          <w:fldChar w:fldCharType="separate"/>
        </w:r>
        <w:r w:rsidR="000E7276">
          <w:rPr>
            <w:noProof/>
            <w:webHidden/>
          </w:rPr>
          <w:t>21</w:t>
        </w:r>
        <w:r>
          <w:rPr>
            <w:noProof/>
            <w:webHidden/>
          </w:rPr>
          <w:fldChar w:fldCharType="end"/>
        </w:r>
      </w:hyperlink>
    </w:p>
    <w:p w:rsidR="009F1DB1" w:rsidRDefault="007C3985">
      <w:pPr>
        <w:pStyle w:val="TOC2"/>
        <w:tabs>
          <w:tab w:val="right" w:leader="dot" w:pos="9350"/>
        </w:tabs>
        <w:rPr>
          <w:rFonts w:ascii="Calibri" w:eastAsia="Times New Roman" w:hAnsi="Calibri"/>
          <w:noProof/>
          <w:sz w:val="22"/>
          <w:lang w:val="en-US"/>
        </w:rPr>
      </w:pPr>
      <w:hyperlink w:anchor="_Toc232865970" w:history="1">
        <w:r w:rsidR="009F1DB1" w:rsidRPr="000F5419">
          <w:rPr>
            <w:rStyle w:val="Hyperlink"/>
            <w:noProof/>
          </w:rPr>
          <w:t>Demographic characteristics of interviewees</w:t>
        </w:r>
        <w:r w:rsidR="009F1DB1">
          <w:rPr>
            <w:noProof/>
            <w:webHidden/>
          </w:rPr>
          <w:tab/>
        </w:r>
        <w:r>
          <w:rPr>
            <w:noProof/>
            <w:webHidden/>
          </w:rPr>
          <w:fldChar w:fldCharType="begin"/>
        </w:r>
        <w:r w:rsidR="009F1DB1">
          <w:rPr>
            <w:noProof/>
            <w:webHidden/>
          </w:rPr>
          <w:instrText xml:space="preserve"> PAGEREF _Toc232865970 \h </w:instrText>
        </w:r>
        <w:r>
          <w:rPr>
            <w:noProof/>
            <w:webHidden/>
          </w:rPr>
        </w:r>
        <w:r>
          <w:rPr>
            <w:noProof/>
            <w:webHidden/>
          </w:rPr>
          <w:fldChar w:fldCharType="separate"/>
        </w:r>
        <w:r w:rsidR="000E7276">
          <w:rPr>
            <w:noProof/>
            <w:webHidden/>
          </w:rPr>
          <w:t>21</w:t>
        </w:r>
        <w:r>
          <w:rPr>
            <w:noProof/>
            <w:webHidden/>
          </w:rPr>
          <w:fldChar w:fldCharType="end"/>
        </w:r>
      </w:hyperlink>
    </w:p>
    <w:p w:rsidR="009F1DB1" w:rsidRDefault="007C3985">
      <w:pPr>
        <w:pStyle w:val="TOC3"/>
        <w:tabs>
          <w:tab w:val="right" w:leader="dot" w:pos="9350"/>
        </w:tabs>
        <w:rPr>
          <w:rFonts w:ascii="Calibri" w:eastAsia="Times New Roman" w:hAnsi="Calibri"/>
          <w:noProof/>
          <w:sz w:val="22"/>
          <w:lang w:val="en-US"/>
        </w:rPr>
      </w:pPr>
      <w:hyperlink w:anchor="_Toc232865971" w:history="1">
        <w:r w:rsidR="009F1DB1" w:rsidRPr="000F5419">
          <w:rPr>
            <w:rStyle w:val="Hyperlink"/>
            <w:noProof/>
          </w:rPr>
          <w:t>Age</w:t>
        </w:r>
        <w:r w:rsidR="009F1DB1">
          <w:rPr>
            <w:noProof/>
            <w:webHidden/>
          </w:rPr>
          <w:tab/>
        </w:r>
        <w:r>
          <w:rPr>
            <w:noProof/>
            <w:webHidden/>
          </w:rPr>
          <w:fldChar w:fldCharType="begin"/>
        </w:r>
        <w:r w:rsidR="009F1DB1">
          <w:rPr>
            <w:noProof/>
            <w:webHidden/>
          </w:rPr>
          <w:instrText xml:space="preserve"> PAGEREF _Toc232865971 \h </w:instrText>
        </w:r>
        <w:r>
          <w:rPr>
            <w:noProof/>
            <w:webHidden/>
          </w:rPr>
        </w:r>
        <w:r>
          <w:rPr>
            <w:noProof/>
            <w:webHidden/>
          </w:rPr>
          <w:fldChar w:fldCharType="separate"/>
        </w:r>
        <w:r w:rsidR="000E7276">
          <w:rPr>
            <w:noProof/>
            <w:webHidden/>
          </w:rPr>
          <w:t>22</w:t>
        </w:r>
        <w:r>
          <w:rPr>
            <w:noProof/>
            <w:webHidden/>
          </w:rPr>
          <w:fldChar w:fldCharType="end"/>
        </w:r>
      </w:hyperlink>
    </w:p>
    <w:p w:rsidR="009F1DB1" w:rsidRDefault="007C3985">
      <w:pPr>
        <w:pStyle w:val="TOC3"/>
        <w:tabs>
          <w:tab w:val="right" w:leader="dot" w:pos="9350"/>
        </w:tabs>
        <w:rPr>
          <w:rFonts w:ascii="Calibri" w:eastAsia="Times New Roman" w:hAnsi="Calibri"/>
          <w:noProof/>
          <w:sz w:val="22"/>
          <w:lang w:val="en-US"/>
        </w:rPr>
      </w:pPr>
      <w:hyperlink w:anchor="_Toc232865972" w:history="1">
        <w:r w:rsidR="009F1DB1" w:rsidRPr="000F5419">
          <w:rPr>
            <w:rStyle w:val="Hyperlink"/>
            <w:noProof/>
          </w:rPr>
          <w:t>Degree</w:t>
        </w:r>
        <w:r w:rsidR="009F1DB1">
          <w:rPr>
            <w:noProof/>
            <w:webHidden/>
          </w:rPr>
          <w:tab/>
        </w:r>
        <w:r>
          <w:rPr>
            <w:noProof/>
            <w:webHidden/>
          </w:rPr>
          <w:fldChar w:fldCharType="begin"/>
        </w:r>
        <w:r w:rsidR="009F1DB1">
          <w:rPr>
            <w:noProof/>
            <w:webHidden/>
          </w:rPr>
          <w:instrText xml:space="preserve"> PAGEREF _Toc232865972 \h </w:instrText>
        </w:r>
        <w:r>
          <w:rPr>
            <w:noProof/>
            <w:webHidden/>
          </w:rPr>
        </w:r>
        <w:r>
          <w:rPr>
            <w:noProof/>
            <w:webHidden/>
          </w:rPr>
          <w:fldChar w:fldCharType="separate"/>
        </w:r>
        <w:r w:rsidR="000E7276">
          <w:rPr>
            <w:noProof/>
            <w:webHidden/>
          </w:rPr>
          <w:t>23</w:t>
        </w:r>
        <w:r>
          <w:rPr>
            <w:noProof/>
            <w:webHidden/>
          </w:rPr>
          <w:fldChar w:fldCharType="end"/>
        </w:r>
      </w:hyperlink>
    </w:p>
    <w:p w:rsidR="009F1DB1" w:rsidRDefault="007C3985">
      <w:pPr>
        <w:pStyle w:val="TOC3"/>
        <w:tabs>
          <w:tab w:val="right" w:leader="dot" w:pos="9350"/>
        </w:tabs>
        <w:rPr>
          <w:rFonts w:ascii="Calibri" w:eastAsia="Times New Roman" w:hAnsi="Calibri"/>
          <w:noProof/>
          <w:sz w:val="22"/>
          <w:lang w:val="en-US"/>
        </w:rPr>
      </w:pPr>
      <w:hyperlink w:anchor="_Toc232865973" w:history="1">
        <w:r w:rsidR="009F1DB1" w:rsidRPr="000F5419">
          <w:rPr>
            <w:rStyle w:val="Hyperlink"/>
            <w:noProof/>
          </w:rPr>
          <w:t>Subject taught</w:t>
        </w:r>
        <w:r w:rsidR="009F1DB1">
          <w:rPr>
            <w:noProof/>
            <w:webHidden/>
          </w:rPr>
          <w:tab/>
        </w:r>
        <w:r>
          <w:rPr>
            <w:noProof/>
            <w:webHidden/>
          </w:rPr>
          <w:fldChar w:fldCharType="begin"/>
        </w:r>
        <w:r w:rsidR="009F1DB1">
          <w:rPr>
            <w:noProof/>
            <w:webHidden/>
          </w:rPr>
          <w:instrText xml:space="preserve"> PAGEREF _Toc232865973 \h </w:instrText>
        </w:r>
        <w:r>
          <w:rPr>
            <w:noProof/>
            <w:webHidden/>
          </w:rPr>
        </w:r>
        <w:r>
          <w:rPr>
            <w:noProof/>
            <w:webHidden/>
          </w:rPr>
          <w:fldChar w:fldCharType="separate"/>
        </w:r>
        <w:r w:rsidR="000E7276">
          <w:rPr>
            <w:noProof/>
            <w:webHidden/>
          </w:rPr>
          <w:t>26</w:t>
        </w:r>
        <w:r>
          <w:rPr>
            <w:noProof/>
            <w:webHidden/>
          </w:rPr>
          <w:fldChar w:fldCharType="end"/>
        </w:r>
      </w:hyperlink>
    </w:p>
    <w:p w:rsidR="009F1DB1" w:rsidRDefault="007C3985">
      <w:pPr>
        <w:pStyle w:val="TOC3"/>
        <w:tabs>
          <w:tab w:val="right" w:leader="dot" w:pos="9350"/>
        </w:tabs>
        <w:rPr>
          <w:rFonts w:ascii="Calibri" w:eastAsia="Times New Roman" w:hAnsi="Calibri"/>
          <w:noProof/>
          <w:sz w:val="22"/>
          <w:lang w:val="en-US"/>
        </w:rPr>
      </w:pPr>
      <w:hyperlink w:anchor="_Toc232865974" w:history="1">
        <w:r w:rsidR="009F1DB1" w:rsidRPr="000F5419">
          <w:rPr>
            <w:rStyle w:val="Hyperlink"/>
            <w:noProof/>
          </w:rPr>
          <w:t>Subject specialism and type of specialism</w:t>
        </w:r>
        <w:r w:rsidR="009F1DB1">
          <w:rPr>
            <w:noProof/>
            <w:webHidden/>
          </w:rPr>
          <w:tab/>
        </w:r>
        <w:r>
          <w:rPr>
            <w:noProof/>
            <w:webHidden/>
          </w:rPr>
          <w:fldChar w:fldCharType="begin"/>
        </w:r>
        <w:r w:rsidR="009F1DB1">
          <w:rPr>
            <w:noProof/>
            <w:webHidden/>
          </w:rPr>
          <w:instrText xml:space="preserve"> PAGEREF _Toc232865974 \h </w:instrText>
        </w:r>
        <w:r>
          <w:rPr>
            <w:noProof/>
            <w:webHidden/>
          </w:rPr>
        </w:r>
        <w:r>
          <w:rPr>
            <w:noProof/>
            <w:webHidden/>
          </w:rPr>
          <w:fldChar w:fldCharType="separate"/>
        </w:r>
        <w:r w:rsidR="000E7276">
          <w:rPr>
            <w:noProof/>
            <w:webHidden/>
          </w:rPr>
          <w:t>29</w:t>
        </w:r>
        <w:r>
          <w:rPr>
            <w:noProof/>
            <w:webHidden/>
          </w:rPr>
          <w:fldChar w:fldCharType="end"/>
        </w:r>
      </w:hyperlink>
    </w:p>
    <w:p w:rsidR="009F1DB1" w:rsidRDefault="007C3985">
      <w:pPr>
        <w:pStyle w:val="TOC3"/>
        <w:tabs>
          <w:tab w:val="right" w:leader="dot" w:pos="9350"/>
        </w:tabs>
        <w:rPr>
          <w:rFonts w:ascii="Calibri" w:eastAsia="Times New Roman" w:hAnsi="Calibri"/>
          <w:noProof/>
          <w:sz w:val="22"/>
          <w:lang w:val="en-US"/>
        </w:rPr>
      </w:pPr>
      <w:hyperlink w:anchor="_Toc232865975" w:history="1">
        <w:r w:rsidR="009F1DB1" w:rsidRPr="000F5419">
          <w:rPr>
            <w:rStyle w:val="Hyperlink"/>
            <w:noProof/>
          </w:rPr>
          <w:t>Years of teaching</w:t>
        </w:r>
        <w:r w:rsidR="009F1DB1">
          <w:rPr>
            <w:noProof/>
            <w:webHidden/>
          </w:rPr>
          <w:tab/>
        </w:r>
        <w:r>
          <w:rPr>
            <w:noProof/>
            <w:webHidden/>
          </w:rPr>
          <w:fldChar w:fldCharType="begin"/>
        </w:r>
        <w:r w:rsidR="009F1DB1">
          <w:rPr>
            <w:noProof/>
            <w:webHidden/>
          </w:rPr>
          <w:instrText xml:space="preserve"> PAGEREF _Toc232865975 \h </w:instrText>
        </w:r>
        <w:r>
          <w:rPr>
            <w:noProof/>
            <w:webHidden/>
          </w:rPr>
        </w:r>
        <w:r>
          <w:rPr>
            <w:noProof/>
            <w:webHidden/>
          </w:rPr>
          <w:fldChar w:fldCharType="separate"/>
        </w:r>
        <w:r w:rsidR="000E7276">
          <w:rPr>
            <w:noProof/>
            <w:webHidden/>
          </w:rPr>
          <w:t>31</w:t>
        </w:r>
        <w:r>
          <w:rPr>
            <w:noProof/>
            <w:webHidden/>
          </w:rPr>
          <w:fldChar w:fldCharType="end"/>
        </w:r>
      </w:hyperlink>
    </w:p>
    <w:p w:rsidR="009F1DB1" w:rsidRDefault="007C3985">
      <w:pPr>
        <w:pStyle w:val="TOC3"/>
        <w:tabs>
          <w:tab w:val="right" w:leader="dot" w:pos="9350"/>
        </w:tabs>
        <w:rPr>
          <w:rFonts w:ascii="Calibri" w:eastAsia="Times New Roman" w:hAnsi="Calibri"/>
          <w:noProof/>
          <w:sz w:val="22"/>
          <w:lang w:val="en-US"/>
        </w:rPr>
      </w:pPr>
      <w:hyperlink w:anchor="_Toc232865976" w:history="1">
        <w:r w:rsidR="009F1DB1" w:rsidRPr="000F5419">
          <w:rPr>
            <w:rStyle w:val="Hyperlink"/>
            <w:noProof/>
          </w:rPr>
          <w:t>Number of schools worked in</w:t>
        </w:r>
        <w:r w:rsidR="009F1DB1">
          <w:rPr>
            <w:noProof/>
            <w:webHidden/>
          </w:rPr>
          <w:tab/>
        </w:r>
        <w:r>
          <w:rPr>
            <w:noProof/>
            <w:webHidden/>
          </w:rPr>
          <w:fldChar w:fldCharType="begin"/>
        </w:r>
        <w:r w:rsidR="009F1DB1">
          <w:rPr>
            <w:noProof/>
            <w:webHidden/>
          </w:rPr>
          <w:instrText xml:space="preserve"> PAGEREF _Toc232865976 \h </w:instrText>
        </w:r>
        <w:r>
          <w:rPr>
            <w:noProof/>
            <w:webHidden/>
          </w:rPr>
        </w:r>
        <w:r>
          <w:rPr>
            <w:noProof/>
            <w:webHidden/>
          </w:rPr>
          <w:fldChar w:fldCharType="separate"/>
        </w:r>
        <w:r w:rsidR="000E7276">
          <w:rPr>
            <w:noProof/>
            <w:webHidden/>
          </w:rPr>
          <w:t>32</w:t>
        </w:r>
        <w:r>
          <w:rPr>
            <w:noProof/>
            <w:webHidden/>
          </w:rPr>
          <w:fldChar w:fldCharType="end"/>
        </w:r>
      </w:hyperlink>
    </w:p>
    <w:p w:rsidR="009F1DB1" w:rsidRDefault="007C3985">
      <w:pPr>
        <w:pStyle w:val="TOC3"/>
        <w:tabs>
          <w:tab w:val="right" w:leader="dot" w:pos="9350"/>
        </w:tabs>
        <w:rPr>
          <w:rFonts w:ascii="Calibri" w:eastAsia="Times New Roman" w:hAnsi="Calibri"/>
          <w:noProof/>
          <w:sz w:val="22"/>
          <w:lang w:val="en-US"/>
        </w:rPr>
      </w:pPr>
      <w:hyperlink w:anchor="_Toc232865977" w:history="1">
        <w:r w:rsidR="009F1DB1" w:rsidRPr="000F5419">
          <w:rPr>
            <w:rStyle w:val="Hyperlink"/>
            <w:noProof/>
          </w:rPr>
          <w:t>Responsibilities and type of responsibilities</w:t>
        </w:r>
        <w:r w:rsidR="009F1DB1">
          <w:rPr>
            <w:noProof/>
            <w:webHidden/>
          </w:rPr>
          <w:tab/>
        </w:r>
        <w:r>
          <w:rPr>
            <w:noProof/>
            <w:webHidden/>
          </w:rPr>
          <w:fldChar w:fldCharType="begin"/>
        </w:r>
        <w:r w:rsidR="009F1DB1">
          <w:rPr>
            <w:noProof/>
            <w:webHidden/>
          </w:rPr>
          <w:instrText xml:space="preserve"> PAGEREF _Toc232865977 \h </w:instrText>
        </w:r>
        <w:r>
          <w:rPr>
            <w:noProof/>
            <w:webHidden/>
          </w:rPr>
        </w:r>
        <w:r>
          <w:rPr>
            <w:noProof/>
            <w:webHidden/>
          </w:rPr>
          <w:fldChar w:fldCharType="separate"/>
        </w:r>
        <w:r w:rsidR="000E7276">
          <w:rPr>
            <w:noProof/>
            <w:webHidden/>
          </w:rPr>
          <w:t>33</w:t>
        </w:r>
        <w:r>
          <w:rPr>
            <w:noProof/>
            <w:webHidden/>
          </w:rPr>
          <w:fldChar w:fldCharType="end"/>
        </w:r>
      </w:hyperlink>
    </w:p>
    <w:p w:rsidR="009F1DB1" w:rsidRDefault="007C3985">
      <w:pPr>
        <w:pStyle w:val="TOC2"/>
        <w:tabs>
          <w:tab w:val="right" w:leader="dot" w:pos="9350"/>
        </w:tabs>
        <w:rPr>
          <w:rFonts w:ascii="Calibri" w:eastAsia="Times New Roman" w:hAnsi="Calibri"/>
          <w:noProof/>
          <w:sz w:val="22"/>
          <w:lang w:val="en-US"/>
        </w:rPr>
      </w:pPr>
      <w:hyperlink w:anchor="_Toc232865978" w:history="1">
        <w:r w:rsidR="009F1DB1" w:rsidRPr="000F5419">
          <w:rPr>
            <w:rStyle w:val="Hyperlink"/>
            <w:noProof/>
          </w:rPr>
          <w:t>Interviews</w:t>
        </w:r>
        <w:r w:rsidR="009F1DB1">
          <w:rPr>
            <w:noProof/>
            <w:webHidden/>
          </w:rPr>
          <w:tab/>
        </w:r>
        <w:r>
          <w:rPr>
            <w:noProof/>
            <w:webHidden/>
          </w:rPr>
          <w:fldChar w:fldCharType="begin"/>
        </w:r>
        <w:r w:rsidR="009F1DB1">
          <w:rPr>
            <w:noProof/>
            <w:webHidden/>
          </w:rPr>
          <w:instrText xml:space="preserve"> PAGEREF _Toc232865978 \h </w:instrText>
        </w:r>
        <w:r>
          <w:rPr>
            <w:noProof/>
            <w:webHidden/>
          </w:rPr>
        </w:r>
        <w:r>
          <w:rPr>
            <w:noProof/>
            <w:webHidden/>
          </w:rPr>
          <w:fldChar w:fldCharType="separate"/>
        </w:r>
        <w:r w:rsidR="000E7276">
          <w:rPr>
            <w:noProof/>
            <w:webHidden/>
          </w:rPr>
          <w:t>35</w:t>
        </w:r>
        <w:r>
          <w:rPr>
            <w:noProof/>
            <w:webHidden/>
          </w:rPr>
          <w:fldChar w:fldCharType="end"/>
        </w:r>
      </w:hyperlink>
    </w:p>
    <w:p w:rsidR="009F1DB1" w:rsidRDefault="007C3985">
      <w:pPr>
        <w:pStyle w:val="TOC3"/>
        <w:tabs>
          <w:tab w:val="right" w:leader="dot" w:pos="9350"/>
        </w:tabs>
        <w:rPr>
          <w:rFonts w:ascii="Calibri" w:eastAsia="Times New Roman" w:hAnsi="Calibri"/>
          <w:noProof/>
          <w:sz w:val="22"/>
          <w:lang w:val="en-US"/>
        </w:rPr>
      </w:pPr>
      <w:hyperlink w:anchor="_Toc232865979" w:history="1">
        <w:r w:rsidR="009F1DB1" w:rsidRPr="000F5419">
          <w:rPr>
            <w:rStyle w:val="Hyperlink"/>
            <w:noProof/>
          </w:rPr>
          <w:t>Good teaching</w:t>
        </w:r>
        <w:r w:rsidR="009F1DB1">
          <w:rPr>
            <w:noProof/>
            <w:webHidden/>
          </w:rPr>
          <w:tab/>
        </w:r>
        <w:r>
          <w:rPr>
            <w:noProof/>
            <w:webHidden/>
          </w:rPr>
          <w:fldChar w:fldCharType="begin"/>
        </w:r>
        <w:r w:rsidR="009F1DB1">
          <w:rPr>
            <w:noProof/>
            <w:webHidden/>
          </w:rPr>
          <w:instrText xml:space="preserve"> PAGEREF _Toc232865979 \h </w:instrText>
        </w:r>
        <w:r>
          <w:rPr>
            <w:noProof/>
            <w:webHidden/>
          </w:rPr>
        </w:r>
        <w:r>
          <w:rPr>
            <w:noProof/>
            <w:webHidden/>
          </w:rPr>
          <w:fldChar w:fldCharType="separate"/>
        </w:r>
        <w:r w:rsidR="000E7276">
          <w:rPr>
            <w:noProof/>
            <w:webHidden/>
          </w:rPr>
          <w:t>36</w:t>
        </w:r>
        <w:r>
          <w:rPr>
            <w:noProof/>
            <w:webHidden/>
          </w:rPr>
          <w:fldChar w:fldCharType="end"/>
        </w:r>
      </w:hyperlink>
    </w:p>
    <w:p w:rsidR="009F1DB1" w:rsidRDefault="007C3985">
      <w:pPr>
        <w:pStyle w:val="TOC4"/>
        <w:tabs>
          <w:tab w:val="right" w:leader="dot" w:pos="9350"/>
        </w:tabs>
        <w:rPr>
          <w:rFonts w:ascii="Calibri" w:eastAsia="Times New Roman" w:hAnsi="Calibri"/>
          <w:noProof/>
          <w:sz w:val="22"/>
          <w:lang w:val="en-US"/>
        </w:rPr>
      </w:pPr>
      <w:hyperlink w:anchor="_Toc232865980" w:history="1">
        <w:r w:rsidR="009F1DB1" w:rsidRPr="000F5419">
          <w:rPr>
            <w:rStyle w:val="Hyperlink"/>
            <w:noProof/>
          </w:rPr>
          <w:t>Enjoyment about teaching</w:t>
        </w:r>
        <w:r w:rsidR="009F1DB1">
          <w:rPr>
            <w:noProof/>
            <w:webHidden/>
          </w:rPr>
          <w:tab/>
        </w:r>
        <w:r>
          <w:rPr>
            <w:noProof/>
            <w:webHidden/>
          </w:rPr>
          <w:fldChar w:fldCharType="begin"/>
        </w:r>
        <w:r w:rsidR="009F1DB1">
          <w:rPr>
            <w:noProof/>
            <w:webHidden/>
          </w:rPr>
          <w:instrText xml:space="preserve"> PAGEREF _Toc232865980 \h </w:instrText>
        </w:r>
        <w:r>
          <w:rPr>
            <w:noProof/>
            <w:webHidden/>
          </w:rPr>
        </w:r>
        <w:r>
          <w:rPr>
            <w:noProof/>
            <w:webHidden/>
          </w:rPr>
          <w:fldChar w:fldCharType="separate"/>
        </w:r>
        <w:r w:rsidR="000E7276">
          <w:rPr>
            <w:noProof/>
            <w:webHidden/>
          </w:rPr>
          <w:t>36</w:t>
        </w:r>
        <w:r>
          <w:rPr>
            <w:noProof/>
            <w:webHidden/>
          </w:rPr>
          <w:fldChar w:fldCharType="end"/>
        </w:r>
      </w:hyperlink>
    </w:p>
    <w:p w:rsidR="009F1DB1" w:rsidRDefault="007C3985">
      <w:pPr>
        <w:pStyle w:val="TOC4"/>
        <w:tabs>
          <w:tab w:val="right" w:leader="dot" w:pos="9350"/>
        </w:tabs>
        <w:rPr>
          <w:rFonts w:ascii="Calibri" w:eastAsia="Times New Roman" w:hAnsi="Calibri"/>
          <w:noProof/>
          <w:sz w:val="22"/>
          <w:lang w:val="en-US"/>
        </w:rPr>
      </w:pPr>
      <w:hyperlink w:anchor="_Toc232865981" w:history="1">
        <w:r w:rsidR="009F1DB1" w:rsidRPr="000F5419">
          <w:rPr>
            <w:rStyle w:val="Hyperlink"/>
            <w:noProof/>
          </w:rPr>
          <w:t>Least enjoy about teaching</w:t>
        </w:r>
        <w:r w:rsidR="009F1DB1">
          <w:rPr>
            <w:noProof/>
            <w:webHidden/>
          </w:rPr>
          <w:tab/>
        </w:r>
        <w:r>
          <w:rPr>
            <w:noProof/>
            <w:webHidden/>
          </w:rPr>
          <w:fldChar w:fldCharType="begin"/>
        </w:r>
        <w:r w:rsidR="009F1DB1">
          <w:rPr>
            <w:noProof/>
            <w:webHidden/>
          </w:rPr>
          <w:instrText xml:space="preserve"> PAGEREF _Toc232865981 \h </w:instrText>
        </w:r>
        <w:r>
          <w:rPr>
            <w:noProof/>
            <w:webHidden/>
          </w:rPr>
        </w:r>
        <w:r>
          <w:rPr>
            <w:noProof/>
            <w:webHidden/>
          </w:rPr>
          <w:fldChar w:fldCharType="separate"/>
        </w:r>
        <w:r w:rsidR="000E7276">
          <w:rPr>
            <w:noProof/>
            <w:webHidden/>
          </w:rPr>
          <w:t>37</w:t>
        </w:r>
        <w:r>
          <w:rPr>
            <w:noProof/>
            <w:webHidden/>
          </w:rPr>
          <w:fldChar w:fldCharType="end"/>
        </w:r>
      </w:hyperlink>
    </w:p>
    <w:p w:rsidR="009F1DB1" w:rsidRDefault="007C3985">
      <w:pPr>
        <w:pStyle w:val="TOC4"/>
        <w:tabs>
          <w:tab w:val="right" w:leader="dot" w:pos="9350"/>
        </w:tabs>
        <w:rPr>
          <w:rFonts w:ascii="Calibri" w:eastAsia="Times New Roman" w:hAnsi="Calibri"/>
          <w:noProof/>
          <w:sz w:val="22"/>
          <w:lang w:val="en-US"/>
        </w:rPr>
      </w:pPr>
      <w:hyperlink w:anchor="_Toc232865982" w:history="1">
        <w:r w:rsidR="009F1DB1" w:rsidRPr="000F5419">
          <w:rPr>
            <w:rStyle w:val="Hyperlink"/>
            <w:noProof/>
          </w:rPr>
          <w:t>Qualities of a good teacher</w:t>
        </w:r>
        <w:r w:rsidR="009F1DB1">
          <w:rPr>
            <w:noProof/>
            <w:webHidden/>
          </w:rPr>
          <w:tab/>
        </w:r>
        <w:r>
          <w:rPr>
            <w:noProof/>
            <w:webHidden/>
          </w:rPr>
          <w:fldChar w:fldCharType="begin"/>
        </w:r>
        <w:r w:rsidR="009F1DB1">
          <w:rPr>
            <w:noProof/>
            <w:webHidden/>
          </w:rPr>
          <w:instrText xml:space="preserve"> PAGEREF _Toc232865982 \h </w:instrText>
        </w:r>
        <w:r>
          <w:rPr>
            <w:noProof/>
            <w:webHidden/>
          </w:rPr>
        </w:r>
        <w:r>
          <w:rPr>
            <w:noProof/>
            <w:webHidden/>
          </w:rPr>
          <w:fldChar w:fldCharType="separate"/>
        </w:r>
        <w:r w:rsidR="000E7276">
          <w:rPr>
            <w:noProof/>
            <w:webHidden/>
          </w:rPr>
          <w:t>37</w:t>
        </w:r>
        <w:r>
          <w:rPr>
            <w:noProof/>
            <w:webHidden/>
          </w:rPr>
          <w:fldChar w:fldCharType="end"/>
        </w:r>
      </w:hyperlink>
    </w:p>
    <w:p w:rsidR="009F1DB1" w:rsidRDefault="007C3985">
      <w:pPr>
        <w:pStyle w:val="TOC4"/>
        <w:tabs>
          <w:tab w:val="right" w:leader="dot" w:pos="9350"/>
        </w:tabs>
        <w:rPr>
          <w:rFonts w:ascii="Calibri" w:eastAsia="Times New Roman" w:hAnsi="Calibri"/>
          <w:noProof/>
          <w:sz w:val="22"/>
          <w:lang w:val="en-US"/>
        </w:rPr>
      </w:pPr>
      <w:hyperlink w:anchor="_Toc232865983" w:history="1">
        <w:r w:rsidR="009F1DB1" w:rsidRPr="000F5419">
          <w:rPr>
            <w:rStyle w:val="Hyperlink"/>
            <w:noProof/>
          </w:rPr>
          <w:t>More qualities of a good teacher</w:t>
        </w:r>
        <w:r w:rsidR="009F1DB1">
          <w:rPr>
            <w:noProof/>
            <w:webHidden/>
          </w:rPr>
          <w:tab/>
        </w:r>
        <w:r>
          <w:rPr>
            <w:noProof/>
            <w:webHidden/>
          </w:rPr>
          <w:fldChar w:fldCharType="begin"/>
        </w:r>
        <w:r w:rsidR="009F1DB1">
          <w:rPr>
            <w:noProof/>
            <w:webHidden/>
          </w:rPr>
          <w:instrText xml:space="preserve"> PAGEREF _Toc232865983 \h </w:instrText>
        </w:r>
        <w:r>
          <w:rPr>
            <w:noProof/>
            <w:webHidden/>
          </w:rPr>
        </w:r>
        <w:r>
          <w:rPr>
            <w:noProof/>
            <w:webHidden/>
          </w:rPr>
          <w:fldChar w:fldCharType="separate"/>
        </w:r>
        <w:r w:rsidR="000E7276">
          <w:rPr>
            <w:noProof/>
            <w:webHidden/>
          </w:rPr>
          <w:t>39</w:t>
        </w:r>
        <w:r>
          <w:rPr>
            <w:noProof/>
            <w:webHidden/>
          </w:rPr>
          <w:fldChar w:fldCharType="end"/>
        </w:r>
      </w:hyperlink>
    </w:p>
    <w:p w:rsidR="009F1DB1" w:rsidRDefault="007C3985">
      <w:pPr>
        <w:pStyle w:val="TOC4"/>
        <w:tabs>
          <w:tab w:val="right" w:leader="dot" w:pos="9350"/>
        </w:tabs>
        <w:rPr>
          <w:rFonts w:ascii="Calibri" w:eastAsia="Times New Roman" w:hAnsi="Calibri"/>
          <w:noProof/>
          <w:sz w:val="22"/>
          <w:lang w:val="en-US"/>
        </w:rPr>
      </w:pPr>
      <w:hyperlink w:anchor="_Toc232865984" w:history="1">
        <w:r w:rsidR="009F1DB1" w:rsidRPr="000F5419">
          <w:rPr>
            <w:rStyle w:val="Hyperlink"/>
            <w:noProof/>
          </w:rPr>
          <w:t>Becoming a good teacher</w:t>
        </w:r>
        <w:r w:rsidR="009F1DB1">
          <w:rPr>
            <w:noProof/>
            <w:webHidden/>
          </w:rPr>
          <w:tab/>
        </w:r>
        <w:r>
          <w:rPr>
            <w:noProof/>
            <w:webHidden/>
          </w:rPr>
          <w:fldChar w:fldCharType="begin"/>
        </w:r>
        <w:r w:rsidR="009F1DB1">
          <w:rPr>
            <w:noProof/>
            <w:webHidden/>
          </w:rPr>
          <w:instrText xml:space="preserve"> PAGEREF _Toc232865984 \h </w:instrText>
        </w:r>
        <w:r>
          <w:rPr>
            <w:noProof/>
            <w:webHidden/>
          </w:rPr>
        </w:r>
        <w:r>
          <w:rPr>
            <w:noProof/>
            <w:webHidden/>
          </w:rPr>
          <w:fldChar w:fldCharType="separate"/>
        </w:r>
        <w:r w:rsidR="000E7276">
          <w:rPr>
            <w:noProof/>
            <w:webHidden/>
          </w:rPr>
          <w:t>40</w:t>
        </w:r>
        <w:r>
          <w:rPr>
            <w:noProof/>
            <w:webHidden/>
          </w:rPr>
          <w:fldChar w:fldCharType="end"/>
        </w:r>
      </w:hyperlink>
    </w:p>
    <w:p w:rsidR="009F1DB1" w:rsidRDefault="007C3985">
      <w:pPr>
        <w:pStyle w:val="TOC3"/>
        <w:tabs>
          <w:tab w:val="right" w:leader="dot" w:pos="9350"/>
        </w:tabs>
        <w:rPr>
          <w:rFonts w:ascii="Calibri" w:eastAsia="Times New Roman" w:hAnsi="Calibri"/>
          <w:noProof/>
          <w:sz w:val="22"/>
          <w:lang w:val="en-US"/>
        </w:rPr>
      </w:pPr>
      <w:hyperlink w:anchor="_Toc232865985" w:history="1">
        <w:r w:rsidR="009F1DB1" w:rsidRPr="000F5419">
          <w:rPr>
            <w:rStyle w:val="Hyperlink"/>
            <w:noProof/>
          </w:rPr>
          <w:t>Use of technology</w:t>
        </w:r>
        <w:r w:rsidR="009F1DB1">
          <w:rPr>
            <w:noProof/>
            <w:webHidden/>
          </w:rPr>
          <w:tab/>
        </w:r>
        <w:r>
          <w:rPr>
            <w:noProof/>
            <w:webHidden/>
          </w:rPr>
          <w:fldChar w:fldCharType="begin"/>
        </w:r>
        <w:r w:rsidR="009F1DB1">
          <w:rPr>
            <w:noProof/>
            <w:webHidden/>
          </w:rPr>
          <w:instrText xml:space="preserve"> PAGEREF _Toc232865985 \h </w:instrText>
        </w:r>
        <w:r>
          <w:rPr>
            <w:noProof/>
            <w:webHidden/>
          </w:rPr>
        </w:r>
        <w:r>
          <w:rPr>
            <w:noProof/>
            <w:webHidden/>
          </w:rPr>
          <w:fldChar w:fldCharType="separate"/>
        </w:r>
        <w:r w:rsidR="000E7276">
          <w:rPr>
            <w:noProof/>
            <w:webHidden/>
          </w:rPr>
          <w:t>42</w:t>
        </w:r>
        <w:r>
          <w:rPr>
            <w:noProof/>
            <w:webHidden/>
          </w:rPr>
          <w:fldChar w:fldCharType="end"/>
        </w:r>
      </w:hyperlink>
    </w:p>
    <w:p w:rsidR="009F1DB1" w:rsidRDefault="007C3985">
      <w:pPr>
        <w:pStyle w:val="TOC4"/>
        <w:tabs>
          <w:tab w:val="right" w:leader="dot" w:pos="9350"/>
        </w:tabs>
        <w:rPr>
          <w:rFonts w:ascii="Calibri" w:eastAsia="Times New Roman" w:hAnsi="Calibri"/>
          <w:noProof/>
          <w:sz w:val="22"/>
          <w:lang w:val="en-US"/>
        </w:rPr>
      </w:pPr>
      <w:hyperlink w:anchor="_Toc232865986" w:history="1">
        <w:r w:rsidR="009F1DB1" w:rsidRPr="000F5419">
          <w:rPr>
            <w:rStyle w:val="Hyperlink"/>
            <w:noProof/>
          </w:rPr>
          <w:t>Why technology?</w:t>
        </w:r>
        <w:r w:rsidR="009F1DB1">
          <w:rPr>
            <w:noProof/>
            <w:webHidden/>
          </w:rPr>
          <w:tab/>
        </w:r>
        <w:r>
          <w:rPr>
            <w:noProof/>
            <w:webHidden/>
          </w:rPr>
          <w:fldChar w:fldCharType="begin"/>
        </w:r>
        <w:r w:rsidR="009F1DB1">
          <w:rPr>
            <w:noProof/>
            <w:webHidden/>
          </w:rPr>
          <w:instrText xml:space="preserve"> PAGEREF _Toc232865986 \h </w:instrText>
        </w:r>
        <w:r>
          <w:rPr>
            <w:noProof/>
            <w:webHidden/>
          </w:rPr>
        </w:r>
        <w:r>
          <w:rPr>
            <w:noProof/>
            <w:webHidden/>
          </w:rPr>
          <w:fldChar w:fldCharType="separate"/>
        </w:r>
        <w:r w:rsidR="000E7276">
          <w:rPr>
            <w:noProof/>
            <w:webHidden/>
          </w:rPr>
          <w:t>42</w:t>
        </w:r>
        <w:r>
          <w:rPr>
            <w:noProof/>
            <w:webHidden/>
          </w:rPr>
          <w:fldChar w:fldCharType="end"/>
        </w:r>
      </w:hyperlink>
    </w:p>
    <w:p w:rsidR="009F1DB1" w:rsidRDefault="007C3985">
      <w:pPr>
        <w:pStyle w:val="TOC4"/>
        <w:tabs>
          <w:tab w:val="right" w:leader="dot" w:pos="9350"/>
        </w:tabs>
        <w:rPr>
          <w:rFonts w:ascii="Calibri" w:eastAsia="Times New Roman" w:hAnsi="Calibri"/>
          <w:noProof/>
          <w:sz w:val="22"/>
          <w:lang w:val="en-US"/>
        </w:rPr>
      </w:pPr>
      <w:hyperlink w:anchor="_Toc232865987" w:history="1">
        <w:r w:rsidR="009F1DB1" w:rsidRPr="000F5419">
          <w:rPr>
            <w:rStyle w:val="Hyperlink"/>
            <w:noProof/>
          </w:rPr>
          <w:t>Most used technologies</w:t>
        </w:r>
        <w:r w:rsidR="009F1DB1">
          <w:rPr>
            <w:noProof/>
            <w:webHidden/>
          </w:rPr>
          <w:tab/>
        </w:r>
        <w:r>
          <w:rPr>
            <w:noProof/>
            <w:webHidden/>
          </w:rPr>
          <w:fldChar w:fldCharType="begin"/>
        </w:r>
        <w:r w:rsidR="009F1DB1">
          <w:rPr>
            <w:noProof/>
            <w:webHidden/>
          </w:rPr>
          <w:instrText xml:space="preserve"> PAGEREF _Toc232865987 \h </w:instrText>
        </w:r>
        <w:r>
          <w:rPr>
            <w:noProof/>
            <w:webHidden/>
          </w:rPr>
        </w:r>
        <w:r>
          <w:rPr>
            <w:noProof/>
            <w:webHidden/>
          </w:rPr>
          <w:fldChar w:fldCharType="separate"/>
        </w:r>
        <w:r w:rsidR="000E7276">
          <w:rPr>
            <w:noProof/>
            <w:webHidden/>
          </w:rPr>
          <w:t>44</w:t>
        </w:r>
        <w:r>
          <w:rPr>
            <w:noProof/>
            <w:webHidden/>
          </w:rPr>
          <w:fldChar w:fldCharType="end"/>
        </w:r>
      </w:hyperlink>
    </w:p>
    <w:p w:rsidR="009F1DB1" w:rsidRDefault="007C3985">
      <w:pPr>
        <w:pStyle w:val="TOC4"/>
        <w:tabs>
          <w:tab w:val="right" w:leader="dot" w:pos="9350"/>
        </w:tabs>
        <w:rPr>
          <w:rFonts w:ascii="Calibri" w:eastAsia="Times New Roman" w:hAnsi="Calibri"/>
          <w:noProof/>
          <w:sz w:val="22"/>
          <w:lang w:val="en-US"/>
        </w:rPr>
      </w:pPr>
      <w:hyperlink w:anchor="_Toc232865988" w:history="1">
        <w:r w:rsidR="009F1DB1" w:rsidRPr="000F5419">
          <w:rPr>
            <w:rStyle w:val="Hyperlink"/>
            <w:noProof/>
          </w:rPr>
          <w:t>Innovative use of technology</w:t>
        </w:r>
        <w:r w:rsidR="009F1DB1">
          <w:rPr>
            <w:noProof/>
            <w:webHidden/>
          </w:rPr>
          <w:tab/>
        </w:r>
        <w:r>
          <w:rPr>
            <w:noProof/>
            <w:webHidden/>
          </w:rPr>
          <w:fldChar w:fldCharType="begin"/>
        </w:r>
        <w:r w:rsidR="009F1DB1">
          <w:rPr>
            <w:noProof/>
            <w:webHidden/>
          </w:rPr>
          <w:instrText xml:space="preserve"> PAGEREF _Toc232865988 \h </w:instrText>
        </w:r>
        <w:r>
          <w:rPr>
            <w:noProof/>
            <w:webHidden/>
          </w:rPr>
        </w:r>
        <w:r>
          <w:rPr>
            <w:noProof/>
            <w:webHidden/>
          </w:rPr>
          <w:fldChar w:fldCharType="separate"/>
        </w:r>
        <w:r w:rsidR="000E7276">
          <w:rPr>
            <w:noProof/>
            <w:webHidden/>
          </w:rPr>
          <w:t>48</w:t>
        </w:r>
        <w:r>
          <w:rPr>
            <w:noProof/>
            <w:webHidden/>
          </w:rPr>
          <w:fldChar w:fldCharType="end"/>
        </w:r>
      </w:hyperlink>
    </w:p>
    <w:p w:rsidR="009F1DB1" w:rsidRDefault="007C3985">
      <w:pPr>
        <w:pStyle w:val="TOC4"/>
        <w:tabs>
          <w:tab w:val="right" w:leader="dot" w:pos="9350"/>
        </w:tabs>
        <w:rPr>
          <w:rFonts w:ascii="Calibri" w:eastAsia="Times New Roman" w:hAnsi="Calibri"/>
          <w:noProof/>
          <w:sz w:val="22"/>
          <w:lang w:val="en-US"/>
        </w:rPr>
      </w:pPr>
      <w:hyperlink w:anchor="_Toc232865989" w:history="1">
        <w:r w:rsidR="009F1DB1" w:rsidRPr="000F5419">
          <w:rPr>
            <w:rStyle w:val="Hyperlink"/>
            <w:noProof/>
          </w:rPr>
          <w:t>The most effective technologies</w:t>
        </w:r>
        <w:r w:rsidR="009F1DB1">
          <w:rPr>
            <w:noProof/>
            <w:webHidden/>
          </w:rPr>
          <w:tab/>
        </w:r>
        <w:r>
          <w:rPr>
            <w:noProof/>
            <w:webHidden/>
          </w:rPr>
          <w:fldChar w:fldCharType="begin"/>
        </w:r>
        <w:r w:rsidR="009F1DB1">
          <w:rPr>
            <w:noProof/>
            <w:webHidden/>
          </w:rPr>
          <w:instrText xml:space="preserve"> PAGEREF _Toc232865989 \h </w:instrText>
        </w:r>
        <w:r>
          <w:rPr>
            <w:noProof/>
            <w:webHidden/>
          </w:rPr>
        </w:r>
        <w:r>
          <w:rPr>
            <w:noProof/>
            <w:webHidden/>
          </w:rPr>
          <w:fldChar w:fldCharType="separate"/>
        </w:r>
        <w:r w:rsidR="000E7276">
          <w:rPr>
            <w:noProof/>
            <w:webHidden/>
          </w:rPr>
          <w:t>50</w:t>
        </w:r>
        <w:r>
          <w:rPr>
            <w:noProof/>
            <w:webHidden/>
          </w:rPr>
          <w:fldChar w:fldCharType="end"/>
        </w:r>
      </w:hyperlink>
    </w:p>
    <w:p w:rsidR="009F1DB1" w:rsidRDefault="007C3985">
      <w:pPr>
        <w:pStyle w:val="TOC4"/>
        <w:tabs>
          <w:tab w:val="right" w:leader="dot" w:pos="9350"/>
        </w:tabs>
        <w:rPr>
          <w:rFonts w:ascii="Calibri" w:eastAsia="Times New Roman" w:hAnsi="Calibri"/>
          <w:noProof/>
          <w:sz w:val="22"/>
          <w:lang w:val="en-US"/>
        </w:rPr>
      </w:pPr>
      <w:hyperlink w:anchor="_Toc232865990" w:history="1">
        <w:r w:rsidR="009F1DB1" w:rsidRPr="000F5419">
          <w:rPr>
            <w:rStyle w:val="Hyperlink"/>
            <w:noProof/>
          </w:rPr>
          <w:t>Learning the technologies</w:t>
        </w:r>
        <w:r w:rsidR="009F1DB1">
          <w:rPr>
            <w:noProof/>
            <w:webHidden/>
          </w:rPr>
          <w:tab/>
        </w:r>
        <w:r>
          <w:rPr>
            <w:noProof/>
            <w:webHidden/>
          </w:rPr>
          <w:fldChar w:fldCharType="begin"/>
        </w:r>
        <w:r w:rsidR="009F1DB1">
          <w:rPr>
            <w:noProof/>
            <w:webHidden/>
          </w:rPr>
          <w:instrText xml:space="preserve"> PAGEREF _Toc232865990 \h </w:instrText>
        </w:r>
        <w:r>
          <w:rPr>
            <w:noProof/>
            <w:webHidden/>
          </w:rPr>
        </w:r>
        <w:r>
          <w:rPr>
            <w:noProof/>
            <w:webHidden/>
          </w:rPr>
          <w:fldChar w:fldCharType="separate"/>
        </w:r>
        <w:r w:rsidR="000E7276">
          <w:rPr>
            <w:noProof/>
            <w:webHidden/>
          </w:rPr>
          <w:t>53</w:t>
        </w:r>
        <w:r>
          <w:rPr>
            <w:noProof/>
            <w:webHidden/>
          </w:rPr>
          <w:fldChar w:fldCharType="end"/>
        </w:r>
      </w:hyperlink>
    </w:p>
    <w:p w:rsidR="009F1DB1" w:rsidRDefault="007C3985">
      <w:pPr>
        <w:pStyle w:val="TOC4"/>
        <w:tabs>
          <w:tab w:val="right" w:leader="dot" w:pos="9350"/>
        </w:tabs>
        <w:rPr>
          <w:rFonts w:ascii="Calibri" w:eastAsia="Times New Roman" w:hAnsi="Calibri"/>
          <w:noProof/>
          <w:sz w:val="22"/>
          <w:lang w:val="en-US"/>
        </w:rPr>
      </w:pPr>
      <w:hyperlink w:anchor="_Toc232865991" w:history="1">
        <w:r w:rsidR="009F1DB1" w:rsidRPr="000F5419">
          <w:rPr>
            <w:rStyle w:val="Hyperlink"/>
            <w:noProof/>
          </w:rPr>
          <w:t>Technology as a tool to resolve challenges and/or problems</w:t>
        </w:r>
        <w:r w:rsidR="009F1DB1">
          <w:rPr>
            <w:noProof/>
            <w:webHidden/>
          </w:rPr>
          <w:tab/>
        </w:r>
        <w:r>
          <w:rPr>
            <w:noProof/>
            <w:webHidden/>
          </w:rPr>
          <w:fldChar w:fldCharType="begin"/>
        </w:r>
        <w:r w:rsidR="009F1DB1">
          <w:rPr>
            <w:noProof/>
            <w:webHidden/>
          </w:rPr>
          <w:instrText xml:space="preserve"> PAGEREF _Toc232865991 \h </w:instrText>
        </w:r>
        <w:r>
          <w:rPr>
            <w:noProof/>
            <w:webHidden/>
          </w:rPr>
        </w:r>
        <w:r>
          <w:rPr>
            <w:noProof/>
            <w:webHidden/>
          </w:rPr>
          <w:fldChar w:fldCharType="separate"/>
        </w:r>
        <w:r w:rsidR="000E7276">
          <w:rPr>
            <w:noProof/>
            <w:webHidden/>
          </w:rPr>
          <w:t>53</w:t>
        </w:r>
        <w:r>
          <w:rPr>
            <w:noProof/>
            <w:webHidden/>
          </w:rPr>
          <w:fldChar w:fldCharType="end"/>
        </w:r>
      </w:hyperlink>
    </w:p>
    <w:p w:rsidR="009F1DB1" w:rsidRDefault="007C3985">
      <w:pPr>
        <w:pStyle w:val="TOC4"/>
        <w:tabs>
          <w:tab w:val="right" w:leader="dot" w:pos="9350"/>
        </w:tabs>
        <w:rPr>
          <w:rFonts w:ascii="Calibri" w:eastAsia="Times New Roman" w:hAnsi="Calibri"/>
          <w:noProof/>
          <w:sz w:val="22"/>
          <w:lang w:val="en-US"/>
        </w:rPr>
      </w:pPr>
      <w:hyperlink w:anchor="_Toc232865992" w:history="1">
        <w:r w:rsidR="009F1DB1" w:rsidRPr="000F5419">
          <w:rPr>
            <w:rStyle w:val="Hyperlink"/>
            <w:noProof/>
          </w:rPr>
          <w:t>When is the technology used during teaching?</w:t>
        </w:r>
        <w:r w:rsidR="009F1DB1">
          <w:rPr>
            <w:noProof/>
            <w:webHidden/>
          </w:rPr>
          <w:tab/>
        </w:r>
        <w:r>
          <w:rPr>
            <w:noProof/>
            <w:webHidden/>
          </w:rPr>
          <w:fldChar w:fldCharType="begin"/>
        </w:r>
        <w:r w:rsidR="009F1DB1">
          <w:rPr>
            <w:noProof/>
            <w:webHidden/>
          </w:rPr>
          <w:instrText xml:space="preserve"> PAGEREF _Toc232865992 \h </w:instrText>
        </w:r>
        <w:r>
          <w:rPr>
            <w:noProof/>
            <w:webHidden/>
          </w:rPr>
        </w:r>
        <w:r>
          <w:rPr>
            <w:noProof/>
            <w:webHidden/>
          </w:rPr>
          <w:fldChar w:fldCharType="separate"/>
        </w:r>
        <w:r w:rsidR="000E7276">
          <w:rPr>
            <w:noProof/>
            <w:webHidden/>
          </w:rPr>
          <w:t>54</w:t>
        </w:r>
        <w:r>
          <w:rPr>
            <w:noProof/>
            <w:webHidden/>
          </w:rPr>
          <w:fldChar w:fldCharType="end"/>
        </w:r>
      </w:hyperlink>
    </w:p>
    <w:p w:rsidR="009F1DB1" w:rsidRDefault="007C3985">
      <w:pPr>
        <w:pStyle w:val="TOC4"/>
        <w:tabs>
          <w:tab w:val="right" w:leader="dot" w:pos="9350"/>
        </w:tabs>
        <w:rPr>
          <w:rFonts w:ascii="Calibri" w:eastAsia="Times New Roman" w:hAnsi="Calibri"/>
          <w:noProof/>
          <w:sz w:val="22"/>
          <w:lang w:val="en-US"/>
        </w:rPr>
      </w:pPr>
      <w:hyperlink w:anchor="_Toc232865993" w:history="1">
        <w:r w:rsidR="009F1DB1" w:rsidRPr="000F5419">
          <w:rPr>
            <w:rStyle w:val="Hyperlink"/>
            <w:noProof/>
          </w:rPr>
          <w:t>Benefits of using technologies in teaching</w:t>
        </w:r>
        <w:r w:rsidR="009F1DB1">
          <w:rPr>
            <w:noProof/>
            <w:webHidden/>
          </w:rPr>
          <w:tab/>
        </w:r>
        <w:r>
          <w:rPr>
            <w:noProof/>
            <w:webHidden/>
          </w:rPr>
          <w:fldChar w:fldCharType="begin"/>
        </w:r>
        <w:r w:rsidR="009F1DB1">
          <w:rPr>
            <w:noProof/>
            <w:webHidden/>
          </w:rPr>
          <w:instrText xml:space="preserve"> PAGEREF _Toc232865993 \h </w:instrText>
        </w:r>
        <w:r>
          <w:rPr>
            <w:noProof/>
            <w:webHidden/>
          </w:rPr>
        </w:r>
        <w:r>
          <w:rPr>
            <w:noProof/>
            <w:webHidden/>
          </w:rPr>
          <w:fldChar w:fldCharType="separate"/>
        </w:r>
        <w:r w:rsidR="000E7276">
          <w:rPr>
            <w:noProof/>
            <w:webHidden/>
          </w:rPr>
          <w:t>55</w:t>
        </w:r>
        <w:r>
          <w:rPr>
            <w:noProof/>
            <w:webHidden/>
          </w:rPr>
          <w:fldChar w:fldCharType="end"/>
        </w:r>
      </w:hyperlink>
    </w:p>
    <w:p w:rsidR="009F1DB1" w:rsidRDefault="007C3985">
      <w:pPr>
        <w:pStyle w:val="TOC4"/>
        <w:tabs>
          <w:tab w:val="right" w:leader="dot" w:pos="9350"/>
        </w:tabs>
        <w:rPr>
          <w:rFonts w:ascii="Calibri" w:eastAsia="Times New Roman" w:hAnsi="Calibri"/>
          <w:noProof/>
          <w:sz w:val="22"/>
          <w:lang w:val="en-US"/>
        </w:rPr>
      </w:pPr>
      <w:hyperlink w:anchor="_Toc232865994" w:history="1">
        <w:r w:rsidR="009F1DB1" w:rsidRPr="000F5419">
          <w:rPr>
            <w:rStyle w:val="Hyperlink"/>
            <w:noProof/>
          </w:rPr>
          <w:t>Pupils’ involvement in the use of technology during the lessons</w:t>
        </w:r>
        <w:r w:rsidR="009F1DB1">
          <w:rPr>
            <w:noProof/>
            <w:webHidden/>
          </w:rPr>
          <w:tab/>
        </w:r>
        <w:r>
          <w:rPr>
            <w:noProof/>
            <w:webHidden/>
          </w:rPr>
          <w:fldChar w:fldCharType="begin"/>
        </w:r>
        <w:r w:rsidR="009F1DB1">
          <w:rPr>
            <w:noProof/>
            <w:webHidden/>
          </w:rPr>
          <w:instrText xml:space="preserve"> PAGEREF _Toc232865994 \h </w:instrText>
        </w:r>
        <w:r>
          <w:rPr>
            <w:noProof/>
            <w:webHidden/>
          </w:rPr>
        </w:r>
        <w:r>
          <w:rPr>
            <w:noProof/>
            <w:webHidden/>
          </w:rPr>
          <w:fldChar w:fldCharType="separate"/>
        </w:r>
        <w:r w:rsidR="000E7276">
          <w:rPr>
            <w:noProof/>
            <w:webHidden/>
          </w:rPr>
          <w:t>57</w:t>
        </w:r>
        <w:r>
          <w:rPr>
            <w:noProof/>
            <w:webHidden/>
          </w:rPr>
          <w:fldChar w:fldCharType="end"/>
        </w:r>
      </w:hyperlink>
    </w:p>
    <w:p w:rsidR="009F1DB1" w:rsidRDefault="007C3985">
      <w:pPr>
        <w:pStyle w:val="TOC4"/>
        <w:tabs>
          <w:tab w:val="right" w:leader="dot" w:pos="9350"/>
        </w:tabs>
        <w:rPr>
          <w:rFonts w:ascii="Calibri" w:eastAsia="Times New Roman" w:hAnsi="Calibri"/>
          <w:noProof/>
          <w:sz w:val="22"/>
          <w:lang w:val="en-US"/>
        </w:rPr>
      </w:pPr>
      <w:hyperlink w:anchor="_Toc232865995" w:history="1">
        <w:r w:rsidR="009F1DB1" w:rsidRPr="000F5419">
          <w:rPr>
            <w:rStyle w:val="Hyperlink"/>
            <w:noProof/>
          </w:rPr>
          <w:t>Explaining the use of the technology to pupils</w:t>
        </w:r>
        <w:r w:rsidR="009F1DB1">
          <w:rPr>
            <w:noProof/>
            <w:webHidden/>
          </w:rPr>
          <w:tab/>
        </w:r>
        <w:r>
          <w:rPr>
            <w:noProof/>
            <w:webHidden/>
          </w:rPr>
          <w:fldChar w:fldCharType="begin"/>
        </w:r>
        <w:r w:rsidR="009F1DB1">
          <w:rPr>
            <w:noProof/>
            <w:webHidden/>
          </w:rPr>
          <w:instrText xml:space="preserve"> PAGEREF _Toc232865995 \h </w:instrText>
        </w:r>
        <w:r>
          <w:rPr>
            <w:noProof/>
            <w:webHidden/>
          </w:rPr>
        </w:r>
        <w:r>
          <w:rPr>
            <w:noProof/>
            <w:webHidden/>
          </w:rPr>
          <w:fldChar w:fldCharType="separate"/>
        </w:r>
        <w:r w:rsidR="000E7276">
          <w:rPr>
            <w:noProof/>
            <w:webHidden/>
          </w:rPr>
          <w:t>57</w:t>
        </w:r>
        <w:r>
          <w:rPr>
            <w:noProof/>
            <w:webHidden/>
          </w:rPr>
          <w:fldChar w:fldCharType="end"/>
        </w:r>
      </w:hyperlink>
    </w:p>
    <w:p w:rsidR="009F1DB1" w:rsidRDefault="007C3985">
      <w:pPr>
        <w:pStyle w:val="TOC4"/>
        <w:tabs>
          <w:tab w:val="right" w:leader="dot" w:pos="9350"/>
        </w:tabs>
        <w:rPr>
          <w:rFonts w:ascii="Calibri" w:eastAsia="Times New Roman" w:hAnsi="Calibri"/>
          <w:noProof/>
          <w:sz w:val="22"/>
          <w:lang w:val="en-US"/>
        </w:rPr>
      </w:pPr>
      <w:hyperlink w:anchor="_Toc232865996" w:history="1">
        <w:r w:rsidR="009F1DB1" w:rsidRPr="000F5419">
          <w:rPr>
            <w:rStyle w:val="Hyperlink"/>
            <w:noProof/>
          </w:rPr>
          <w:t>Students’ expectations about the use of technology</w:t>
        </w:r>
        <w:r w:rsidR="009F1DB1">
          <w:rPr>
            <w:noProof/>
            <w:webHidden/>
          </w:rPr>
          <w:tab/>
        </w:r>
        <w:r>
          <w:rPr>
            <w:noProof/>
            <w:webHidden/>
          </w:rPr>
          <w:fldChar w:fldCharType="begin"/>
        </w:r>
        <w:r w:rsidR="009F1DB1">
          <w:rPr>
            <w:noProof/>
            <w:webHidden/>
          </w:rPr>
          <w:instrText xml:space="preserve"> PAGEREF _Toc232865996 \h </w:instrText>
        </w:r>
        <w:r>
          <w:rPr>
            <w:noProof/>
            <w:webHidden/>
          </w:rPr>
        </w:r>
        <w:r>
          <w:rPr>
            <w:noProof/>
            <w:webHidden/>
          </w:rPr>
          <w:fldChar w:fldCharType="separate"/>
        </w:r>
        <w:r w:rsidR="000E7276">
          <w:rPr>
            <w:noProof/>
            <w:webHidden/>
          </w:rPr>
          <w:t>58</w:t>
        </w:r>
        <w:r>
          <w:rPr>
            <w:noProof/>
            <w:webHidden/>
          </w:rPr>
          <w:fldChar w:fldCharType="end"/>
        </w:r>
      </w:hyperlink>
    </w:p>
    <w:p w:rsidR="009F1DB1" w:rsidRDefault="007C3985">
      <w:pPr>
        <w:pStyle w:val="TOC4"/>
        <w:tabs>
          <w:tab w:val="right" w:leader="dot" w:pos="9350"/>
        </w:tabs>
        <w:rPr>
          <w:rFonts w:ascii="Calibri" w:eastAsia="Times New Roman" w:hAnsi="Calibri"/>
          <w:noProof/>
          <w:sz w:val="22"/>
          <w:lang w:val="en-US"/>
        </w:rPr>
      </w:pPr>
      <w:hyperlink w:anchor="_Toc232865997" w:history="1">
        <w:r w:rsidR="009F1DB1" w:rsidRPr="000F5419">
          <w:rPr>
            <w:rStyle w:val="Hyperlink"/>
            <w:noProof/>
          </w:rPr>
          <w:t>Becoming effective with technology</w:t>
        </w:r>
        <w:r w:rsidR="009F1DB1">
          <w:rPr>
            <w:noProof/>
            <w:webHidden/>
          </w:rPr>
          <w:tab/>
        </w:r>
        <w:r>
          <w:rPr>
            <w:noProof/>
            <w:webHidden/>
          </w:rPr>
          <w:fldChar w:fldCharType="begin"/>
        </w:r>
        <w:r w:rsidR="009F1DB1">
          <w:rPr>
            <w:noProof/>
            <w:webHidden/>
          </w:rPr>
          <w:instrText xml:space="preserve"> PAGEREF _Toc232865997 \h </w:instrText>
        </w:r>
        <w:r>
          <w:rPr>
            <w:noProof/>
            <w:webHidden/>
          </w:rPr>
        </w:r>
        <w:r>
          <w:rPr>
            <w:noProof/>
            <w:webHidden/>
          </w:rPr>
          <w:fldChar w:fldCharType="separate"/>
        </w:r>
        <w:r w:rsidR="000E7276">
          <w:rPr>
            <w:noProof/>
            <w:webHidden/>
          </w:rPr>
          <w:t>59</w:t>
        </w:r>
        <w:r>
          <w:rPr>
            <w:noProof/>
            <w:webHidden/>
          </w:rPr>
          <w:fldChar w:fldCharType="end"/>
        </w:r>
      </w:hyperlink>
    </w:p>
    <w:p w:rsidR="009F1DB1" w:rsidRDefault="007C3985">
      <w:pPr>
        <w:pStyle w:val="TOC4"/>
        <w:tabs>
          <w:tab w:val="right" w:leader="dot" w:pos="9350"/>
        </w:tabs>
        <w:rPr>
          <w:rFonts w:ascii="Calibri" w:eastAsia="Times New Roman" w:hAnsi="Calibri"/>
          <w:noProof/>
          <w:sz w:val="22"/>
          <w:lang w:val="en-US"/>
        </w:rPr>
      </w:pPr>
      <w:hyperlink w:anchor="_Toc232865998" w:history="1">
        <w:r w:rsidR="009F1DB1" w:rsidRPr="000F5419">
          <w:rPr>
            <w:rStyle w:val="Hyperlink"/>
            <w:noProof/>
          </w:rPr>
          <w:t>Factors that enabled integration of technology</w:t>
        </w:r>
        <w:r w:rsidR="009F1DB1">
          <w:rPr>
            <w:noProof/>
            <w:webHidden/>
          </w:rPr>
          <w:tab/>
        </w:r>
        <w:r>
          <w:rPr>
            <w:noProof/>
            <w:webHidden/>
          </w:rPr>
          <w:fldChar w:fldCharType="begin"/>
        </w:r>
        <w:r w:rsidR="009F1DB1">
          <w:rPr>
            <w:noProof/>
            <w:webHidden/>
          </w:rPr>
          <w:instrText xml:space="preserve"> PAGEREF _Toc232865998 \h </w:instrText>
        </w:r>
        <w:r>
          <w:rPr>
            <w:noProof/>
            <w:webHidden/>
          </w:rPr>
        </w:r>
        <w:r>
          <w:rPr>
            <w:noProof/>
            <w:webHidden/>
          </w:rPr>
          <w:fldChar w:fldCharType="separate"/>
        </w:r>
        <w:r w:rsidR="000E7276">
          <w:rPr>
            <w:noProof/>
            <w:webHidden/>
          </w:rPr>
          <w:t>60</w:t>
        </w:r>
        <w:r>
          <w:rPr>
            <w:noProof/>
            <w:webHidden/>
          </w:rPr>
          <w:fldChar w:fldCharType="end"/>
        </w:r>
      </w:hyperlink>
    </w:p>
    <w:p w:rsidR="009F1DB1" w:rsidRDefault="007C3985">
      <w:pPr>
        <w:pStyle w:val="TOC4"/>
        <w:tabs>
          <w:tab w:val="right" w:leader="dot" w:pos="9350"/>
        </w:tabs>
        <w:rPr>
          <w:rFonts w:ascii="Calibri" w:eastAsia="Times New Roman" w:hAnsi="Calibri"/>
          <w:noProof/>
          <w:sz w:val="22"/>
          <w:lang w:val="en-US"/>
        </w:rPr>
      </w:pPr>
      <w:hyperlink w:anchor="_Toc232865999" w:history="1">
        <w:r w:rsidR="009F1DB1" w:rsidRPr="000F5419">
          <w:rPr>
            <w:rStyle w:val="Hyperlink"/>
            <w:noProof/>
          </w:rPr>
          <w:t>The role of TA’s in using technology effectively</w:t>
        </w:r>
        <w:r w:rsidR="009F1DB1">
          <w:rPr>
            <w:noProof/>
            <w:webHidden/>
          </w:rPr>
          <w:tab/>
        </w:r>
        <w:r>
          <w:rPr>
            <w:noProof/>
            <w:webHidden/>
          </w:rPr>
          <w:fldChar w:fldCharType="begin"/>
        </w:r>
        <w:r w:rsidR="009F1DB1">
          <w:rPr>
            <w:noProof/>
            <w:webHidden/>
          </w:rPr>
          <w:instrText xml:space="preserve"> PAGEREF _Toc232865999 \h </w:instrText>
        </w:r>
        <w:r>
          <w:rPr>
            <w:noProof/>
            <w:webHidden/>
          </w:rPr>
        </w:r>
        <w:r>
          <w:rPr>
            <w:noProof/>
            <w:webHidden/>
          </w:rPr>
          <w:fldChar w:fldCharType="separate"/>
        </w:r>
        <w:r w:rsidR="000E7276">
          <w:rPr>
            <w:noProof/>
            <w:webHidden/>
          </w:rPr>
          <w:t>61</w:t>
        </w:r>
        <w:r>
          <w:rPr>
            <w:noProof/>
            <w:webHidden/>
          </w:rPr>
          <w:fldChar w:fldCharType="end"/>
        </w:r>
      </w:hyperlink>
    </w:p>
    <w:p w:rsidR="009F1DB1" w:rsidRDefault="007C3985">
      <w:pPr>
        <w:pStyle w:val="TOC2"/>
        <w:tabs>
          <w:tab w:val="right" w:leader="dot" w:pos="9350"/>
        </w:tabs>
        <w:rPr>
          <w:rFonts w:ascii="Calibri" w:eastAsia="Times New Roman" w:hAnsi="Calibri"/>
          <w:noProof/>
          <w:sz w:val="22"/>
          <w:lang w:val="en-US"/>
        </w:rPr>
      </w:pPr>
      <w:hyperlink w:anchor="_Toc232866000" w:history="1">
        <w:r w:rsidR="009F1DB1" w:rsidRPr="000F5419">
          <w:rPr>
            <w:rStyle w:val="Hyperlink"/>
            <w:noProof/>
          </w:rPr>
          <w:t>Case studies</w:t>
        </w:r>
        <w:r w:rsidR="009F1DB1">
          <w:rPr>
            <w:noProof/>
            <w:webHidden/>
          </w:rPr>
          <w:tab/>
        </w:r>
        <w:r>
          <w:rPr>
            <w:noProof/>
            <w:webHidden/>
          </w:rPr>
          <w:fldChar w:fldCharType="begin"/>
        </w:r>
        <w:r w:rsidR="009F1DB1">
          <w:rPr>
            <w:noProof/>
            <w:webHidden/>
          </w:rPr>
          <w:instrText xml:space="preserve"> PAGEREF _Toc232866000 \h </w:instrText>
        </w:r>
        <w:r>
          <w:rPr>
            <w:noProof/>
            <w:webHidden/>
          </w:rPr>
        </w:r>
        <w:r>
          <w:rPr>
            <w:noProof/>
            <w:webHidden/>
          </w:rPr>
          <w:fldChar w:fldCharType="separate"/>
        </w:r>
        <w:r w:rsidR="000E7276">
          <w:rPr>
            <w:noProof/>
            <w:webHidden/>
          </w:rPr>
          <w:t>62</w:t>
        </w:r>
        <w:r>
          <w:rPr>
            <w:noProof/>
            <w:webHidden/>
          </w:rPr>
          <w:fldChar w:fldCharType="end"/>
        </w:r>
      </w:hyperlink>
    </w:p>
    <w:p w:rsidR="009F1DB1" w:rsidRDefault="007C3985">
      <w:pPr>
        <w:pStyle w:val="TOC3"/>
        <w:tabs>
          <w:tab w:val="right" w:leader="dot" w:pos="9350"/>
        </w:tabs>
        <w:rPr>
          <w:rFonts w:ascii="Calibri" w:eastAsia="Times New Roman" w:hAnsi="Calibri"/>
          <w:noProof/>
          <w:sz w:val="22"/>
          <w:lang w:val="en-US"/>
        </w:rPr>
      </w:pPr>
      <w:hyperlink w:anchor="_Toc232866001" w:history="1">
        <w:r w:rsidR="009F1DB1" w:rsidRPr="000F5419">
          <w:rPr>
            <w:rStyle w:val="Hyperlink"/>
            <w:noProof/>
          </w:rPr>
          <w:t>Case study 1</w:t>
        </w:r>
        <w:r w:rsidR="009F1DB1">
          <w:rPr>
            <w:noProof/>
            <w:webHidden/>
          </w:rPr>
          <w:tab/>
        </w:r>
        <w:r>
          <w:rPr>
            <w:noProof/>
            <w:webHidden/>
          </w:rPr>
          <w:fldChar w:fldCharType="begin"/>
        </w:r>
        <w:r w:rsidR="009F1DB1">
          <w:rPr>
            <w:noProof/>
            <w:webHidden/>
          </w:rPr>
          <w:instrText xml:space="preserve"> PAGEREF _Toc232866001 \h </w:instrText>
        </w:r>
        <w:r>
          <w:rPr>
            <w:noProof/>
            <w:webHidden/>
          </w:rPr>
        </w:r>
        <w:r>
          <w:rPr>
            <w:noProof/>
            <w:webHidden/>
          </w:rPr>
          <w:fldChar w:fldCharType="separate"/>
        </w:r>
        <w:r w:rsidR="000E7276">
          <w:rPr>
            <w:noProof/>
            <w:webHidden/>
          </w:rPr>
          <w:t>63</w:t>
        </w:r>
        <w:r>
          <w:rPr>
            <w:noProof/>
            <w:webHidden/>
          </w:rPr>
          <w:fldChar w:fldCharType="end"/>
        </w:r>
      </w:hyperlink>
    </w:p>
    <w:p w:rsidR="009F1DB1" w:rsidRDefault="007C3985">
      <w:pPr>
        <w:pStyle w:val="TOC3"/>
        <w:tabs>
          <w:tab w:val="right" w:leader="dot" w:pos="9350"/>
        </w:tabs>
        <w:rPr>
          <w:rFonts w:ascii="Calibri" w:eastAsia="Times New Roman" w:hAnsi="Calibri"/>
          <w:noProof/>
          <w:sz w:val="22"/>
          <w:lang w:val="en-US"/>
        </w:rPr>
      </w:pPr>
      <w:hyperlink w:anchor="_Toc232866002" w:history="1">
        <w:r w:rsidR="009F1DB1" w:rsidRPr="000F5419">
          <w:rPr>
            <w:rStyle w:val="Hyperlink"/>
            <w:noProof/>
          </w:rPr>
          <w:t>Case study 2</w:t>
        </w:r>
        <w:r w:rsidR="009F1DB1">
          <w:rPr>
            <w:noProof/>
            <w:webHidden/>
          </w:rPr>
          <w:tab/>
        </w:r>
        <w:r>
          <w:rPr>
            <w:noProof/>
            <w:webHidden/>
          </w:rPr>
          <w:fldChar w:fldCharType="begin"/>
        </w:r>
        <w:r w:rsidR="009F1DB1">
          <w:rPr>
            <w:noProof/>
            <w:webHidden/>
          </w:rPr>
          <w:instrText xml:space="preserve"> PAGEREF _Toc232866002 \h </w:instrText>
        </w:r>
        <w:r>
          <w:rPr>
            <w:noProof/>
            <w:webHidden/>
          </w:rPr>
        </w:r>
        <w:r>
          <w:rPr>
            <w:noProof/>
            <w:webHidden/>
          </w:rPr>
          <w:fldChar w:fldCharType="separate"/>
        </w:r>
        <w:r w:rsidR="000E7276">
          <w:rPr>
            <w:noProof/>
            <w:webHidden/>
          </w:rPr>
          <w:t>63</w:t>
        </w:r>
        <w:r>
          <w:rPr>
            <w:noProof/>
            <w:webHidden/>
          </w:rPr>
          <w:fldChar w:fldCharType="end"/>
        </w:r>
      </w:hyperlink>
    </w:p>
    <w:p w:rsidR="009F1DB1" w:rsidRDefault="007C3985">
      <w:pPr>
        <w:pStyle w:val="TOC3"/>
        <w:tabs>
          <w:tab w:val="right" w:leader="dot" w:pos="9350"/>
        </w:tabs>
        <w:rPr>
          <w:rFonts w:ascii="Calibri" w:eastAsia="Times New Roman" w:hAnsi="Calibri"/>
          <w:noProof/>
          <w:sz w:val="22"/>
          <w:lang w:val="en-US"/>
        </w:rPr>
      </w:pPr>
      <w:hyperlink w:anchor="_Toc232866003" w:history="1">
        <w:r w:rsidR="009F1DB1" w:rsidRPr="000F5419">
          <w:rPr>
            <w:rStyle w:val="Hyperlink"/>
            <w:noProof/>
          </w:rPr>
          <w:t>Case study 3</w:t>
        </w:r>
        <w:r w:rsidR="009F1DB1">
          <w:rPr>
            <w:noProof/>
            <w:webHidden/>
          </w:rPr>
          <w:tab/>
        </w:r>
        <w:r>
          <w:rPr>
            <w:noProof/>
            <w:webHidden/>
          </w:rPr>
          <w:fldChar w:fldCharType="begin"/>
        </w:r>
        <w:r w:rsidR="009F1DB1">
          <w:rPr>
            <w:noProof/>
            <w:webHidden/>
          </w:rPr>
          <w:instrText xml:space="preserve"> PAGEREF _Toc232866003 \h </w:instrText>
        </w:r>
        <w:r>
          <w:rPr>
            <w:noProof/>
            <w:webHidden/>
          </w:rPr>
        </w:r>
        <w:r>
          <w:rPr>
            <w:noProof/>
            <w:webHidden/>
          </w:rPr>
          <w:fldChar w:fldCharType="separate"/>
        </w:r>
        <w:r w:rsidR="000E7276">
          <w:rPr>
            <w:noProof/>
            <w:webHidden/>
          </w:rPr>
          <w:t>64</w:t>
        </w:r>
        <w:r>
          <w:rPr>
            <w:noProof/>
            <w:webHidden/>
          </w:rPr>
          <w:fldChar w:fldCharType="end"/>
        </w:r>
      </w:hyperlink>
    </w:p>
    <w:p w:rsidR="009F1DB1" w:rsidRDefault="007C3985">
      <w:pPr>
        <w:pStyle w:val="TOC3"/>
        <w:tabs>
          <w:tab w:val="right" w:leader="dot" w:pos="9350"/>
        </w:tabs>
        <w:rPr>
          <w:rFonts w:ascii="Calibri" w:eastAsia="Times New Roman" w:hAnsi="Calibri"/>
          <w:noProof/>
          <w:sz w:val="22"/>
          <w:lang w:val="en-US"/>
        </w:rPr>
      </w:pPr>
      <w:hyperlink w:anchor="_Toc232866004" w:history="1">
        <w:r w:rsidR="009F1DB1" w:rsidRPr="000F5419">
          <w:rPr>
            <w:rStyle w:val="Hyperlink"/>
            <w:noProof/>
          </w:rPr>
          <w:t>Case study 4</w:t>
        </w:r>
        <w:r w:rsidR="009F1DB1">
          <w:rPr>
            <w:noProof/>
            <w:webHidden/>
          </w:rPr>
          <w:tab/>
        </w:r>
        <w:r>
          <w:rPr>
            <w:noProof/>
            <w:webHidden/>
          </w:rPr>
          <w:fldChar w:fldCharType="begin"/>
        </w:r>
        <w:r w:rsidR="009F1DB1">
          <w:rPr>
            <w:noProof/>
            <w:webHidden/>
          </w:rPr>
          <w:instrText xml:space="preserve"> PAGEREF _Toc232866004 \h </w:instrText>
        </w:r>
        <w:r>
          <w:rPr>
            <w:noProof/>
            <w:webHidden/>
          </w:rPr>
        </w:r>
        <w:r>
          <w:rPr>
            <w:noProof/>
            <w:webHidden/>
          </w:rPr>
          <w:fldChar w:fldCharType="separate"/>
        </w:r>
        <w:r w:rsidR="000E7276">
          <w:rPr>
            <w:noProof/>
            <w:webHidden/>
          </w:rPr>
          <w:t>64</w:t>
        </w:r>
        <w:r>
          <w:rPr>
            <w:noProof/>
            <w:webHidden/>
          </w:rPr>
          <w:fldChar w:fldCharType="end"/>
        </w:r>
      </w:hyperlink>
    </w:p>
    <w:p w:rsidR="009F1DB1" w:rsidRDefault="007C3985">
      <w:pPr>
        <w:pStyle w:val="TOC3"/>
        <w:tabs>
          <w:tab w:val="right" w:leader="dot" w:pos="9350"/>
        </w:tabs>
        <w:rPr>
          <w:rFonts w:ascii="Calibri" w:eastAsia="Times New Roman" w:hAnsi="Calibri"/>
          <w:noProof/>
          <w:sz w:val="22"/>
          <w:lang w:val="en-US"/>
        </w:rPr>
      </w:pPr>
      <w:hyperlink w:anchor="_Toc232866005" w:history="1">
        <w:r w:rsidR="009F1DB1" w:rsidRPr="000F5419">
          <w:rPr>
            <w:rStyle w:val="Hyperlink"/>
            <w:noProof/>
          </w:rPr>
          <w:t>Case study 5</w:t>
        </w:r>
        <w:r w:rsidR="009F1DB1">
          <w:rPr>
            <w:noProof/>
            <w:webHidden/>
          </w:rPr>
          <w:tab/>
        </w:r>
        <w:r>
          <w:rPr>
            <w:noProof/>
            <w:webHidden/>
          </w:rPr>
          <w:fldChar w:fldCharType="begin"/>
        </w:r>
        <w:r w:rsidR="009F1DB1">
          <w:rPr>
            <w:noProof/>
            <w:webHidden/>
          </w:rPr>
          <w:instrText xml:space="preserve"> PAGEREF _Toc232866005 \h </w:instrText>
        </w:r>
        <w:r>
          <w:rPr>
            <w:noProof/>
            <w:webHidden/>
          </w:rPr>
        </w:r>
        <w:r>
          <w:rPr>
            <w:noProof/>
            <w:webHidden/>
          </w:rPr>
          <w:fldChar w:fldCharType="separate"/>
        </w:r>
        <w:r w:rsidR="000E7276">
          <w:rPr>
            <w:noProof/>
            <w:webHidden/>
          </w:rPr>
          <w:t>65</w:t>
        </w:r>
        <w:r>
          <w:rPr>
            <w:noProof/>
            <w:webHidden/>
          </w:rPr>
          <w:fldChar w:fldCharType="end"/>
        </w:r>
      </w:hyperlink>
    </w:p>
    <w:p w:rsidR="009F1DB1" w:rsidRDefault="007C3985">
      <w:pPr>
        <w:pStyle w:val="TOC3"/>
        <w:tabs>
          <w:tab w:val="right" w:leader="dot" w:pos="9350"/>
        </w:tabs>
        <w:rPr>
          <w:rFonts w:ascii="Calibri" w:eastAsia="Times New Roman" w:hAnsi="Calibri"/>
          <w:noProof/>
          <w:sz w:val="22"/>
          <w:lang w:val="en-US"/>
        </w:rPr>
      </w:pPr>
      <w:hyperlink w:anchor="_Toc232866006" w:history="1">
        <w:r w:rsidR="009F1DB1" w:rsidRPr="000F5419">
          <w:rPr>
            <w:rStyle w:val="Hyperlink"/>
            <w:noProof/>
          </w:rPr>
          <w:t>Case study 6</w:t>
        </w:r>
        <w:r w:rsidR="009F1DB1">
          <w:rPr>
            <w:noProof/>
            <w:webHidden/>
          </w:rPr>
          <w:tab/>
        </w:r>
        <w:r>
          <w:rPr>
            <w:noProof/>
            <w:webHidden/>
          </w:rPr>
          <w:fldChar w:fldCharType="begin"/>
        </w:r>
        <w:r w:rsidR="009F1DB1">
          <w:rPr>
            <w:noProof/>
            <w:webHidden/>
          </w:rPr>
          <w:instrText xml:space="preserve"> PAGEREF _Toc232866006 \h </w:instrText>
        </w:r>
        <w:r>
          <w:rPr>
            <w:noProof/>
            <w:webHidden/>
          </w:rPr>
        </w:r>
        <w:r>
          <w:rPr>
            <w:noProof/>
            <w:webHidden/>
          </w:rPr>
          <w:fldChar w:fldCharType="separate"/>
        </w:r>
        <w:r w:rsidR="000E7276">
          <w:rPr>
            <w:noProof/>
            <w:webHidden/>
          </w:rPr>
          <w:t>65</w:t>
        </w:r>
        <w:r>
          <w:rPr>
            <w:noProof/>
            <w:webHidden/>
          </w:rPr>
          <w:fldChar w:fldCharType="end"/>
        </w:r>
      </w:hyperlink>
    </w:p>
    <w:p w:rsidR="009F1DB1" w:rsidRDefault="007C3985">
      <w:pPr>
        <w:pStyle w:val="TOC3"/>
        <w:tabs>
          <w:tab w:val="right" w:leader="dot" w:pos="9350"/>
        </w:tabs>
        <w:rPr>
          <w:rFonts w:ascii="Calibri" w:eastAsia="Times New Roman" w:hAnsi="Calibri"/>
          <w:noProof/>
          <w:sz w:val="22"/>
          <w:lang w:val="en-US"/>
        </w:rPr>
      </w:pPr>
      <w:hyperlink w:anchor="_Toc232866007" w:history="1">
        <w:r w:rsidR="009F1DB1" w:rsidRPr="000F5419">
          <w:rPr>
            <w:rStyle w:val="Hyperlink"/>
            <w:noProof/>
          </w:rPr>
          <w:t>Case study 7</w:t>
        </w:r>
        <w:r w:rsidR="009F1DB1">
          <w:rPr>
            <w:noProof/>
            <w:webHidden/>
          </w:rPr>
          <w:tab/>
        </w:r>
        <w:r>
          <w:rPr>
            <w:noProof/>
            <w:webHidden/>
          </w:rPr>
          <w:fldChar w:fldCharType="begin"/>
        </w:r>
        <w:r w:rsidR="009F1DB1">
          <w:rPr>
            <w:noProof/>
            <w:webHidden/>
          </w:rPr>
          <w:instrText xml:space="preserve"> PAGEREF _Toc232866007 \h </w:instrText>
        </w:r>
        <w:r>
          <w:rPr>
            <w:noProof/>
            <w:webHidden/>
          </w:rPr>
        </w:r>
        <w:r>
          <w:rPr>
            <w:noProof/>
            <w:webHidden/>
          </w:rPr>
          <w:fldChar w:fldCharType="separate"/>
        </w:r>
        <w:r w:rsidR="000E7276">
          <w:rPr>
            <w:noProof/>
            <w:webHidden/>
          </w:rPr>
          <w:t>66</w:t>
        </w:r>
        <w:r>
          <w:rPr>
            <w:noProof/>
            <w:webHidden/>
          </w:rPr>
          <w:fldChar w:fldCharType="end"/>
        </w:r>
      </w:hyperlink>
    </w:p>
    <w:p w:rsidR="009F1DB1" w:rsidRDefault="007C3985">
      <w:pPr>
        <w:pStyle w:val="TOC3"/>
        <w:tabs>
          <w:tab w:val="right" w:leader="dot" w:pos="9350"/>
        </w:tabs>
        <w:rPr>
          <w:rFonts w:ascii="Calibri" w:eastAsia="Times New Roman" w:hAnsi="Calibri"/>
          <w:noProof/>
          <w:sz w:val="22"/>
          <w:lang w:val="en-US"/>
        </w:rPr>
      </w:pPr>
      <w:hyperlink w:anchor="_Toc232866008" w:history="1">
        <w:r w:rsidR="009F1DB1" w:rsidRPr="000F5419">
          <w:rPr>
            <w:rStyle w:val="Hyperlink"/>
            <w:noProof/>
          </w:rPr>
          <w:t>Case study 8</w:t>
        </w:r>
        <w:r w:rsidR="009F1DB1">
          <w:rPr>
            <w:noProof/>
            <w:webHidden/>
          </w:rPr>
          <w:tab/>
        </w:r>
        <w:r>
          <w:rPr>
            <w:noProof/>
            <w:webHidden/>
          </w:rPr>
          <w:fldChar w:fldCharType="begin"/>
        </w:r>
        <w:r w:rsidR="009F1DB1">
          <w:rPr>
            <w:noProof/>
            <w:webHidden/>
          </w:rPr>
          <w:instrText xml:space="preserve"> PAGEREF _Toc232866008 \h </w:instrText>
        </w:r>
        <w:r>
          <w:rPr>
            <w:noProof/>
            <w:webHidden/>
          </w:rPr>
        </w:r>
        <w:r>
          <w:rPr>
            <w:noProof/>
            <w:webHidden/>
          </w:rPr>
          <w:fldChar w:fldCharType="separate"/>
        </w:r>
        <w:r w:rsidR="000E7276">
          <w:rPr>
            <w:noProof/>
            <w:webHidden/>
          </w:rPr>
          <w:t>66</w:t>
        </w:r>
        <w:r>
          <w:rPr>
            <w:noProof/>
            <w:webHidden/>
          </w:rPr>
          <w:fldChar w:fldCharType="end"/>
        </w:r>
      </w:hyperlink>
    </w:p>
    <w:p w:rsidR="009F1DB1" w:rsidRDefault="007C3985">
      <w:pPr>
        <w:pStyle w:val="TOC3"/>
        <w:tabs>
          <w:tab w:val="right" w:leader="dot" w:pos="9350"/>
        </w:tabs>
        <w:rPr>
          <w:rFonts w:ascii="Calibri" w:eastAsia="Times New Roman" w:hAnsi="Calibri"/>
          <w:noProof/>
          <w:sz w:val="22"/>
          <w:lang w:val="en-US"/>
        </w:rPr>
      </w:pPr>
      <w:hyperlink w:anchor="_Toc232866009" w:history="1">
        <w:r w:rsidR="009F1DB1" w:rsidRPr="000F5419">
          <w:rPr>
            <w:rStyle w:val="Hyperlink"/>
            <w:noProof/>
          </w:rPr>
          <w:t>Case study 9</w:t>
        </w:r>
        <w:r w:rsidR="009F1DB1">
          <w:rPr>
            <w:noProof/>
            <w:webHidden/>
          </w:rPr>
          <w:tab/>
        </w:r>
        <w:r>
          <w:rPr>
            <w:noProof/>
            <w:webHidden/>
          </w:rPr>
          <w:fldChar w:fldCharType="begin"/>
        </w:r>
        <w:r w:rsidR="009F1DB1">
          <w:rPr>
            <w:noProof/>
            <w:webHidden/>
          </w:rPr>
          <w:instrText xml:space="preserve"> PAGEREF _Toc232866009 \h </w:instrText>
        </w:r>
        <w:r>
          <w:rPr>
            <w:noProof/>
            <w:webHidden/>
          </w:rPr>
        </w:r>
        <w:r>
          <w:rPr>
            <w:noProof/>
            <w:webHidden/>
          </w:rPr>
          <w:fldChar w:fldCharType="separate"/>
        </w:r>
        <w:r w:rsidR="000E7276">
          <w:rPr>
            <w:noProof/>
            <w:webHidden/>
          </w:rPr>
          <w:t>67</w:t>
        </w:r>
        <w:r>
          <w:rPr>
            <w:noProof/>
            <w:webHidden/>
          </w:rPr>
          <w:fldChar w:fldCharType="end"/>
        </w:r>
      </w:hyperlink>
    </w:p>
    <w:p w:rsidR="009F1DB1" w:rsidRDefault="007C3985">
      <w:pPr>
        <w:pStyle w:val="TOC3"/>
        <w:tabs>
          <w:tab w:val="right" w:leader="dot" w:pos="9350"/>
        </w:tabs>
        <w:rPr>
          <w:rFonts w:ascii="Calibri" w:eastAsia="Times New Roman" w:hAnsi="Calibri"/>
          <w:noProof/>
          <w:sz w:val="22"/>
          <w:lang w:val="en-US"/>
        </w:rPr>
      </w:pPr>
      <w:hyperlink w:anchor="_Toc232866010" w:history="1">
        <w:r w:rsidR="009F1DB1" w:rsidRPr="000F5419">
          <w:rPr>
            <w:rStyle w:val="Hyperlink"/>
            <w:noProof/>
          </w:rPr>
          <w:t>Case study 10</w:t>
        </w:r>
        <w:r w:rsidR="009F1DB1">
          <w:rPr>
            <w:noProof/>
            <w:webHidden/>
          </w:rPr>
          <w:tab/>
        </w:r>
        <w:r>
          <w:rPr>
            <w:noProof/>
            <w:webHidden/>
          </w:rPr>
          <w:fldChar w:fldCharType="begin"/>
        </w:r>
        <w:r w:rsidR="009F1DB1">
          <w:rPr>
            <w:noProof/>
            <w:webHidden/>
          </w:rPr>
          <w:instrText xml:space="preserve"> PAGEREF _Toc232866010 \h </w:instrText>
        </w:r>
        <w:r>
          <w:rPr>
            <w:noProof/>
            <w:webHidden/>
          </w:rPr>
        </w:r>
        <w:r>
          <w:rPr>
            <w:noProof/>
            <w:webHidden/>
          </w:rPr>
          <w:fldChar w:fldCharType="separate"/>
        </w:r>
        <w:r w:rsidR="000E7276">
          <w:rPr>
            <w:noProof/>
            <w:webHidden/>
          </w:rPr>
          <w:t>67</w:t>
        </w:r>
        <w:r>
          <w:rPr>
            <w:noProof/>
            <w:webHidden/>
          </w:rPr>
          <w:fldChar w:fldCharType="end"/>
        </w:r>
      </w:hyperlink>
    </w:p>
    <w:p w:rsidR="009F1DB1" w:rsidRDefault="007C3985">
      <w:pPr>
        <w:pStyle w:val="TOC3"/>
        <w:tabs>
          <w:tab w:val="right" w:leader="dot" w:pos="9350"/>
        </w:tabs>
        <w:rPr>
          <w:rFonts w:ascii="Calibri" w:eastAsia="Times New Roman" w:hAnsi="Calibri"/>
          <w:noProof/>
          <w:sz w:val="22"/>
          <w:lang w:val="en-US"/>
        </w:rPr>
      </w:pPr>
      <w:hyperlink w:anchor="_Toc232866011" w:history="1">
        <w:r w:rsidR="009F1DB1" w:rsidRPr="000F5419">
          <w:rPr>
            <w:rStyle w:val="Hyperlink"/>
            <w:noProof/>
          </w:rPr>
          <w:t>Case study 11</w:t>
        </w:r>
        <w:r w:rsidR="009F1DB1">
          <w:rPr>
            <w:noProof/>
            <w:webHidden/>
          </w:rPr>
          <w:tab/>
        </w:r>
        <w:r>
          <w:rPr>
            <w:noProof/>
            <w:webHidden/>
          </w:rPr>
          <w:fldChar w:fldCharType="begin"/>
        </w:r>
        <w:r w:rsidR="009F1DB1">
          <w:rPr>
            <w:noProof/>
            <w:webHidden/>
          </w:rPr>
          <w:instrText xml:space="preserve"> PAGEREF _Toc232866011 \h </w:instrText>
        </w:r>
        <w:r>
          <w:rPr>
            <w:noProof/>
            <w:webHidden/>
          </w:rPr>
        </w:r>
        <w:r>
          <w:rPr>
            <w:noProof/>
            <w:webHidden/>
          </w:rPr>
          <w:fldChar w:fldCharType="separate"/>
        </w:r>
        <w:r w:rsidR="000E7276">
          <w:rPr>
            <w:noProof/>
            <w:webHidden/>
          </w:rPr>
          <w:t>68</w:t>
        </w:r>
        <w:r>
          <w:rPr>
            <w:noProof/>
            <w:webHidden/>
          </w:rPr>
          <w:fldChar w:fldCharType="end"/>
        </w:r>
      </w:hyperlink>
    </w:p>
    <w:p w:rsidR="009F1DB1" w:rsidRDefault="007C3985">
      <w:pPr>
        <w:pStyle w:val="TOC3"/>
        <w:tabs>
          <w:tab w:val="right" w:leader="dot" w:pos="9350"/>
        </w:tabs>
        <w:rPr>
          <w:rFonts w:ascii="Calibri" w:eastAsia="Times New Roman" w:hAnsi="Calibri"/>
          <w:noProof/>
          <w:sz w:val="22"/>
          <w:lang w:val="en-US"/>
        </w:rPr>
      </w:pPr>
      <w:hyperlink w:anchor="_Toc232866012" w:history="1">
        <w:r w:rsidR="009F1DB1" w:rsidRPr="000F5419">
          <w:rPr>
            <w:rStyle w:val="Hyperlink"/>
            <w:noProof/>
          </w:rPr>
          <w:t>Case study 12</w:t>
        </w:r>
        <w:r w:rsidR="009F1DB1">
          <w:rPr>
            <w:noProof/>
            <w:webHidden/>
          </w:rPr>
          <w:tab/>
        </w:r>
        <w:r>
          <w:rPr>
            <w:noProof/>
            <w:webHidden/>
          </w:rPr>
          <w:fldChar w:fldCharType="begin"/>
        </w:r>
        <w:r w:rsidR="009F1DB1">
          <w:rPr>
            <w:noProof/>
            <w:webHidden/>
          </w:rPr>
          <w:instrText xml:space="preserve"> PAGEREF _Toc232866012 \h </w:instrText>
        </w:r>
        <w:r>
          <w:rPr>
            <w:noProof/>
            <w:webHidden/>
          </w:rPr>
        </w:r>
        <w:r>
          <w:rPr>
            <w:noProof/>
            <w:webHidden/>
          </w:rPr>
          <w:fldChar w:fldCharType="separate"/>
        </w:r>
        <w:r w:rsidR="000E7276">
          <w:rPr>
            <w:noProof/>
            <w:webHidden/>
          </w:rPr>
          <w:t>68</w:t>
        </w:r>
        <w:r>
          <w:rPr>
            <w:noProof/>
            <w:webHidden/>
          </w:rPr>
          <w:fldChar w:fldCharType="end"/>
        </w:r>
      </w:hyperlink>
    </w:p>
    <w:p w:rsidR="009F1DB1" w:rsidRDefault="007C3985">
      <w:pPr>
        <w:pStyle w:val="TOC3"/>
        <w:tabs>
          <w:tab w:val="right" w:leader="dot" w:pos="9350"/>
        </w:tabs>
        <w:rPr>
          <w:rFonts w:ascii="Calibri" w:eastAsia="Times New Roman" w:hAnsi="Calibri"/>
          <w:noProof/>
          <w:sz w:val="22"/>
          <w:lang w:val="en-US"/>
        </w:rPr>
      </w:pPr>
      <w:hyperlink w:anchor="_Toc232866013" w:history="1">
        <w:r w:rsidR="009F1DB1" w:rsidRPr="000F5419">
          <w:rPr>
            <w:rStyle w:val="Hyperlink"/>
            <w:noProof/>
          </w:rPr>
          <w:t>Case study 13</w:t>
        </w:r>
        <w:r w:rsidR="009F1DB1">
          <w:rPr>
            <w:noProof/>
            <w:webHidden/>
          </w:rPr>
          <w:tab/>
        </w:r>
        <w:r>
          <w:rPr>
            <w:noProof/>
            <w:webHidden/>
          </w:rPr>
          <w:fldChar w:fldCharType="begin"/>
        </w:r>
        <w:r w:rsidR="009F1DB1">
          <w:rPr>
            <w:noProof/>
            <w:webHidden/>
          </w:rPr>
          <w:instrText xml:space="preserve"> PAGEREF _Toc232866013 \h </w:instrText>
        </w:r>
        <w:r>
          <w:rPr>
            <w:noProof/>
            <w:webHidden/>
          </w:rPr>
        </w:r>
        <w:r>
          <w:rPr>
            <w:noProof/>
            <w:webHidden/>
          </w:rPr>
          <w:fldChar w:fldCharType="separate"/>
        </w:r>
        <w:r w:rsidR="000E7276">
          <w:rPr>
            <w:noProof/>
            <w:webHidden/>
          </w:rPr>
          <w:t>69</w:t>
        </w:r>
        <w:r>
          <w:rPr>
            <w:noProof/>
            <w:webHidden/>
          </w:rPr>
          <w:fldChar w:fldCharType="end"/>
        </w:r>
      </w:hyperlink>
    </w:p>
    <w:p w:rsidR="009F1DB1" w:rsidRDefault="007C3985">
      <w:pPr>
        <w:pStyle w:val="TOC1"/>
        <w:tabs>
          <w:tab w:val="right" w:leader="dot" w:pos="9350"/>
        </w:tabs>
        <w:rPr>
          <w:rFonts w:ascii="Calibri" w:eastAsia="Times New Roman" w:hAnsi="Calibri"/>
          <w:noProof/>
          <w:sz w:val="22"/>
          <w:lang w:val="en-US"/>
        </w:rPr>
      </w:pPr>
      <w:hyperlink w:anchor="_Toc232866014" w:history="1">
        <w:r w:rsidR="009F1DB1" w:rsidRPr="000F5419">
          <w:rPr>
            <w:rStyle w:val="Hyperlink"/>
            <w:noProof/>
          </w:rPr>
          <w:t>Conclusions and Discussion</w:t>
        </w:r>
        <w:r w:rsidR="009F1DB1">
          <w:rPr>
            <w:noProof/>
            <w:webHidden/>
          </w:rPr>
          <w:tab/>
        </w:r>
        <w:r>
          <w:rPr>
            <w:noProof/>
            <w:webHidden/>
          </w:rPr>
          <w:fldChar w:fldCharType="begin"/>
        </w:r>
        <w:r w:rsidR="009F1DB1">
          <w:rPr>
            <w:noProof/>
            <w:webHidden/>
          </w:rPr>
          <w:instrText xml:space="preserve"> PAGEREF _Toc232866014 \h </w:instrText>
        </w:r>
        <w:r>
          <w:rPr>
            <w:noProof/>
            <w:webHidden/>
          </w:rPr>
        </w:r>
        <w:r>
          <w:rPr>
            <w:noProof/>
            <w:webHidden/>
          </w:rPr>
          <w:fldChar w:fldCharType="separate"/>
        </w:r>
        <w:r w:rsidR="000E7276">
          <w:rPr>
            <w:noProof/>
            <w:webHidden/>
          </w:rPr>
          <w:t>69</w:t>
        </w:r>
        <w:r>
          <w:rPr>
            <w:noProof/>
            <w:webHidden/>
          </w:rPr>
          <w:fldChar w:fldCharType="end"/>
        </w:r>
      </w:hyperlink>
    </w:p>
    <w:p w:rsidR="009F1DB1" w:rsidRDefault="007C3985">
      <w:pPr>
        <w:pStyle w:val="TOC1"/>
        <w:tabs>
          <w:tab w:val="right" w:leader="dot" w:pos="9350"/>
        </w:tabs>
        <w:rPr>
          <w:rFonts w:ascii="Calibri" w:eastAsia="Times New Roman" w:hAnsi="Calibri"/>
          <w:noProof/>
          <w:sz w:val="22"/>
          <w:lang w:val="en-US"/>
        </w:rPr>
      </w:pPr>
      <w:hyperlink w:anchor="_Toc232866015" w:history="1">
        <w:r w:rsidR="009F1DB1" w:rsidRPr="000F5419">
          <w:rPr>
            <w:rStyle w:val="Hyperlink"/>
            <w:noProof/>
          </w:rPr>
          <w:t>Directions for further research</w:t>
        </w:r>
        <w:r w:rsidR="009F1DB1">
          <w:rPr>
            <w:noProof/>
            <w:webHidden/>
          </w:rPr>
          <w:tab/>
        </w:r>
        <w:r>
          <w:rPr>
            <w:noProof/>
            <w:webHidden/>
          </w:rPr>
          <w:fldChar w:fldCharType="begin"/>
        </w:r>
        <w:r w:rsidR="009F1DB1">
          <w:rPr>
            <w:noProof/>
            <w:webHidden/>
          </w:rPr>
          <w:instrText xml:space="preserve"> PAGEREF _Toc232866015 \h </w:instrText>
        </w:r>
        <w:r>
          <w:rPr>
            <w:noProof/>
            <w:webHidden/>
          </w:rPr>
        </w:r>
        <w:r>
          <w:rPr>
            <w:noProof/>
            <w:webHidden/>
          </w:rPr>
          <w:fldChar w:fldCharType="separate"/>
        </w:r>
        <w:r w:rsidR="000E7276">
          <w:rPr>
            <w:noProof/>
            <w:webHidden/>
          </w:rPr>
          <w:t>72</w:t>
        </w:r>
        <w:r>
          <w:rPr>
            <w:noProof/>
            <w:webHidden/>
          </w:rPr>
          <w:fldChar w:fldCharType="end"/>
        </w:r>
      </w:hyperlink>
    </w:p>
    <w:p w:rsidR="009F1DB1" w:rsidRDefault="007C3985">
      <w:pPr>
        <w:pStyle w:val="TOC1"/>
        <w:tabs>
          <w:tab w:val="right" w:leader="dot" w:pos="9350"/>
        </w:tabs>
        <w:rPr>
          <w:rFonts w:ascii="Calibri" w:eastAsia="Times New Roman" w:hAnsi="Calibri"/>
          <w:noProof/>
          <w:sz w:val="22"/>
          <w:lang w:val="en-US"/>
        </w:rPr>
      </w:pPr>
      <w:hyperlink w:anchor="_Toc232866016" w:history="1">
        <w:r w:rsidR="009F1DB1" w:rsidRPr="000F5419">
          <w:rPr>
            <w:rStyle w:val="Hyperlink"/>
            <w:noProof/>
          </w:rPr>
          <w:t>References</w:t>
        </w:r>
        <w:r w:rsidR="009F1DB1">
          <w:rPr>
            <w:noProof/>
            <w:webHidden/>
          </w:rPr>
          <w:tab/>
        </w:r>
        <w:r>
          <w:rPr>
            <w:noProof/>
            <w:webHidden/>
          </w:rPr>
          <w:fldChar w:fldCharType="begin"/>
        </w:r>
        <w:r w:rsidR="009F1DB1">
          <w:rPr>
            <w:noProof/>
            <w:webHidden/>
          </w:rPr>
          <w:instrText xml:space="preserve"> PAGEREF _Toc232866016 \h </w:instrText>
        </w:r>
        <w:r>
          <w:rPr>
            <w:noProof/>
            <w:webHidden/>
          </w:rPr>
        </w:r>
        <w:r>
          <w:rPr>
            <w:noProof/>
            <w:webHidden/>
          </w:rPr>
          <w:fldChar w:fldCharType="separate"/>
        </w:r>
        <w:r w:rsidR="000E7276">
          <w:rPr>
            <w:noProof/>
            <w:webHidden/>
          </w:rPr>
          <w:t>73</w:t>
        </w:r>
        <w:r>
          <w:rPr>
            <w:noProof/>
            <w:webHidden/>
          </w:rPr>
          <w:fldChar w:fldCharType="end"/>
        </w:r>
      </w:hyperlink>
    </w:p>
    <w:p w:rsidR="009F1DB1" w:rsidRDefault="007C3985">
      <w:pPr>
        <w:pStyle w:val="TOC1"/>
        <w:tabs>
          <w:tab w:val="right" w:leader="dot" w:pos="9350"/>
        </w:tabs>
        <w:rPr>
          <w:rFonts w:ascii="Calibri" w:eastAsia="Times New Roman" w:hAnsi="Calibri"/>
          <w:noProof/>
          <w:sz w:val="22"/>
          <w:lang w:val="en-US"/>
        </w:rPr>
      </w:pPr>
      <w:hyperlink w:anchor="_Toc232866017" w:history="1">
        <w:r w:rsidR="009F1DB1" w:rsidRPr="000F5419">
          <w:rPr>
            <w:rStyle w:val="Hyperlink"/>
            <w:noProof/>
          </w:rPr>
          <w:t>Appendices</w:t>
        </w:r>
        <w:r w:rsidR="009F1DB1">
          <w:rPr>
            <w:noProof/>
            <w:webHidden/>
          </w:rPr>
          <w:tab/>
        </w:r>
        <w:r>
          <w:rPr>
            <w:noProof/>
            <w:webHidden/>
          </w:rPr>
          <w:fldChar w:fldCharType="begin"/>
        </w:r>
        <w:r w:rsidR="009F1DB1">
          <w:rPr>
            <w:noProof/>
            <w:webHidden/>
          </w:rPr>
          <w:instrText xml:space="preserve"> PAGEREF _Toc232866017 \h </w:instrText>
        </w:r>
        <w:r>
          <w:rPr>
            <w:noProof/>
            <w:webHidden/>
          </w:rPr>
        </w:r>
        <w:r>
          <w:rPr>
            <w:noProof/>
            <w:webHidden/>
          </w:rPr>
          <w:fldChar w:fldCharType="separate"/>
        </w:r>
        <w:r w:rsidR="000E7276">
          <w:rPr>
            <w:noProof/>
            <w:webHidden/>
          </w:rPr>
          <w:t>78</w:t>
        </w:r>
        <w:r>
          <w:rPr>
            <w:noProof/>
            <w:webHidden/>
          </w:rPr>
          <w:fldChar w:fldCharType="end"/>
        </w:r>
      </w:hyperlink>
    </w:p>
    <w:p w:rsidR="009F1DB1" w:rsidRDefault="007C3985">
      <w:pPr>
        <w:pStyle w:val="TOC2"/>
        <w:tabs>
          <w:tab w:val="right" w:leader="dot" w:pos="9350"/>
        </w:tabs>
        <w:rPr>
          <w:rFonts w:ascii="Calibri" w:eastAsia="Times New Roman" w:hAnsi="Calibri"/>
          <w:noProof/>
          <w:sz w:val="22"/>
          <w:lang w:val="en-US"/>
        </w:rPr>
      </w:pPr>
      <w:hyperlink w:anchor="_Toc232866018" w:history="1">
        <w:r w:rsidR="009F1DB1" w:rsidRPr="000F5419">
          <w:rPr>
            <w:rStyle w:val="Hyperlink"/>
            <w:noProof/>
          </w:rPr>
          <w:t>Appendix A</w:t>
        </w:r>
        <w:r w:rsidR="009F1DB1">
          <w:rPr>
            <w:noProof/>
            <w:webHidden/>
          </w:rPr>
          <w:tab/>
        </w:r>
        <w:r>
          <w:rPr>
            <w:noProof/>
            <w:webHidden/>
          </w:rPr>
          <w:fldChar w:fldCharType="begin"/>
        </w:r>
        <w:r w:rsidR="009F1DB1">
          <w:rPr>
            <w:noProof/>
            <w:webHidden/>
          </w:rPr>
          <w:instrText xml:space="preserve"> PAGEREF _Toc232866018 \h </w:instrText>
        </w:r>
        <w:r>
          <w:rPr>
            <w:noProof/>
            <w:webHidden/>
          </w:rPr>
        </w:r>
        <w:r>
          <w:rPr>
            <w:noProof/>
            <w:webHidden/>
          </w:rPr>
          <w:fldChar w:fldCharType="separate"/>
        </w:r>
        <w:r w:rsidR="000E7276">
          <w:rPr>
            <w:noProof/>
            <w:webHidden/>
          </w:rPr>
          <w:t>78</w:t>
        </w:r>
        <w:r>
          <w:rPr>
            <w:noProof/>
            <w:webHidden/>
          </w:rPr>
          <w:fldChar w:fldCharType="end"/>
        </w:r>
      </w:hyperlink>
    </w:p>
    <w:p w:rsidR="009F1DB1" w:rsidRDefault="007C3985">
      <w:pPr>
        <w:pStyle w:val="TOC2"/>
        <w:tabs>
          <w:tab w:val="right" w:leader="dot" w:pos="9350"/>
        </w:tabs>
        <w:rPr>
          <w:rFonts w:ascii="Calibri" w:eastAsia="Times New Roman" w:hAnsi="Calibri"/>
          <w:noProof/>
          <w:sz w:val="22"/>
          <w:lang w:val="en-US"/>
        </w:rPr>
      </w:pPr>
      <w:hyperlink w:anchor="_Toc232866019" w:history="1">
        <w:r w:rsidR="009F1DB1" w:rsidRPr="000F5419">
          <w:rPr>
            <w:rStyle w:val="Hyperlink"/>
            <w:noProof/>
          </w:rPr>
          <w:t>Appendix B</w:t>
        </w:r>
        <w:r w:rsidR="009F1DB1">
          <w:rPr>
            <w:noProof/>
            <w:webHidden/>
          </w:rPr>
          <w:tab/>
        </w:r>
        <w:r>
          <w:rPr>
            <w:noProof/>
            <w:webHidden/>
          </w:rPr>
          <w:fldChar w:fldCharType="begin"/>
        </w:r>
        <w:r w:rsidR="009F1DB1">
          <w:rPr>
            <w:noProof/>
            <w:webHidden/>
          </w:rPr>
          <w:instrText xml:space="preserve"> PAGEREF _Toc232866019 \h </w:instrText>
        </w:r>
        <w:r>
          <w:rPr>
            <w:noProof/>
            <w:webHidden/>
          </w:rPr>
        </w:r>
        <w:r>
          <w:rPr>
            <w:noProof/>
            <w:webHidden/>
          </w:rPr>
          <w:fldChar w:fldCharType="separate"/>
        </w:r>
        <w:r w:rsidR="000E7276">
          <w:rPr>
            <w:noProof/>
            <w:webHidden/>
          </w:rPr>
          <w:t>80</w:t>
        </w:r>
        <w:r>
          <w:rPr>
            <w:noProof/>
            <w:webHidden/>
          </w:rPr>
          <w:fldChar w:fldCharType="end"/>
        </w:r>
      </w:hyperlink>
    </w:p>
    <w:p w:rsidR="009F1DB1" w:rsidRDefault="007C3985">
      <w:pPr>
        <w:pStyle w:val="TOC2"/>
        <w:tabs>
          <w:tab w:val="right" w:leader="dot" w:pos="9350"/>
        </w:tabs>
        <w:rPr>
          <w:rFonts w:ascii="Calibri" w:eastAsia="Times New Roman" w:hAnsi="Calibri"/>
          <w:noProof/>
          <w:sz w:val="22"/>
          <w:lang w:val="en-US"/>
        </w:rPr>
      </w:pPr>
      <w:hyperlink w:anchor="_Toc232866020" w:history="1">
        <w:r w:rsidR="009F1DB1" w:rsidRPr="000F5419">
          <w:rPr>
            <w:rStyle w:val="Hyperlink"/>
            <w:noProof/>
          </w:rPr>
          <w:t>Appendix C</w:t>
        </w:r>
        <w:r w:rsidR="009F1DB1">
          <w:rPr>
            <w:noProof/>
            <w:webHidden/>
          </w:rPr>
          <w:tab/>
        </w:r>
        <w:r>
          <w:rPr>
            <w:noProof/>
            <w:webHidden/>
          </w:rPr>
          <w:fldChar w:fldCharType="begin"/>
        </w:r>
        <w:r w:rsidR="009F1DB1">
          <w:rPr>
            <w:noProof/>
            <w:webHidden/>
          </w:rPr>
          <w:instrText xml:space="preserve"> PAGEREF _Toc232866020 \h </w:instrText>
        </w:r>
        <w:r>
          <w:rPr>
            <w:noProof/>
            <w:webHidden/>
          </w:rPr>
        </w:r>
        <w:r>
          <w:rPr>
            <w:noProof/>
            <w:webHidden/>
          </w:rPr>
          <w:fldChar w:fldCharType="separate"/>
        </w:r>
        <w:r w:rsidR="000E7276">
          <w:rPr>
            <w:noProof/>
            <w:webHidden/>
          </w:rPr>
          <w:t>84</w:t>
        </w:r>
        <w:r>
          <w:rPr>
            <w:noProof/>
            <w:webHidden/>
          </w:rPr>
          <w:fldChar w:fldCharType="end"/>
        </w:r>
      </w:hyperlink>
    </w:p>
    <w:p w:rsidR="009F1DB1" w:rsidRDefault="007C3985">
      <w:pPr>
        <w:pStyle w:val="TOC2"/>
        <w:tabs>
          <w:tab w:val="right" w:leader="dot" w:pos="9350"/>
        </w:tabs>
        <w:rPr>
          <w:rFonts w:ascii="Calibri" w:eastAsia="Times New Roman" w:hAnsi="Calibri"/>
          <w:noProof/>
          <w:sz w:val="22"/>
          <w:lang w:val="en-US"/>
        </w:rPr>
      </w:pPr>
      <w:hyperlink w:anchor="_Toc232866021" w:history="1">
        <w:r w:rsidR="009F1DB1" w:rsidRPr="000F5419">
          <w:rPr>
            <w:rStyle w:val="Hyperlink"/>
            <w:rFonts w:cs="Arial"/>
            <w:noProof/>
          </w:rPr>
          <w:t>Appendix D</w:t>
        </w:r>
        <w:r w:rsidR="009F1DB1">
          <w:rPr>
            <w:noProof/>
            <w:webHidden/>
          </w:rPr>
          <w:tab/>
        </w:r>
        <w:r>
          <w:rPr>
            <w:noProof/>
            <w:webHidden/>
          </w:rPr>
          <w:fldChar w:fldCharType="begin"/>
        </w:r>
        <w:r w:rsidR="009F1DB1">
          <w:rPr>
            <w:noProof/>
            <w:webHidden/>
          </w:rPr>
          <w:instrText xml:space="preserve"> PAGEREF _Toc232866021 \h </w:instrText>
        </w:r>
        <w:r>
          <w:rPr>
            <w:noProof/>
            <w:webHidden/>
          </w:rPr>
        </w:r>
        <w:r>
          <w:rPr>
            <w:noProof/>
            <w:webHidden/>
          </w:rPr>
          <w:fldChar w:fldCharType="separate"/>
        </w:r>
        <w:r w:rsidR="000E7276">
          <w:rPr>
            <w:noProof/>
            <w:webHidden/>
          </w:rPr>
          <w:t>88</w:t>
        </w:r>
        <w:r>
          <w:rPr>
            <w:noProof/>
            <w:webHidden/>
          </w:rPr>
          <w:fldChar w:fldCharType="end"/>
        </w:r>
      </w:hyperlink>
    </w:p>
    <w:p w:rsidR="009F1DB1" w:rsidRPr="00F7686C" w:rsidRDefault="007C3985">
      <w:pPr>
        <w:pStyle w:val="TOC2"/>
        <w:tabs>
          <w:tab w:val="right" w:leader="dot" w:pos="9350"/>
        </w:tabs>
        <w:rPr>
          <w:rStyle w:val="Hyperlink"/>
          <w:noProof/>
          <w:color w:val="auto"/>
        </w:rPr>
      </w:pPr>
      <w:hyperlink w:anchor="_Toc232866022" w:history="1">
        <w:r w:rsidR="009F1DB1" w:rsidRPr="000F5419">
          <w:rPr>
            <w:rStyle w:val="Hyperlink"/>
            <w:noProof/>
          </w:rPr>
          <w:t>Appendix E</w:t>
        </w:r>
        <w:r w:rsidR="009F1DB1">
          <w:rPr>
            <w:noProof/>
            <w:webHidden/>
          </w:rPr>
          <w:tab/>
        </w:r>
        <w:r>
          <w:rPr>
            <w:noProof/>
            <w:webHidden/>
          </w:rPr>
          <w:fldChar w:fldCharType="begin"/>
        </w:r>
        <w:r w:rsidR="009F1DB1">
          <w:rPr>
            <w:noProof/>
            <w:webHidden/>
          </w:rPr>
          <w:instrText xml:space="preserve"> PAGEREF _Toc232866022 \h </w:instrText>
        </w:r>
        <w:r>
          <w:rPr>
            <w:noProof/>
            <w:webHidden/>
          </w:rPr>
        </w:r>
        <w:r>
          <w:rPr>
            <w:noProof/>
            <w:webHidden/>
          </w:rPr>
          <w:fldChar w:fldCharType="separate"/>
        </w:r>
        <w:r w:rsidR="000E7276">
          <w:rPr>
            <w:noProof/>
            <w:webHidden/>
          </w:rPr>
          <w:t>90</w:t>
        </w:r>
        <w:r>
          <w:rPr>
            <w:noProof/>
            <w:webHidden/>
          </w:rPr>
          <w:fldChar w:fldCharType="end"/>
        </w:r>
      </w:hyperlink>
    </w:p>
    <w:p w:rsidR="004330E4" w:rsidRDefault="009F1DB1" w:rsidP="00DF7A5C">
      <w:pPr>
        <w:spacing w:after="0" w:line="240" w:lineRule="auto"/>
        <w:rPr>
          <w:rFonts w:cs="Arial"/>
          <w:bCs/>
        </w:rPr>
      </w:pPr>
      <w:r>
        <w:rPr>
          <w:noProof/>
        </w:rPr>
        <w:br w:type="page"/>
      </w:r>
      <w:r w:rsidR="007C3985">
        <w:rPr>
          <w:rFonts w:cs="Arial"/>
          <w:bCs/>
        </w:rPr>
        <w:fldChar w:fldCharType="end"/>
      </w:r>
      <w:bookmarkStart w:id="3" w:name="_Toc232865946"/>
    </w:p>
    <w:p w:rsidR="00F9396B" w:rsidRDefault="00F9396B" w:rsidP="004330E4">
      <w:pPr>
        <w:pStyle w:val="Heading1"/>
      </w:pPr>
      <w:r w:rsidRPr="007541CF">
        <w:t>Executive summary</w:t>
      </w:r>
      <w:bookmarkEnd w:id="0"/>
      <w:bookmarkEnd w:id="1"/>
      <w:bookmarkEnd w:id="2"/>
      <w:bookmarkEnd w:id="3"/>
    </w:p>
    <w:p w:rsidR="00F9396B" w:rsidRPr="007541CF" w:rsidRDefault="000461A6" w:rsidP="00336BA0">
      <w:pPr>
        <w:spacing w:after="0" w:line="240" w:lineRule="auto"/>
        <w:jc w:val="both"/>
      </w:pPr>
      <w:r w:rsidRPr="007541CF">
        <w:rPr>
          <w:rFonts w:cs="Arial"/>
          <w:szCs w:val="24"/>
        </w:rPr>
        <w:t>This</w:t>
      </w:r>
      <w:r w:rsidR="00F9396B" w:rsidRPr="007541CF">
        <w:rPr>
          <w:rFonts w:cs="Arial"/>
          <w:szCs w:val="24"/>
        </w:rPr>
        <w:t xml:space="preserve"> report summarises the project</w:t>
      </w:r>
      <w:r w:rsidRPr="007541CF">
        <w:rPr>
          <w:rFonts w:cs="Arial"/>
          <w:szCs w:val="24"/>
        </w:rPr>
        <w:t xml:space="preserve"> undertaken by the University of Reading on behalf of </w:t>
      </w:r>
      <w:r w:rsidR="004330E4">
        <w:rPr>
          <w:rFonts w:cs="Arial"/>
          <w:szCs w:val="24"/>
        </w:rPr>
        <w:t>Becta</w:t>
      </w:r>
      <w:r w:rsidR="00F9396B" w:rsidRPr="007541CF">
        <w:rPr>
          <w:rFonts w:cs="Arial"/>
          <w:szCs w:val="24"/>
        </w:rPr>
        <w:t>. The project focuses on how expert practitioners use ICT in teaching.</w:t>
      </w:r>
      <w:r w:rsidR="001943D4" w:rsidRPr="007541CF">
        <w:rPr>
          <w:rFonts w:cs="Arial"/>
          <w:szCs w:val="24"/>
        </w:rPr>
        <w:t xml:space="preserve"> </w:t>
      </w:r>
      <w:r w:rsidR="00F9396B" w:rsidRPr="007541CF">
        <w:rPr>
          <w:rFonts w:cs="Arial"/>
          <w:szCs w:val="24"/>
        </w:rPr>
        <w:t>The focus of the survey is first, on what constitutes good teaching</w:t>
      </w:r>
      <w:r w:rsidR="007464CE" w:rsidRPr="007541CF">
        <w:rPr>
          <w:rFonts w:cs="Arial"/>
          <w:szCs w:val="24"/>
        </w:rPr>
        <w:t xml:space="preserve"> for outstanding/expert teachers</w:t>
      </w:r>
      <w:r w:rsidR="00F9396B" w:rsidRPr="007541CF">
        <w:rPr>
          <w:rFonts w:cs="Arial"/>
          <w:szCs w:val="24"/>
        </w:rPr>
        <w:t xml:space="preserve"> and second on the</w:t>
      </w:r>
      <w:r w:rsidR="00D33790">
        <w:rPr>
          <w:rFonts w:cs="Arial"/>
          <w:szCs w:val="24"/>
        </w:rPr>
        <w:t>ir</w:t>
      </w:r>
      <w:r w:rsidR="00F9396B" w:rsidRPr="007541CF">
        <w:rPr>
          <w:rFonts w:cs="Arial"/>
          <w:szCs w:val="24"/>
        </w:rPr>
        <w:t xml:space="preserve"> use of ICT</w:t>
      </w:r>
      <w:r w:rsidR="00266B37" w:rsidRPr="007541CF">
        <w:rPr>
          <w:rFonts w:cs="Arial"/>
          <w:szCs w:val="24"/>
        </w:rPr>
        <w:t xml:space="preserve"> (Information Communication Technology)</w:t>
      </w:r>
      <w:r w:rsidR="00F9396B" w:rsidRPr="007541CF">
        <w:rPr>
          <w:rFonts w:cs="Arial"/>
          <w:szCs w:val="24"/>
        </w:rPr>
        <w:t xml:space="preserve">. The survey included teachers and </w:t>
      </w:r>
      <w:r w:rsidR="007464CE" w:rsidRPr="007541CF">
        <w:rPr>
          <w:rFonts w:cs="Arial"/>
          <w:szCs w:val="24"/>
        </w:rPr>
        <w:t>teaching assistants (</w:t>
      </w:r>
      <w:r w:rsidR="00F9396B" w:rsidRPr="007541CF">
        <w:rPr>
          <w:rFonts w:cs="Arial"/>
          <w:szCs w:val="24"/>
        </w:rPr>
        <w:t>TA</w:t>
      </w:r>
      <w:r w:rsidR="007464CE" w:rsidRPr="007541CF">
        <w:rPr>
          <w:rFonts w:cs="Arial"/>
          <w:szCs w:val="24"/>
        </w:rPr>
        <w:t>)</w:t>
      </w:r>
      <w:r w:rsidR="00F9396B" w:rsidRPr="007541CF">
        <w:rPr>
          <w:rFonts w:cs="Arial"/>
          <w:szCs w:val="24"/>
        </w:rPr>
        <w:t xml:space="preserve"> from</w:t>
      </w:r>
      <w:r w:rsidR="00CC361B" w:rsidRPr="007541CF">
        <w:rPr>
          <w:rFonts w:cs="Arial"/>
          <w:szCs w:val="24"/>
        </w:rPr>
        <w:t xml:space="preserve"> infant,</w:t>
      </w:r>
      <w:r w:rsidR="00F9396B" w:rsidRPr="007541CF">
        <w:rPr>
          <w:rFonts w:cs="Arial"/>
          <w:szCs w:val="24"/>
        </w:rPr>
        <w:t xml:space="preserve"> primary and secondary</w:t>
      </w:r>
      <w:r w:rsidR="00CC361B" w:rsidRPr="007541CF">
        <w:rPr>
          <w:rFonts w:cs="Arial"/>
          <w:szCs w:val="24"/>
        </w:rPr>
        <w:t xml:space="preserve"> schools</w:t>
      </w:r>
      <w:r w:rsidR="007464CE" w:rsidRPr="007541CF">
        <w:rPr>
          <w:rFonts w:cs="Arial"/>
          <w:szCs w:val="24"/>
        </w:rPr>
        <w:t>. T</w:t>
      </w:r>
      <w:r w:rsidR="00CC361B" w:rsidRPr="007541CF">
        <w:rPr>
          <w:rFonts w:cs="Arial"/>
          <w:szCs w:val="24"/>
        </w:rPr>
        <w:t>hey</w:t>
      </w:r>
      <w:r w:rsidR="00F9396B" w:rsidRPr="007541CF">
        <w:rPr>
          <w:rFonts w:cs="Arial"/>
          <w:szCs w:val="24"/>
        </w:rPr>
        <w:t xml:space="preserve"> were nominated by</w:t>
      </w:r>
      <w:r w:rsidR="007464CE" w:rsidRPr="007541CF">
        <w:rPr>
          <w:rFonts w:cs="Arial"/>
          <w:szCs w:val="24"/>
        </w:rPr>
        <w:t xml:space="preserve"> their</w:t>
      </w:r>
      <w:r w:rsidR="00F9396B" w:rsidRPr="007541CF">
        <w:rPr>
          <w:rFonts w:cs="Arial"/>
          <w:szCs w:val="24"/>
        </w:rPr>
        <w:t xml:space="preserve"> peers and senior colleagues and have been characterised as either </w:t>
      </w:r>
      <w:r w:rsidR="00D33790">
        <w:rPr>
          <w:rFonts w:cs="Arial"/>
          <w:szCs w:val="24"/>
        </w:rPr>
        <w:t>‘</w:t>
      </w:r>
      <w:r w:rsidR="00F9396B" w:rsidRPr="007541CF">
        <w:rPr>
          <w:rFonts w:cs="Arial"/>
          <w:szCs w:val="24"/>
        </w:rPr>
        <w:t>ex</w:t>
      </w:r>
      <w:r w:rsidR="007464CE" w:rsidRPr="007541CF">
        <w:rPr>
          <w:rFonts w:cs="Arial"/>
          <w:szCs w:val="24"/>
        </w:rPr>
        <w:t>pert</w:t>
      </w:r>
      <w:r w:rsidR="00D33790">
        <w:rPr>
          <w:rFonts w:cs="Arial"/>
          <w:szCs w:val="24"/>
        </w:rPr>
        <w:t>’</w:t>
      </w:r>
      <w:r w:rsidR="007464CE" w:rsidRPr="007541CF">
        <w:rPr>
          <w:rFonts w:cs="Arial"/>
          <w:szCs w:val="24"/>
        </w:rPr>
        <w:t xml:space="preserve"> or </w:t>
      </w:r>
      <w:r w:rsidR="00D33790">
        <w:rPr>
          <w:rFonts w:cs="Arial"/>
          <w:szCs w:val="24"/>
        </w:rPr>
        <w:t>‘</w:t>
      </w:r>
      <w:r w:rsidR="007464CE" w:rsidRPr="007541CF">
        <w:rPr>
          <w:rFonts w:cs="Arial"/>
          <w:szCs w:val="24"/>
        </w:rPr>
        <w:t>outstanding</w:t>
      </w:r>
      <w:r w:rsidR="00D33790">
        <w:rPr>
          <w:rFonts w:cs="Arial"/>
          <w:szCs w:val="24"/>
        </w:rPr>
        <w:t>’. The survey wa</w:t>
      </w:r>
      <w:r w:rsidR="007464CE" w:rsidRPr="007541CF">
        <w:rPr>
          <w:rFonts w:cs="Arial"/>
          <w:szCs w:val="24"/>
        </w:rPr>
        <w:t>s</w:t>
      </w:r>
      <w:r w:rsidR="00F9396B" w:rsidRPr="007541CF">
        <w:rPr>
          <w:rFonts w:cs="Arial"/>
          <w:szCs w:val="24"/>
        </w:rPr>
        <w:t xml:space="preserve"> regional</w:t>
      </w:r>
      <w:r w:rsidR="007464CE" w:rsidRPr="007541CF">
        <w:rPr>
          <w:rFonts w:cs="Arial"/>
          <w:szCs w:val="24"/>
        </w:rPr>
        <w:t xml:space="preserve"> in scope</w:t>
      </w:r>
      <w:r w:rsidR="00F9396B" w:rsidRPr="007541CF">
        <w:rPr>
          <w:rFonts w:cs="Arial"/>
          <w:szCs w:val="24"/>
        </w:rPr>
        <w:t>. The U</w:t>
      </w:r>
      <w:r w:rsidR="007464CE" w:rsidRPr="007541CF">
        <w:rPr>
          <w:rFonts w:cs="Arial"/>
          <w:szCs w:val="24"/>
        </w:rPr>
        <w:t>niversity of Reading has</w:t>
      </w:r>
      <w:r w:rsidRPr="007541CF">
        <w:rPr>
          <w:rFonts w:cs="Arial"/>
          <w:szCs w:val="24"/>
        </w:rPr>
        <w:t xml:space="preserve"> carried</w:t>
      </w:r>
      <w:r w:rsidR="00F9396B" w:rsidRPr="007541CF">
        <w:rPr>
          <w:rFonts w:cs="Arial"/>
          <w:szCs w:val="24"/>
        </w:rPr>
        <w:t xml:space="preserve"> o</w:t>
      </w:r>
      <w:r w:rsidR="00D33790">
        <w:rPr>
          <w:rFonts w:cs="Arial"/>
          <w:szCs w:val="24"/>
        </w:rPr>
        <w:t xml:space="preserve">ut the survey </w:t>
      </w:r>
      <w:r w:rsidR="00F9396B" w:rsidRPr="007541CF">
        <w:rPr>
          <w:rFonts w:cs="Arial"/>
          <w:szCs w:val="24"/>
        </w:rPr>
        <w:t xml:space="preserve">from June 2008 to </w:t>
      </w:r>
      <w:r w:rsidRPr="007541CF">
        <w:rPr>
          <w:rFonts w:cs="Arial"/>
          <w:szCs w:val="24"/>
        </w:rPr>
        <w:t>April 2009</w:t>
      </w:r>
      <w:r w:rsidR="00F9396B" w:rsidRPr="007541CF">
        <w:rPr>
          <w:rFonts w:cs="Arial"/>
          <w:szCs w:val="24"/>
        </w:rPr>
        <w:t>.</w:t>
      </w:r>
      <w:r w:rsidR="00F9396B" w:rsidRPr="007541CF">
        <w:t xml:space="preserve"> </w:t>
      </w:r>
    </w:p>
    <w:p w:rsidR="00F9396B" w:rsidRPr="007541CF" w:rsidRDefault="007464CE" w:rsidP="00F9396B">
      <w:pPr>
        <w:pStyle w:val="BCSParagraph"/>
        <w:jc w:val="both"/>
      </w:pPr>
      <w:r w:rsidRPr="007541CF">
        <w:t>The key aims of the project we</w:t>
      </w:r>
      <w:r w:rsidR="00F9396B" w:rsidRPr="007541CF">
        <w:t>re to identify:</w:t>
      </w:r>
    </w:p>
    <w:p w:rsidR="00EF6CA2" w:rsidRPr="007541CF" w:rsidRDefault="00EF6CA2" w:rsidP="008970D1">
      <w:pPr>
        <w:pStyle w:val="BCSParagraph"/>
        <w:numPr>
          <w:ilvl w:val="0"/>
          <w:numId w:val="1"/>
        </w:numPr>
        <w:spacing w:after="60"/>
        <w:ind w:left="714" w:hanging="357"/>
        <w:jc w:val="both"/>
      </w:pPr>
      <w:r w:rsidRPr="007541CF">
        <w:t>What qualities practitioners think are needed for quality teaching</w:t>
      </w:r>
    </w:p>
    <w:p w:rsidR="00F9396B" w:rsidRPr="007541CF" w:rsidRDefault="00F9396B" w:rsidP="008970D1">
      <w:pPr>
        <w:pStyle w:val="BCSParagraph"/>
        <w:numPr>
          <w:ilvl w:val="0"/>
          <w:numId w:val="1"/>
        </w:numPr>
        <w:spacing w:after="60"/>
        <w:ind w:left="714" w:hanging="357"/>
        <w:jc w:val="both"/>
      </w:pPr>
      <w:r w:rsidRPr="007541CF">
        <w:t>How practitioners develop their expertise</w:t>
      </w:r>
    </w:p>
    <w:p w:rsidR="00F9396B" w:rsidRPr="007541CF" w:rsidRDefault="00F9396B" w:rsidP="008970D1">
      <w:pPr>
        <w:pStyle w:val="BCSParagraph"/>
        <w:numPr>
          <w:ilvl w:val="0"/>
          <w:numId w:val="1"/>
        </w:numPr>
        <w:spacing w:after="60"/>
        <w:ind w:left="714" w:hanging="357"/>
        <w:jc w:val="both"/>
      </w:pPr>
      <w:r w:rsidRPr="007541CF">
        <w:t>How subject expertise and ICT</w:t>
      </w:r>
      <w:r w:rsidR="000461A6" w:rsidRPr="007541CF">
        <w:t>/Technology</w:t>
      </w:r>
      <w:r w:rsidRPr="007541CF">
        <w:t xml:space="preserve"> expertise interact</w:t>
      </w:r>
    </w:p>
    <w:p w:rsidR="00EF6994" w:rsidRPr="007541CF" w:rsidRDefault="00F9396B" w:rsidP="00AB2DD1">
      <w:pPr>
        <w:pStyle w:val="BCSParagraph"/>
        <w:jc w:val="both"/>
      </w:pPr>
      <w:r w:rsidRPr="007541CF">
        <w:t xml:space="preserve">Another key aim of the survey </w:t>
      </w:r>
      <w:r w:rsidR="007464CE" w:rsidRPr="007541CF">
        <w:t>was</w:t>
      </w:r>
      <w:r w:rsidRPr="007541CF">
        <w:t xml:space="preserve"> to collect information that will help to develop a typology of emergent best practices. </w:t>
      </w:r>
    </w:p>
    <w:p w:rsidR="007C30EA" w:rsidRPr="0043329B" w:rsidRDefault="007C30EA" w:rsidP="0043329B">
      <w:pPr>
        <w:pStyle w:val="Heading1"/>
      </w:pPr>
      <w:bookmarkStart w:id="4" w:name="_Toc232865947"/>
      <w:r w:rsidRPr="007541CF">
        <w:t>Implications for policy</w:t>
      </w:r>
      <w:bookmarkEnd w:id="4"/>
    </w:p>
    <w:p w:rsidR="00411664" w:rsidRDefault="004D5E4D" w:rsidP="00784611">
      <w:pPr>
        <w:jc w:val="both"/>
        <w:rPr>
          <w:rFonts w:cs="Arial"/>
          <w:szCs w:val="24"/>
        </w:rPr>
      </w:pPr>
      <w:r>
        <w:rPr>
          <w:rFonts w:cs="Arial"/>
          <w:szCs w:val="24"/>
        </w:rPr>
        <w:t xml:space="preserve">The key premise of the research was to investigate what the current workforce, </w:t>
      </w:r>
      <w:r w:rsidR="00F80AA7">
        <w:rPr>
          <w:rFonts w:cs="Arial"/>
          <w:szCs w:val="24"/>
        </w:rPr>
        <w:t xml:space="preserve">both </w:t>
      </w:r>
      <w:r>
        <w:rPr>
          <w:rFonts w:cs="Arial"/>
          <w:szCs w:val="24"/>
        </w:rPr>
        <w:t xml:space="preserve">teachers and teaching assistants, actually do with technology. For example, the research did not begin with identifying the numbers of computers in schools in relation to pupils or how much money had been spent per capita </w:t>
      </w:r>
      <w:r w:rsidR="00997695">
        <w:rPr>
          <w:rFonts w:cs="Arial"/>
          <w:szCs w:val="24"/>
        </w:rPr>
        <w:t xml:space="preserve">on technology </w:t>
      </w:r>
      <w:r>
        <w:rPr>
          <w:rFonts w:cs="Arial"/>
          <w:szCs w:val="24"/>
        </w:rPr>
        <w:t xml:space="preserve">etc. Its fundamental aim was to identify emerging best practice amongst teachers who were </w:t>
      </w:r>
      <w:r w:rsidR="00997695">
        <w:rPr>
          <w:rFonts w:cs="Arial"/>
          <w:szCs w:val="24"/>
        </w:rPr>
        <w:t>seen f</w:t>
      </w:r>
      <w:r>
        <w:rPr>
          <w:rFonts w:cs="Arial"/>
          <w:szCs w:val="24"/>
        </w:rPr>
        <w:t>irst</w:t>
      </w:r>
      <w:r w:rsidR="00997695">
        <w:rPr>
          <w:rFonts w:cs="Arial"/>
          <w:szCs w:val="24"/>
        </w:rPr>
        <w:t>ly as</w:t>
      </w:r>
      <w:r>
        <w:rPr>
          <w:rFonts w:cs="Arial"/>
          <w:szCs w:val="24"/>
        </w:rPr>
        <w:t>, good teachers, and second</w:t>
      </w:r>
      <w:r w:rsidR="00997695">
        <w:rPr>
          <w:rFonts w:cs="Arial"/>
          <w:szCs w:val="24"/>
        </w:rPr>
        <w:t>ly,</w:t>
      </w:r>
      <w:r>
        <w:rPr>
          <w:rFonts w:cs="Arial"/>
          <w:szCs w:val="24"/>
        </w:rPr>
        <w:t xml:space="preserve"> as effective users of technology in their teaching.</w:t>
      </w:r>
    </w:p>
    <w:p w:rsidR="00486385" w:rsidRDefault="00486385" w:rsidP="00784611">
      <w:pPr>
        <w:jc w:val="both"/>
        <w:rPr>
          <w:rFonts w:cs="Arial"/>
          <w:szCs w:val="24"/>
        </w:rPr>
      </w:pPr>
      <w:r>
        <w:rPr>
          <w:rFonts w:cs="Arial"/>
          <w:szCs w:val="24"/>
        </w:rPr>
        <w:t>Previous research,</w:t>
      </w:r>
      <w:r w:rsidR="00940733">
        <w:rPr>
          <w:rFonts w:cs="Arial"/>
          <w:szCs w:val="24"/>
        </w:rPr>
        <w:t xml:space="preserve"> especially that funded by Becta</w:t>
      </w:r>
      <w:r>
        <w:rPr>
          <w:rFonts w:cs="Arial"/>
          <w:szCs w:val="24"/>
        </w:rPr>
        <w:t>, has tended to investigate the generic characteristics of pedagogy in which ICT is somehow being used.  It has also tended to focus on environments in which the ICT infrastructure is strongly established.  The two most substantial reports</w:t>
      </w:r>
      <w:r w:rsidR="0040598D">
        <w:rPr>
          <w:rFonts w:cs="Arial"/>
          <w:szCs w:val="24"/>
        </w:rPr>
        <w:t xml:space="preserve">, </w:t>
      </w:r>
      <w:r w:rsidR="007A41DB">
        <w:rPr>
          <w:rFonts w:cs="Arial"/>
          <w:szCs w:val="24"/>
        </w:rPr>
        <w:t>one</w:t>
      </w:r>
      <w:r>
        <w:rPr>
          <w:rFonts w:cs="Arial"/>
          <w:szCs w:val="24"/>
        </w:rPr>
        <w:t xml:space="preserve"> on ICT and Pedagogy</w:t>
      </w:r>
      <w:r w:rsidR="0040598D">
        <w:rPr>
          <w:rFonts w:cs="Arial"/>
          <w:szCs w:val="24"/>
        </w:rPr>
        <w:t>,</w:t>
      </w:r>
      <w:r w:rsidR="007A41DB">
        <w:rPr>
          <w:rFonts w:cs="Arial"/>
          <w:szCs w:val="24"/>
        </w:rPr>
        <w:t xml:space="preserve"> the other on ICT and Pupil Attainment] concluded that there was a lack of real research evidence about what we know about effective</w:t>
      </w:r>
      <w:r w:rsidR="00E35554">
        <w:rPr>
          <w:rFonts w:cs="Arial"/>
          <w:szCs w:val="24"/>
        </w:rPr>
        <w:t xml:space="preserve"> teaching employing technology (</w:t>
      </w:r>
      <w:r w:rsidR="0050099F">
        <w:rPr>
          <w:rFonts w:cs="Arial"/>
          <w:szCs w:val="24"/>
        </w:rPr>
        <w:t>Cox et al., 2003;</w:t>
      </w:r>
      <w:r w:rsidR="007A41DB">
        <w:rPr>
          <w:rFonts w:cs="Arial"/>
          <w:szCs w:val="24"/>
        </w:rPr>
        <w:t xml:space="preserve"> Cox and Abbott, 2003</w:t>
      </w:r>
      <w:r w:rsidR="00E35554">
        <w:rPr>
          <w:rFonts w:cs="Arial"/>
          <w:szCs w:val="24"/>
        </w:rPr>
        <w:t>)</w:t>
      </w:r>
      <w:r w:rsidR="0040598D">
        <w:rPr>
          <w:rFonts w:cs="Arial"/>
          <w:szCs w:val="24"/>
        </w:rPr>
        <w:t>.</w:t>
      </w:r>
    </w:p>
    <w:p w:rsidR="00D150C9" w:rsidRDefault="00543EE4" w:rsidP="00784611">
      <w:pPr>
        <w:jc w:val="both"/>
      </w:pPr>
      <w:r>
        <w:rPr>
          <w:rFonts w:cs="Arial"/>
          <w:szCs w:val="24"/>
        </w:rPr>
        <w:t xml:space="preserve">There is a significant and welcome trend towards the recognition that the individual teacher is the key variable in any system. The </w:t>
      </w:r>
      <w:r w:rsidR="00D150C9">
        <w:rPr>
          <w:rFonts w:cs="Arial"/>
          <w:szCs w:val="24"/>
        </w:rPr>
        <w:t xml:space="preserve">influential </w:t>
      </w:r>
      <w:r>
        <w:rPr>
          <w:rFonts w:cs="Arial"/>
          <w:szCs w:val="24"/>
        </w:rPr>
        <w:t>Mckinsey Report</w:t>
      </w:r>
      <w:r w:rsidR="00E35554">
        <w:rPr>
          <w:rFonts w:cs="Arial"/>
          <w:szCs w:val="24"/>
        </w:rPr>
        <w:t xml:space="preserve"> (</w:t>
      </w:r>
      <w:r w:rsidR="00411664">
        <w:rPr>
          <w:rFonts w:cs="Arial"/>
          <w:szCs w:val="24"/>
        </w:rPr>
        <w:t>2007</w:t>
      </w:r>
      <w:r w:rsidR="00E35554">
        <w:rPr>
          <w:rFonts w:cs="Arial"/>
          <w:szCs w:val="24"/>
        </w:rPr>
        <w:t>)</w:t>
      </w:r>
      <w:r w:rsidR="00411664">
        <w:rPr>
          <w:rFonts w:cs="Arial"/>
          <w:szCs w:val="24"/>
        </w:rPr>
        <w:t xml:space="preserve"> reviewed the top performing education systems in the world and concluded that</w:t>
      </w:r>
      <w:r w:rsidR="00D150C9">
        <w:rPr>
          <w:rFonts w:cs="Arial"/>
          <w:szCs w:val="24"/>
        </w:rPr>
        <w:t xml:space="preserve">: </w:t>
      </w:r>
      <w:r w:rsidR="00D150C9">
        <w:t>‘The quality of an education system cannot exceed the quality of its teachers’, ‘the only way to improve outcomes is to improve instruction’ and, ‘high performance req</w:t>
      </w:r>
      <w:r w:rsidR="00240C94">
        <w:t>uires every child to succeed’.</w:t>
      </w:r>
    </w:p>
    <w:p w:rsidR="0043329B" w:rsidRDefault="00411664" w:rsidP="00784611">
      <w:pPr>
        <w:jc w:val="both"/>
        <w:rPr>
          <w:rFonts w:cs="Arial"/>
          <w:szCs w:val="24"/>
        </w:rPr>
      </w:pPr>
      <w:r>
        <w:rPr>
          <w:rFonts w:cs="Arial"/>
          <w:szCs w:val="24"/>
        </w:rPr>
        <w:t xml:space="preserve">Education systems are rightly concerned to identify their best teachers, in England, for example, through the Advanced Skills Teacher and the relatively new, 2008, Excellent Teacher category. Other countries have comparable schemes e.g. Highly Accomplished Teacher and also Master Teacher [USA], Chartered Teachers [Scotland and Wales], Advanced Skills Teacher [Australia]. </w:t>
      </w:r>
      <w:r w:rsidR="006266AF">
        <w:rPr>
          <w:rFonts w:cs="Arial"/>
          <w:szCs w:val="24"/>
        </w:rPr>
        <w:t xml:space="preserve">However, the AST scheme in England, has about 4,500 teachers, that is less than 1 in every 100 teachers; the AST scheme was not, therefore, used as the distinguishing characteristic for the sample. </w:t>
      </w:r>
      <w:r>
        <w:rPr>
          <w:rFonts w:cs="Arial"/>
          <w:szCs w:val="24"/>
        </w:rPr>
        <w:t xml:space="preserve">This research is therefore premised on </w:t>
      </w:r>
      <w:r w:rsidR="006266AF">
        <w:rPr>
          <w:rFonts w:cs="Arial"/>
          <w:szCs w:val="24"/>
        </w:rPr>
        <w:t>identifying outstanding teachers who have also become very effective users of technology.</w:t>
      </w:r>
    </w:p>
    <w:p w:rsidR="00557581" w:rsidRDefault="00557581" w:rsidP="00784611">
      <w:pPr>
        <w:jc w:val="both"/>
        <w:rPr>
          <w:rFonts w:cs="Arial"/>
          <w:szCs w:val="24"/>
        </w:rPr>
      </w:pPr>
      <w:r>
        <w:rPr>
          <w:rFonts w:cs="Arial"/>
          <w:szCs w:val="24"/>
        </w:rPr>
        <w:t>We have characterised these teachers as ‘</w:t>
      </w:r>
      <w:r w:rsidR="00997695" w:rsidRPr="006266AF">
        <w:rPr>
          <w:rFonts w:cs="Arial"/>
          <w:b/>
          <w:i/>
          <w:szCs w:val="24"/>
        </w:rPr>
        <w:t>Digi-teachers</w:t>
      </w:r>
      <w:r w:rsidRPr="006266AF">
        <w:rPr>
          <w:rFonts w:cs="Arial"/>
          <w:b/>
          <w:i/>
          <w:szCs w:val="24"/>
        </w:rPr>
        <w:t>’</w:t>
      </w:r>
      <w:r>
        <w:rPr>
          <w:rFonts w:cs="Arial"/>
          <w:szCs w:val="24"/>
        </w:rPr>
        <w:t xml:space="preserve"> [see below for an extended explanation]. These teachers are not determined by their age</w:t>
      </w:r>
      <w:r w:rsidR="0043329B">
        <w:rPr>
          <w:rFonts w:cs="Arial"/>
          <w:szCs w:val="24"/>
        </w:rPr>
        <w:t>,</w:t>
      </w:r>
      <w:r>
        <w:rPr>
          <w:rFonts w:cs="Arial"/>
          <w:szCs w:val="24"/>
        </w:rPr>
        <w:t xml:space="preserve"> although the newer generations of tea</w:t>
      </w:r>
      <w:r w:rsidR="00240C94">
        <w:rPr>
          <w:rFonts w:cs="Arial"/>
          <w:szCs w:val="24"/>
        </w:rPr>
        <w:t xml:space="preserve">chers have more such teachers. </w:t>
      </w:r>
      <w:r>
        <w:rPr>
          <w:rFonts w:cs="Arial"/>
          <w:szCs w:val="24"/>
        </w:rPr>
        <w:t>They are also not characterised by the a</w:t>
      </w:r>
      <w:r w:rsidR="00240C94">
        <w:rPr>
          <w:rFonts w:cs="Arial"/>
          <w:szCs w:val="24"/>
        </w:rPr>
        <w:t xml:space="preserve">ttractions of gadgetry per se. </w:t>
      </w:r>
      <w:r>
        <w:rPr>
          <w:rFonts w:cs="Arial"/>
          <w:szCs w:val="24"/>
        </w:rPr>
        <w:t>They are ‘</w:t>
      </w:r>
      <w:r w:rsidR="00997695">
        <w:rPr>
          <w:rFonts w:cs="Arial"/>
          <w:szCs w:val="24"/>
        </w:rPr>
        <w:t>Digi-teachers</w:t>
      </w:r>
      <w:r>
        <w:rPr>
          <w:rFonts w:cs="Arial"/>
          <w:szCs w:val="24"/>
        </w:rPr>
        <w:t>’ because it is normal for them to make best use of digital and other technologies, using technology is in harmony with their fundamental teaching approach.</w:t>
      </w:r>
      <w:r w:rsidR="00240C94">
        <w:rPr>
          <w:rFonts w:cs="Arial"/>
          <w:szCs w:val="24"/>
        </w:rPr>
        <w:t xml:space="preserve"> </w:t>
      </w:r>
      <w:r w:rsidR="0043329B">
        <w:rPr>
          <w:rFonts w:cs="Arial"/>
          <w:szCs w:val="24"/>
        </w:rPr>
        <w:t>Finally they are concerned chiefly with the learning of their students and have a strong motivation to connect with their students’ lives, therefore they feel an imperative to embrace technology.</w:t>
      </w:r>
    </w:p>
    <w:p w:rsidR="0043329B" w:rsidRPr="00B01DEE" w:rsidRDefault="0043329B" w:rsidP="00821FA9">
      <w:pPr>
        <w:pStyle w:val="Heading1"/>
      </w:pPr>
      <w:bookmarkStart w:id="5" w:name="_Toc232865948"/>
      <w:r w:rsidRPr="00B01DEE">
        <w:t>Recommendations</w:t>
      </w:r>
      <w:r w:rsidR="006266AF">
        <w:t xml:space="preserve"> for Policy</w:t>
      </w:r>
      <w:bookmarkEnd w:id="5"/>
    </w:p>
    <w:p w:rsidR="004D5E4D" w:rsidRDefault="00E20003" w:rsidP="00784611">
      <w:pPr>
        <w:jc w:val="both"/>
        <w:rPr>
          <w:rFonts w:cs="Arial"/>
          <w:szCs w:val="24"/>
        </w:rPr>
      </w:pPr>
      <w:r>
        <w:rPr>
          <w:rFonts w:cs="Arial"/>
          <w:szCs w:val="24"/>
        </w:rPr>
        <w:t>The workforce contains a number of very good teachers who are effective and enthusiastic users of ICT</w:t>
      </w:r>
      <w:r w:rsidR="0042780E">
        <w:rPr>
          <w:rFonts w:cs="Arial"/>
          <w:szCs w:val="24"/>
        </w:rPr>
        <w:t xml:space="preserve"> [</w:t>
      </w:r>
      <w:r w:rsidR="00997695">
        <w:rPr>
          <w:rFonts w:cs="Arial"/>
          <w:szCs w:val="24"/>
        </w:rPr>
        <w:t>Digi-teachers</w:t>
      </w:r>
      <w:r w:rsidR="0042780E">
        <w:rPr>
          <w:rFonts w:cs="Arial"/>
          <w:szCs w:val="24"/>
        </w:rPr>
        <w:t>]</w:t>
      </w:r>
      <w:r>
        <w:rPr>
          <w:rFonts w:cs="Arial"/>
          <w:szCs w:val="24"/>
        </w:rPr>
        <w:t>, the proportion of those teachers within the profession is not known;</w:t>
      </w:r>
      <w:r w:rsidR="00784611">
        <w:rPr>
          <w:rFonts w:cs="Arial"/>
          <w:szCs w:val="24"/>
        </w:rPr>
        <w:t xml:space="preserve"> </w:t>
      </w:r>
      <w:r w:rsidR="00514CF6" w:rsidRPr="00514CF6">
        <w:rPr>
          <w:rFonts w:cs="Arial"/>
          <w:b/>
          <w:szCs w:val="24"/>
        </w:rPr>
        <w:t>more such teachers should be identified and their innovative practice should be disseminated</w:t>
      </w:r>
      <w:r w:rsidR="00514CF6">
        <w:rPr>
          <w:rFonts w:cs="Arial"/>
          <w:szCs w:val="24"/>
        </w:rPr>
        <w:t>.</w:t>
      </w:r>
    </w:p>
    <w:p w:rsidR="00E20003" w:rsidRPr="00514CF6" w:rsidRDefault="00E20003" w:rsidP="00784611">
      <w:pPr>
        <w:jc w:val="both"/>
        <w:rPr>
          <w:rFonts w:cs="Arial"/>
          <w:b/>
          <w:szCs w:val="24"/>
        </w:rPr>
      </w:pPr>
      <w:r>
        <w:rPr>
          <w:rFonts w:cs="Arial"/>
          <w:szCs w:val="24"/>
        </w:rPr>
        <w:t>Identifying and supporting those teachers would lead to many benefits</w:t>
      </w:r>
      <w:r w:rsidR="0042780E">
        <w:rPr>
          <w:rFonts w:cs="Arial"/>
          <w:szCs w:val="24"/>
        </w:rPr>
        <w:t xml:space="preserve"> to students and other teachers</w:t>
      </w:r>
      <w:r>
        <w:rPr>
          <w:rFonts w:cs="Arial"/>
          <w:szCs w:val="24"/>
        </w:rPr>
        <w:t>;</w:t>
      </w:r>
      <w:r w:rsidR="00514CF6">
        <w:rPr>
          <w:rFonts w:cs="Arial"/>
          <w:szCs w:val="24"/>
        </w:rPr>
        <w:t xml:space="preserve"> </w:t>
      </w:r>
      <w:r w:rsidR="00997695">
        <w:rPr>
          <w:rFonts w:cs="Arial"/>
          <w:b/>
          <w:szCs w:val="24"/>
        </w:rPr>
        <w:t>Digi-teachers</w:t>
      </w:r>
      <w:r w:rsidR="006266AF">
        <w:rPr>
          <w:rFonts w:cs="Arial"/>
          <w:b/>
          <w:szCs w:val="24"/>
        </w:rPr>
        <w:t xml:space="preserve"> make</w:t>
      </w:r>
      <w:r w:rsidR="00514CF6" w:rsidRPr="00514CF6">
        <w:rPr>
          <w:rFonts w:cs="Arial"/>
          <w:b/>
          <w:szCs w:val="24"/>
        </w:rPr>
        <w:t xml:space="preserve"> more difference than the </w:t>
      </w:r>
      <w:r w:rsidR="006266AF">
        <w:rPr>
          <w:rFonts w:cs="Arial"/>
          <w:b/>
          <w:szCs w:val="24"/>
        </w:rPr>
        <w:t>number of computers in a school, therefore measuring the number of such teachers per school would be valuable.</w:t>
      </w:r>
    </w:p>
    <w:p w:rsidR="00E20003" w:rsidRPr="00514CF6" w:rsidRDefault="00E20003" w:rsidP="00784611">
      <w:pPr>
        <w:jc w:val="both"/>
        <w:rPr>
          <w:rFonts w:cs="Arial"/>
          <w:b/>
          <w:szCs w:val="24"/>
        </w:rPr>
      </w:pPr>
      <w:r>
        <w:rPr>
          <w:rFonts w:cs="Arial"/>
          <w:szCs w:val="24"/>
        </w:rPr>
        <w:t>Most of these teachers are ‘self taught’</w:t>
      </w:r>
      <w:r w:rsidR="00514CF6">
        <w:rPr>
          <w:rFonts w:cs="Arial"/>
          <w:szCs w:val="24"/>
        </w:rPr>
        <w:t>;</w:t>
      </w:r>
      <w:r>
        <w:rPr>
          <w:rFonts w:cs="Arial"/>
          <w:szCs w:val="24"/>
        </w:rPr>
        <w:t xml:space="preserve"> </w:t>
      </w:r>
      <w:r w:rsidRPr="00514CF6">
        <w:rPr>
          <w:rFonts w:cs="Arial"/>
          <w:b/>
          <w:szCs w:val="24"/>
        </w:rPr>
        <w:t>they provide excellent r</w:t>
      </w:r>
      <w:r w:rsidR="00514CF6" w:rsidRPr="00514CF6">
        <w:rPr>
          <w:rFonts w:cs="Arial"/>
          <w:b/>
          <w:szCs w:val="24"/>
        </w:rPr>
        <w:t>ole models for their colleagues</w:t>
      </w:r>
      <w:r w:rsidR="00514CF6">
        <w:rPr>
          <w:rFonts w:cs="Arial"/>
          <w:b/>
          <w:szCs w:val="24"/>
        </w:rPr>
        <w:t xml:space="preserve"> and should have more recognition</w:t>
      </w:r>
      <w:r w:rsidR="00514CF6" w:rsidRPr="00514CF6">
        <w:rPr>
          <w:rFonts w:cs="Arial"/>
          <w:b/>
          <w:szCs w:val="24"/>
        </w:rPr>
        <w:t>.</w:t>
      </w:r>
    </w:p>
    <w:p w:rsidR="00E20003" w:rsidRPr="00912180" w:rsidRDefault="0042780E" w:rsidP="00784611">
      <w:pPr>
        <w:jc w:val="both"/>
        <w:rPr>
          <w:rFonts w:cs="Arial"/>
          <w:b/>
          <w:szCs w:val="24"/>
        </w:rPr>
      </w:pPr>
      <w:r>
        <w:rPr>
          <w:rFonts w:cs="Arial"/>
          <w:szCs w:val="24"/>
        </w:rPr>
        <w:t>Although ‘self taught’</w:t>
      </w:r>
      <w:r w:rsidR="00514CF6">
        <w:rPr>
          <w:rFonts w:cs="Arial"/>
          <w:szCs w:val="24"/>
        </w:rPr>
        <w:t>,</w:t>
      </w:r>
      <w:r w:rsidR="00E20003">
        <w:rPr>
          <w:rFonts w:cs="Arial"/>
          <w:szCs w:val="24"/>
        </w:rPr>
        <w:t xml:space="preserve"> such teachers identify that they would benefit from both more training and extended time to practice with innovative technologies;</w:t>
      </w:r>
      <w:r w:rsidR="00912180">
        <w:rPr>
          <w:rFonts w:cs="Arial"/>
          <w:szCs w:val="24"/>
        </w:rPr>
        <w:t xml:space="preserve"> </w:t>
      </w:r>
      <w:r w:rsidR="00997695">
        <w:rPr>
          <w:rFonts w:cs="Arial"/>
          <w:b/>
          <w:szCs w:val="24"/>
        </w:rPr>
        <w:t>Digi-teachers</w:t>
      </w:r>
      <w:r w:rsidR="00912180" w:rsidRPr="00912180">
        <w:rPr>
          <w:rFonts w:cs="Arial"/>
          <w:b/>
          <w:szCs w:val="24"/>
        </w:rPr>
        <w:t xml:space="preserve"> should be given release time to further improve their practice and to help others.</w:t>
      </w:r>
    </w:p>
    <w:p w:rsidR="00E20003" w:rsidRPr="00912180" w:rsidRDefault="00E20003" w:rsidP="00784611">
      <w:pPr>
        <w:jc w:val="both"/>
        <w:rPr>
          <w:rFonts w:cs="Arial"/>
          <w:b/>
          <w:szCs w:val="24"/>
        </w:rPr>
      </w:pPr>
      <w:r>
        <w:rPr>
          <w:rFonts w:cs="Arial"/>
          <w:szCs w:val="24"/>
        </w:rPr>
        <w:t>Many teachers would value Teaching Assistants who are very competent with ICT;</w:t>
      </w:r>
      <w:r w:rsidR="00912180">
        <w:rPr>
          <w:rFonts w:cs="Arial"/>
          <w:szCs w:val="24"/>
        </w:rPr>
        <w:t xml:space="preserve"> </w:t>
      </w:r>
      <w:r w:rsidR="00912180" w:rsidRPr="00912180">
        <w:rPr>
          <w:rFonts w:cs="Arial"/>
          <w:b/>
          <w:szCs w:val="24"/>
        </w:rPr>
        <w:t>Teaching Assistants need more ICT training</w:t>
      </w:r>
    </w:p>
    <w:p w:rsidR="00E20003" w:rsidRDefault="00E20003" w:rsidP="00784611">
      <w:pPr>
        <w:jc w:val="both"/>
        <w:rPr>
          <w:rFonts w:cs="Arial"/>
          <w:b/>
          <w:szCs w:val="24"/>
        </w:rPr>
      </w:pPr>
      <w:r>
        <w:rPr>
          <w:rFonts w:cs="Arial"/>
          <w:szCs w:val="24"/>
        </w:rPr>
        <w:t>Most teachers do not know the ICT capabilities of their Teaching Assistants</w:t>
      </w:r>
      <w:r w:rsidR="00912180">
        <w:rPr>
          <w:rFonts w:cs="Arial"/>
          <w:szCs w:val="24"/>
        </w:rPr>
        <w:t xml:space="preserve">; </w:t>
      </w:r>
      <w:r w:rsidR="00912180" w:rsidRPr="00912180">
        <w:rPr>
          <w:rFonts w:cs="Arial"/>
          <w:b/>
          <w:szCs w:val="24"/>
        </w:rPr>
        <w:t>there is a need to audit the ICT competence of Teaching Assis</w:t>
      </w:r>
      <w:r w:rsidR="00912180">
        <w:rPr>
          <w:rFonts w:cs="Arial"/>
          <w:b/>
          <w:szCs w:val="24"/>
        </w:rPr>
        <w:t>t</w:t>
      </w:r>
      <w:r w:rsidR="00912180" w:rsidRPr="00912180">
        <w:rPr>
          <w:rFonts w:cs="Arial"/>
          <w:b/>
          <w:szCs w:val="24"/>
        </w:rPr>
        <w:t>ants.</w:t>
      </w:r>
    </w:p>
    <w:p w:rsidR="00912180" w:rsidRDefault="00912180" w:rsidP="00784611">
      <w:pPr>
        <w:jc w:val="both"/>
        <w:rPr>
          <w:rFonts w:cs="Arial"/>
          <w:b/>
          <w:szCs w:val="24"/>
        </w:rPr>
      </w:pPr>
      <w:r>
        <w:rPr>
          <w:rFonts w:cs="Arial"/>
          <w:b/>
          <w:szCs w:val="24"/>
        </w:rPr>
        <w:t>Policy should shift towards developing and supporting teacher expertise rather than an o</w:t>
      </w:r>
      <w:r w:rsidR="00486385">
        <w:rPr>
          <w:rFonts w:cs="Arial"/>
          <w:b/>
          <w:szCs w:val="24"/>
        </w:rPr>
        <w:t>bsession with technology itself and would be better informed by new research such as:-</w:t>
      </w:r>
    </w:p>
    <w:p w:rsidR="00912180" w:rsidRDefault="00E158BC" w:rsidP="00784611">
      <w:pPr>
        <w:jc w:val="both"/>
        <w:rPr>
          <w:rFonts w:cs="Arial"/>
          <w:b/>
          <w:szCs w:val="24"/>
        </w:rPr>
      </w:pPr>
      <w:r>
        <w:rPr>
          <w:rFonts w:cs="Arial"/>
          <w:b/>
          <w:szCs w:val="24"/>
        </w:rPr>
        <w:tab/>
      </w:r>
      <w:r w:rsidR="00486385">
        <w:rPr>
          <w:rFonts w:cs="Arial"/>
          <w:b/>
          <w:szCs w:val="24"/>
        </w:rPr>
        <w:t xml:space="preserve">Research </w:t>
      </w:r>
      <w:r w:rsidR="005C5438">
        <w:rPr>
          <w:rFonts w:cs="Arial"/>
          <w:b/>
          <w:szCs w:val="24"/>
        </w:rPr>
        <w:t>focu</w:t>
      </w:r>
      <w:r w:rsidR="00486385">
        <w:rPr>
          <w:rFonts w:cs="Arial"/>
          <w:b/>
          <w:szCs w:val="24"/>
        </w:rPr>
        <w:t>sing</w:t>
      </w:r>
      <w:r w:rsidR="00912180">
        <w:rPr>
          <w:rFonts w:cs="Arial"/>
          <w:b/>
          <w:szCs w:val="24"/>
        </w:rPr>
        <w:t xml:space="preserve"> on defining expert use</w:t>
      </w:r>
      <w:r w:rsidR="0043329B">
        <w:rPr>
          <w:rFonts w:cs="Arial"/>
          <w:b/>
          <w:szCs w:val="24"/>
        </w:rPr>
        <w:t>,</w:t>
      </w:r>
      <w:r w:rsidR="00912180">
        <w:rPr>
          <w:rFonts w:cs="Arial"/>
          <w:b/>
          <w:szCs w:val="24"/>
        </w:rPr>
        <w:t xml:space="preserve"> rather than extensive use.</w:t>
      </w:r>
    </w:p>
    <w:p w:rsidR="00997695" w:rsidRDefault="00E158BC" w:rsidP="00784611">
      <w:pPr>
        <w:jc w:val="both"/>
        <w:rPr>
          <w:rFonts w:cs="Arial"/>
          <w:b/>
          <w:szCs w:val="24"/>
        </w:rPr>
      </w:pPr>
      <w:r>
        <w:rPr>
          <w:rFonts w:cs="Arial"/>
          <w:b/>
          <w:szCs w:val="24"/>
        </w:rPr>
        <w:tab/>
      </w:r>
      <w:r w:rsidR="00486385">
        <w:rPr>
          <w:rFonts w:cs="Arial"/>
          <w:b/>
          <w:szCs w:val="24"/>
        </w:rPr>
        <w:t>Research producing</w:t>
      </w:r>
      <w:r w:rsidR="00997695">
        <w:rPr>
          <w:rFonts w:cs="Arial"/>
          <w:b/>
          <w:szCs w:val="24"/>
        </w:rPr>
        <w:t xml:space="preserve"> more qualitative insights e.g. case studies of Dig</w:t>
      </w:r>
      <w:r w:rsidR="006266AF">
        <w:rPr>
          <w:rFonts w:cs="Arial"/>
          <w:b/>
          <w:szCs w:val="24"/>
        </w:rPr>
        <w:t>i</w:t>
      </w:r>
      <w:r w:rsidR="00997695">
        <w:rPr>
          <w:rFonts w:cs="Arial"/>
          <w:b/>
          <w:szCs w:val="24"/>
        </w:rPr>
        <w:t>-</w:t>
      </w:r>
      <w:r>
        <w:rPr>
          <w:rFonts w:cs="Arial"/>
          <w:b/>
          <w:szCs w:val="24"/>
        </w:rPr>
        <w:tab/>
      </w:r>
      <w:r w:rsidR="00997695">
        <w:rPr>
          <w:rFonts w:cs="Arial"/>
          <w:b/>
          <w:szCs w:val="24"/>
        </w:rPr>
        <w:t>teachers.</w:t>
      </w:r>
    </w:p>
    <w:p w:rsidR="00486385" w:rsidRPr="00912180" w:rsidRDefault="00E158BC" w:rsidP="00784611">
      <w:pPr>
        <w:jc w:val="both"/>
        <w:rPr>
          <w:rFonts w:cs="Arial"/>
          <w:b/>
          <w:szCs w:val="24"/>
        </w:rPr>
      </w:pPr>
      <w:r>
        <w:rPr>
          <w:rFonts w:cs="Arial"/>
          <w:b/>
          <w:szCs w:val="24"/>
        </w:rPr>
        <w:tab/>
      </w:r>
      <w:r w:rsidR="00486385">
        <w:rPr>
          <w:rFonts w:cs="Arial"/>
          <w:b/>
          <w:szCs w:val="24"/>
        </w:rPr>
        <w:t>At least some research being more longitudinal in perspective.</w:t>
      </w:r>
    </w:p>
    <w:p w:rsidR="009330CC" w:rsidRPr="007541CF" w:rsidRDefault="009330CC" w:rsidP="002515AE">
      <w:pPr>
        <w:pStyle w:val="Heading1"/>
      </w:pPr>
      <w:bookmarkStart w:id="6" w:name="_Toc229977754"/>
      <w:bookmarkStart w:id="7" w:name="_Toc232865949"/>
      <w:r w:rsidRPr="007541CF">
        <w:t>Key findings</w:t>
      </w:r>
      <w:bookmarkEnd w:id="6"/>
      <w:bookmarkEnd w:id="7"/>
    </w:p>
    <w:p w:rsidR="00AB2DD1" w:rsidRPr="007541CF" w:rsidRDefault="009330CC" w:rsidP="00AB2DD1">
      <w:pPr>
        <w:jc w:val="both"/>
        <w:rPr>
          <w:rFonts w:cs="Arial"/>
        </w:rPr>
      </w:pPr>
      <w:r w:rsidRPr="007541CF">
        <w:rPr>
          <w:rFonts w:cs="Arial"/>
        </w:rPr>
        <w:t>The findings of the current rese</w:t>
      </w:r>
      <w:r w:rsidR="002D37D0" w:rsidRPr="007541CF">
        <w:rPr>
          <w:rFonts w:cs="Arial"/>
        </w:rPr>
        <w:t>arch can be separated into four</w:t>
      </w:r>
      <w:r w:rsidRPr="007541CF">
        <w:rPr>
          <w:rFonts w:cs="Arial"/>
        </w:rPr>
        <w:t xml:space="preserve"> broad categories. First,</w:t>
      </w:r>
      <w:r w:rsidR="002D37D0" w:rsidRPr="007541CF">
        <w:rPr>
          <w:rFonts w:cs="Arial"/>
        </w:rPr>
        <w:t xml:space="preserve"> the demographic characteristics of expert practitioners, second</w:t>
      </w:r>
      <w:r w:rsidRPr="007541CF">
        <w:rPr>
          <w:rFonts w:cs="Arial"/>
        </w:rPr>
        <w:t xml:space="preserve"> </w:t>
      </w:r>
      <w:r w:rsidR="00AB2D85" w:rsidRPr="007541CF">
        <w:rPr>
          <w:rFonts w:cs="Arial"/>
        </w:rPr>
        <w:t>the</w:t>
      </w:r>
      <w:r w:rsidRPr="007541CF">
        <w:rPr>
          <w:rFonts w:cs="Arial"/>
        </w:rPr>
        <w:t xml:space="preserve"> view</w:t>
      </w:r>
      <w:r w:rsidR="00AB2D85" w:rsidRPr="007541CF">
        <w:rPr>
          <w:rFonts w:cs="Arial"/>
        </w:rPr>
        <w:t>s</w:t>
      </w:r>
      <w:r w:rsidRPr="007541CF">
        <w:rPr>
          <w:rFonts w:cs="Arial"/>
        </w:rPr>
        <w:t xml:space="preserve"> of</w:t>
      </w:r>
      <w:r w:rsidR="007464CE" w:rsidRPr="007541CF">
        <w:rPr>
          <w:rFonts w:cs="Arial"/>
        </w:rPr>
        <w:t xml:space="preserve"> expert</w:t>
      </w:r>
      <w:r w:rsidR="00AB2D85" w:rsidRPr="007541CF">
        <w:rPr>
          <w:rFonts w:cs="Arial"/>
        </w:rPr>
        <w:t xml:space="preserve"> teachers about</w:t>
      </w:r>
      <w:r w:rsidRPr="007541CF">
        <w:rPr>
          <w:rFonts w:cs="Arial"/>
        </w:rPr>
        <w:t xml:space="preserve"> good teaching and the qualities that a good/expert teacher need</w:t>
      </w:r>
      <w:r w:rsidR="00AB2D85" w:rsidRPr="007541CF">
        <w:rPr>
          <w:rFonts w:cs="Arial"/>
        </w:rPr>
        <w:t>s</w:t>
      </w:r>
      <w:r w:rsidRPr="007541CF">
        <w:rPr>
          <w:rFonts w:cs="Arial"/>
        </w:rPr>
        <w:t xml:space="preserve"> to have. </w:t>
      </w:r>
      <w:r w:rsidR="002D37D0" w:rsidRPr="007541CF">
        <w:rPr>
          <w:rFonts w:cs="Arial"/>
        </w:rPr>
        <w:t>Third</w:t>
      </w:r>
      <w:r w:rsidRPr="007541CF">
        <w:rPr>
          <w:rFonts w:cs="Arial"/>
        </w:rPr>
        <w:t>, their relationship with technology, do they use it, how they use it and what are the benefits for the</w:t>
      </w:r>
      <w:r w:rsidR="00AB2D85" w:rsidRPr="007541CF">
        <w:rPr>
          <w:rFonts w:cs="Arial"/>
        </w:rPr>
        <w:t>mselves</w:t>
      </w:r>
      <w:r w:rsidRPr="007541CF">
        <w:rPr>
          <w:rFonts w:cs="Arial"/>
        </w:rPr>
        <w:t xml:space="preserve"> and for the students. Last, the role </w:t>
      </w:r>
      <w:r w:rsidR="007464CE" w:rsidRPr="007541CF">
        <w:rPr>
          <w:rFonts w:cs="Arial"/>
        </w:rPr>
        <w:t xml:space="preserve">that they believe that </w:t>
      </w:r>
      <w:r w:rsidRPr="007541CF">
        <w:rPr>
          <w:rFonts w:cs="Arial"/>
        </w:rPr>
        <w:t>teaching assistants</w:t>
      </w:r>
      <w:r w:rsidR="007464CE" w:rsidRPr="007541CF">
        <w:rPr>
          <w:rFonts w:cs="Arial"/>
        </w:rPr>
        <w:t xml:space="preserve"> play</w:t>
      </w:r>
      <w:r w:rsidRPr="007541CF">
        <w:rPr>
          <w:rFonts w:cs="Arial"/>
        </w:rPr>
        <w:t xml:space="preserve"> in using technology effectively.</w:t>
      </w:r>
    </w:p>
    <w:p w:rsidR="008F5D76" w:rsidRPr="007541CF" w:rsidRDefault="008F5D76" w:rsidP="008F5D76">
      <w:pPr>
        <w:pStyle w:val="Heading2"/>
      </w:pPr>
      <w:bookmarkStart w:id="8" w:name="_Toc232865950"/>
      <w:r w:rsidRPr="007541CF">
        <w:t>Demographic characteristics of expert teachers</w:t>
      </w:r>
      <w:bookmarkEnd w:id="8"/>
    </w:p>
    <w:p w:rsidR="000E3507" w:rsidRPr="007541CF" w:rsidRDefault="000E3507" w:rsidP="000E3507">
      <w:pPr>
        <w:jc w:val="both"/>
        <w:rPr>
          <w:rFonts w:cs="Arial"/>
          <w:szCs w:val="24"/>
        </w:rPr>
      </w:pPr>
      <w:r w:rsidRPr="007541CF">
        <w:rPr>
          <w:rFonts w:cs="Arial"/>
          <w:szCs w:val="24"/>
        </w:rPr>
        <w:t xml:space="preserve">The </w:t>
      </w:r>
      <w:r w:rsidR="002D37D0" w:rsidRPr="007541CF">
        <w:rPr>
          <w:rFonts w:cs="Arial"/>
          <w:szCs w:val="24"/>
        </w:rPr>
        <w:t>data</w:t>
      </w:r>
      <w:r w:rsidRPr="007541CF">
        <w:rPr>
          <w:rFonts w:cs="Arial"/>
          <w:szCs w:val="24"/>
        </w:rPr>
        <w:t xml:space="preserve"> included details about their age, gender, degrees, teaching subject, specialism in a subject, years in teaching, and number of schools worked in and responsibilities at their school.</w:t>
      </w:r>
    </w:p>
    <w:p w:rsidR="008F5D76" w:rsidRPr="007541CF" w:rsidRDefault="008F5D76" w:rsidP="00E901DC">
      <w:pPr>
        <w:jc w:val="both"/>
      </w:pPr>
      <w:r w:rsidRPr="007541CF">
        <w:t>The analysis revealed that the experts who took</w:t>
      </w:r>
      <w:r w:rsidR="00D33790">
        <w:t xml:space="preserve"> part in this study were relative</w:t>
      </w:r>
      <w:r w:rsidRPr="007541CF">
        <w:t>ly young</w:t>
      </w:r>
      <w:r w:rsidR="000E3507" w:rsidRPr="007541CF">
        <w:t>. More than half (53.7%) of the interviewees were between 35 and 44 years old, while another 18.5% were between 25 and 34 years old. All teachers had a University degree while that was not the case for the teaching assistants</w:t>
      </w:r>
      <w:r w:rsidR="002D37D0" w:rsidRPr="007541CF">
        <w:t>, where only one had a degree</w:t>
      </w:r>
      <w:r w:rsidR="000E3507" w:rsidRPr="007541CF">
        <w:t>. The majority (22.2%) of the teachers had a degree in Education, while only a 3.7% had a degree in ICT. On top of that, 83.7% of our experts did not have</w:t>
      </w:r>
      <w:r w:rsidR="002D37D0" w:rsidRPr="007541CF">
        <w:t xml:space="preserve"> ICT</w:t>
      </w:r>
      <w:r w:rsidR="000E3507" w:rsidRPr="007541CF">
        <w:t xml:space="preserve"> as a</w:t>
      </w:r>
      <w:r w:rsidR="002D37D0" w:rsidRPr="007541CF">
        <w:t xml:space="preserve"> main</w:t>
      </w:r>
      <w:r w:rsidR="000E3507" w:rsidRPr="007541CF">
        <w:t xml:space="preserve"> teaching subject.</w:t>
      </w:r>
      <w:r w:rsidR="002D37D0" w:rsidRPr="007541CF">
        <w:t xml:space="preserve"> Moreover,</w:t>
      </w:r>
      <w:r w:rsidR="000E3507" w:rsidRPr="007541CF">
        <w:t xml:space="preserve"> </w:t>
      </w:r>
      <w:r w:rsidR="002D37D0" w:rsidRPr="007541CF">
        <w:t>a</w:t>
      </w:r>
      <w:r w:rsidR="000E3507" w:rsidRPr="007541CF">
        <w:t xml:space="preserve"> large proportion (25.9%) of them had no subject specialisation. The vast majority (83.3%) of them had substantial teaching experience, 4 to 15 years, and also they (87%) </w:t>
      </w:r>
      <w:r w:rsidR="00D33790">
        <w:t xml:space="preserve">had </w:t>
      </w:r>
      <w:r w:rsidR="000E3507" w:rsidRPr="007541CF">
        <w:t xml:space="preserve">worked in less than 3 schools. Finally, </w:t>
      </w:r>
      <w:r w:rsidR="00E901DC" w:rsidRPr="007541CF">
        <w:t>almost (88.9%) ninety per cent of the participants had more responsibilities in their schools than teaching</w:t>
      </w:r>
      <w:r w:rsidR="002D37D0" w:rsidRPr="007541CF">
        <w:t xml:space="preserve"> alone</w:t>
      </w:r>
      <w:r w:rsidR="00E901DC" w:rsidRPr="007541CF">
        <w:t xml:space="preserve"> and 31.5% of them had more than one responsibility.</w:t>
      </w:r>
    </w:p>
    <w:p w:rsidR="009330CC" w:rsidRPr="007541CF" w:rsidRDefault="00D33790" w:rsidP="002515AE">
      <w:pPr>
        <w:pStyle w:val="Heading2"/>
      </w:pPr>
      <w:bookmarkStart w:id="9" w:name="_Toc229977755"/>
      <w:bookmarkStart w:id="10" w:name="_Toc232865951"/>
      <w:r>
        <w:t>The q</w:t>
      </w:r>
      <w:r w:rsidR="009330CC" w:rsidRPr="007541CF">
        <w:t>ualities of good teaching</w:t>
      </w:r>
      <w:r w:rsidR="008970D1" w:rsidRPr="007541CF">
        <w:t>/teacher</w:t>
      </w:r>
      <w:bookmarkEnd w:id="9"/>
      <w:bookmarkEnd w:id="10"/>
    </w:p>
    <w:p w:rsidR="009330CC" w:rsidRPr="007541CF" w:rsidRDefault="007464CE" w:rsidP="009330CC">
      <w:pPr>
        <w:jc w:val="both"/>
        <w:rPr>
          <w:rFonts w:cs="Arial"/>
        </w:rPr>
      </w:pPr>
      <w:r w:rsidRPr="007541CF">
        <w:rPr>
          <w:rFonts w:cs="Arial"/>
        </w:rPr>
        <w:t>The interviewees</w:t>
      </w:r>
      <w:r w:rsidR="009330CC" w:rsidRPr="007541CF">
        <w:rPr>
          <w:rFonts w:cs="Arial"/>
        </w:rPr>
        <w:t xml:space="preserve"> identified the qualities that a teacher needs to have in order to be considered</w:t>
      </w:r>
      <w:r w:rsidR="00227BE0" w:rsidRPr="007541CF">
        <w:rPr>
          <w:rFonts w:cs="Arial"/>
        </w:rPr>
        <w:t xml:space="preserve"> either as</w:t>
      </w:r>
      <w:r w:rsidR="009330CC" w:rsidRPr="007541CF">
        <w:rPr>
          <w:rFonts w:cs="Arial"/>
        </w:rPr>
        <w:t xml:space="preserve"> good</w:t>
      </w:r>
      <w:r w:rsidR="00B26E33" w:rsidRPr="007541CF">
        <w:rPr>
          <w:rFonts w:cs="Arial"/>
        </w:rPr>
        <w:t xml:space="preserve"> or expert</w:t>
      </w:r>
      <w:r w:rsidR="009330CC" w:rsidRPr="007541CF">
        <w:rPr>
          <w:rFonts w:cs="Arial"/>
        </w:rPr>
        <w:t>. These qualities can be categorised into behavioural qualities and academic qualities: The behavioural qualities refer to personal characteristics that are not solely important to teaching, but are useful in many aspects of the human life. These qualities include:</w:t>
      </w:r>
    </w:p>
    <w:p w:rsidR="009330CC" w:rsidRPr="007541CF" w:rsidRDefault="009330CC" w:rsidP="008970D1">
      <w:pPr>
        <w:numPr>
          <w:ilvl w:val="0"/>
          <w:numId w:val="26"/>
        </w:numPr>
        <w:spacing w:after="60"/>
        <w:ind w:left="714" w:hanging="357"/>
        <w:rPr>
          <w:rFonts w:cs="Arial"/>
          <w:szCs w:val="24"/>
        </w:rPr>
      </w:pPr>
      <w:r w:rsidRPr="007541CF">
        <w:rPr>
          <w:rFonts w:cs="Arial"/>
          <w:szCs w:val="24"/>
        </w:rPr>
        <w:t>Enthusiasm</w:t>
      </w:r>
    </w:p>
    <w:p w:rsidR="009330CC" w:rsidRPr="007541CF" w:rsidRDefault="009330CC" w:rsidP="008970D1">
      <w:pPr>
        <w:numPr>
          <w:ilvl w:val="0"/>
          <w:numId w:val="25"/>
        </w:numPr>
        <w:spacing w:after="60"/>
        <w:ind w:left="714" w:hanging="357"/>
        <w:rPr>
          <w:rFonts w:cs="Arial"/>
          <w:szCs w:val="24"/>
        </w:rPr>
      </w:pPr>
      <w:r w:rsidRPr="007541CF">
        <w:rPr>
          <w:rFonts w:cs="Arial"/>
          <w:szCs w:val="24"/>
        </w:rPr>
        <w:t>Patience</w:t>
      </w:r>
    </w:p>
    <w:p w:rsidR="009330CC" w:rsidRPr="007541CF" w:rsidRDefault="009330CC" w:rsidP="008970D1">
      <w:pPr>
        <w:numPr>
          <w:ilvl w:val="0"/>
          <w:numId w:val="25"/>
        </w:numPr>
        <w:spacing w:after="60"/>
        <w:ind w:left="714" w:hanging="357"/>
        <w:rPr>
          <w:rFonts w:cs="Arial"/>
          <w:szCs w:val="24"/>
        </w:rPr>
      </w:pPr>
      <w:r w:rsidRPr="007541CF">
        <w:rPr>
          <w:rFonts w:cs="Arial"/>
          <w:szCs w:val="24"/>
        </w:rPr>
        <w:t>Ability to listen</w:t>
      </w:r>
    </w:p>
    <w:p w:rsidR="009330CC" w:rsidRPr="007541CF" w:rsidRDefault="009330CC" w:rsidP="008970D1">
      <w:pPr>
        <w:numPr>
          <w:ilvl w:val="0"/>
          <w:numId w:val="25"/>
        </w:numPr>
        <w:spacing w:after="60"/>
        <w:ind w:left="714" w:hanging="357"/>
        <w:rPr>
          <w:rFonts w:cs="Arial"/>
          <w:szCs w:val="24"/>
        </w:rPr>
      </w:pPr>
      <w:r w:rsidRPr="007541CF">
        <w:rPr>
          <w:rFonts w:cs="Arial"/>
          <w:szCs w:val="24"/>
        </w:rPr>
        <w:t>Ability to inspire</w:t>
      </w:r>
    </w:p>
    <w:p w:rsidR="009330CC" w:rsidRPr="007541CF" w:rsidRDefault="009330CC" w:rsidP="008970D1">
      <w:pPr>
        <w:numPr>
          <w:ilvl w:val="0"/>
          <w:numId w:val="25"/>
        </w:numPr>
        <w:spacing w:after="60"/>
        <w:rPr>
          <w:rFonts w:cs="Arial"/>
          <w:szCs w:val="24"/>
        </w:rPr>
      </w:pPr>
      <w:r w:rsidRPr="007541CF">
        <w:rPr>
          <w:rFonts w:cs="Arial"/>
          <w:szCs w:val="24"/>
        </w:rPr>
        <w:t>Ability to communicate/interact</w:t>
      </w:r>
    </w:p>
    <w:p w:rsidR="009330CC" w:rsidRPr="007541CF" w:rsidRDefault="009330CC" w:rsidP="008970D1">
      <w:pPr>
        <w:numPr>
          <w:ilvl w:val="0"/>
          <w:numId w:val="25"/>
        </w:numPr>
        <w:spacing w:after="60"/>
        <w:rPr>
          <w:rFonts w:cs="Arial"/>
          <w:szCs w:val="24"/>
        </w:rPr>
      </w:pPr>
      <w:r w:rsidRPr="007541CF">
        <w:rPr>
          <w:rFonts w:cs="Arial"/>
          <w:szCs w:val="24"/>
        </w:rPr>
        <w:t xml:space="preserve">Liking/loving children </w:t>
      </w:r>
    </w:p>
    <w:p w:rsidR="009330CC" w:rsidRPr="007541CF" w:rsidRDefault="009330CC" w:rsidP="008970D1">
      <w:pPr>
        <w:numPr>
          <w:ilvl w:val="0"/>
          <w:numId w:val="25"/>
        </w:numPr>
        <w:spacing w:after="60"/>
        <w:ind w:left="714" w:hanging="357"/>
        <w:rPr>
          <w:rFonts w:cs="Arial"/>
          <w:szCs w:val="24"/>
        </w:rPr>
      </w:pPr>
      <w:r w:rsidRPr="007541CF">
        <w:rPr>
          <w:rFonts w:cs="Arial"/>
          <w:szCs w:val="24"/>
        </w:rPr>
        <w:t>Ability to understand students</w:t>
      </w:r>
    </w:p>
    <w:p w:rsidR="009330CC" w:rsidRPr="007541CF" w:rsidRDefault="00B26E33" w:rsidP="008970D1">
      <w:pPr>
        <w:numPr>
          <w:ilvl w:val="0"/>
          <w:numId w:val="25"/>
        </w:numPr>
        <w:spacing w:after="60"/>
        <w:ind w:left="714" w:hanging="357"/>
        <w:rPr>
          <w:rFonts w:cs="Arial"/>
          <w:szCs w:val="24"/>
        </w:rPr>
      </w:pPr>
      <w:r w:rsidRPr="007541CF">
        <w:rPr>
          <w:rFonts w:cs="Arial"/>
          <w:szCs w:val="24"/>
        </w:rPr>
        <w:t>Ability to e</w:t>
      </w:r>
      <w:r w:rsidR="009330CC" w:rsidRPr="007541CF">
        <w:rPr>
          <w:rFonts w:cs="Arial"/>
          <w:szCs w:val="24"/>
        </w:rPr>
        <w:t>mpathise</w:t>
      </w:r>
    </w:p>
    <w:p w:rsidR="009330CC" w:rsidRPr="007541CF" w:rsidRDefault="009330CC" w:rsidP="008970D1">
      <w:pPr>
        <w:numPr>
          <w:ilvl w:val="0"/>
          <w:numId w:val="25"/>
        </w:numPr>
        <w:spacing w:after="60"/>
        <w:ind w:left="714" w:hanging="357"/>
        <w:rPr>
          <w:rFonts w:cs="Arial"/>
          <w:szCs w:val="24"/>
        </w:rPr>
      </w:pPr>
      <w:r w:rsidRPr="007541CF">
        <w:rPr>
          <w:rFonts w:cs="Arial"/>
          <w:szCs w:val="24"/>
        </w:rPr>
        <w:t>Sense of humour</w:t>
      </w:r>
    </w:p>
    <w:p w:rsidR="00400AAE" w:rsidRPr="007541CF" w:rsidRDefault="009330CC" w:rsidP="008970D1">
      <w:pPr>
        <w:numPr>
          <w:ilvl w:val="0"/>
          <w:numId w:val="25"/>
        </w:numPr>
        <w:spacing w:after="60"/>
        <w:ind w:left="714" w:hanging="357"/>
        <w:rPr>
          <w:rFonts w:cs="Arial"/>
          <w:szCs w:val="24"/>
        </w:rPr>
      </w:pPr>
      <w:r w:rsidRPr="007541CF">
        <w:rPr>
          <w:rFonts w:cs="Arial"/>
          <w:szCs w:val="24"/>
        </w:rPr>
        <w:t>Ability to have fun</w:t>
      </w:r>
    </w:p>
    <w:p w:rsidR="009330CC" w:rsidRPr="007541CF" w:rsidRDefault="00CE4397" w:rsidP="00EF7A65">
      <w:pPr>
        <w:jc w:val="both"/>
        <w:rPr>
          <w:rFonts w:cs="Arial"/>
          <w:szCs w:val="24"/>
        </w:rPr>
      </w:pPr>
      <w:r w:rsidRPr="007541CF">
        <w:rPr>
          <w:rFonts w:cs="Arial"/>
          <w:szCs w:val="24"/>
        </w:rPr>
        <w:t xml:space="preserve">The academic qualities refer </w:t>
      </w:r>
      <w:r w:rsidR="009330CC" w:rsidRPr="007541CF">
        <w:rPr>
          <w:rFonts w:cs="Arial"/>
          <w:szCs w:val="24"/>
        </w:rPr>
        <w:t>t</w:t>
      </w:r>
      <w:r w:rsidRPr="007541CF">
        <w:rPr>
          <w:rFonts w:cs="Arial"/>
          <w:szCs w:val="24"/>
        </w:rPr>
        <w:t>o skills directly related to</w:t>
      </w:r>
      <w:r w:rsidR="009330CC" w:rsidRPr="007541CF">
        <w:rPr>
          <w:rFonts w:cs="Arial"/>
          <w:szCs w:val="24"/>
        </w:rPr>
        <w:t xml:space="preserve"> professional competence. These skills are essent</w:t>
      </w:r>
      <w:r w:rsidRPr="007541CF">
        <w:rPr>
          <w:rFonts w:cs="Arial"/>
          <w:szCs w:val="24"/>
        </w:rPr>
        <w:t>ial for the teaching profession</w:t>
      </w:r>
      <w:r w:rsidR="009330CC" w:rsidRPr="007541CF">
        <w:rPr>
          <w:rFonts w:cs="Arial"/>
          <w:szCs w:val="24"/>
        </w:rPr>
        <w:t xml:space="preserve"> and include:</w:t>
      </w:r>
    </w:p>
    <w:p w:rsidR="009330CC" w:rsidRPr="007541CF" w:rsidRDefault="009330CC" w:rsidP="008970D1">
      <w:pPr>
        <w:numPr>
          <w:ilvl w:val="0"/>
          <w:numId w:val="25"/>
        </w:numPr>
        <w:spacing w:after="60"/>
        <w:ind w:left="714" w:hanging="357"/>
        <w:rPr>
          <w:rFonts w:cs="Arial"/>
          <w:szCs w:val="24"/>
        </w:rPr>
      </w:pPr>
      <w:r w:rsidRPr="007541CF">
        <w:rPr>
          <w:rFonts w:cs="Arial"/>
          <w:szCs w:val="24"/>
        </w:rPr>
        <w:t>Knowledge/Love of the subject</w:t>
      </w:r>
    </w:p>
    <w:p w:rsidR="009330CC" w:rsidRPr="007541CF" w:rsidRDefault="009330CC" w:rsidP="008970D1">
      <w:pPr>
        <w:numPr>
          <w:ilvl w:val="0"/>
          <w:numId w:val="25"/>
        </w:numPr>
        <w:spacing w:after="60"/>
        <w:ind w:left="714" w:hanging="357"/>
        <w:rPr>
          <w:rFonts w:cs="Arial"/>
          <w:szCs w:val="24"/>
        </w:rPr>
      </w:pPr>
      <w:r w:rsidRPr="007541CF">
        <w:rPr>
          <w:rFonts w:cs="Arial"/>
          <w:szCs w:val="24"/>
        </w:rPr>
        <w:t>Knowledge of the different learning types/styles</w:t>
      </w:r>
    </w:p>
    <w:p w:rsidR="009330CC" w:rsidRPr="007541CF" w:rsidRDefault="009330CC" w:rsidP="008970D1">
      <w:pPr>
        <w:numPr>
          <w:ilvl w:val="0"/>
          <w:numId w:val="25"/>
        </w:numPr>
        <w:spacing w:after="60"/>
        <w:ind w:left="714" w:hanging="357"/>
        <w:rPr>
          <w:rFonts w:cs="Arial"/>
          <w:szCs w:val="24"/>
        </w:rPr>
      </w:pPr>
      <w:r w:rsidRPr="007541CF">
        <w:rPr>
          <w:rFonts w:cs="Arial"/>
          <w:szCs w:val="24"/>
        </w:rPr>
        <w:t>Creativity and innovation</w:t>
      </w:r>
    </w:p>
    <w:p w:rsidR="009330CC" w:rsidRPr="007541CF" w:rsidRDefault="00CE4397" w:rsidP="009330CC">
      <w:pPr>
        <w:jc w:val="both"/>
        <w:rPr>
          <w:rFonts w:cs="Arial"/>
        </w:rPr>
      </w:pPr>
      <w:r w:rsidRPr="007541CF">
        <w:rPr>
          <w:rFonts w:cs="Arial"/>
        </w:rPr>
        <w:t>Some other qualities that</w:t>
      </w:r>
      <w:r w:rsidR="009330CC" w:rsidRPr="007541CF">
        <w:rPr>
          <w:rFonts w:cs="Arial"/>
        </w:rPr>
        <w:t xml:space="preserve"> teachers recognise as important to good teaching and </w:t>
      </w:r>
      <w:r w:rsidR="00AB2D85" w:rsidRPr="007541CF">
        <w:rPr>
          <w:rFonts w:cs="Arial"/>
        </w:rPr>
        <w:t>they</w:t>
      </w:r>
      <w:r w:rsidR="00400AAE" w:rsidRPr="007541CF">
        <w:rPr>
          <w:rFonts w:cs="Arial"/>
        </w:rPr>
        <w:t xml:space="preserve"> could see</w:t>
      </w:r>
      <w:r w:rsidR="005D285A" w:rsidRPr="007541CF">
        <w:rPr>
          <w:rFonts w:cs="Arial"/>
        </w:rPr>
        <w:t xml:space="preserve"> them</w:t>
      </w:r>
      <w:r w:rsidR="00400AAE" w:rsidRPr="007541CF">
        <w:rPr>
          <w:rFonts w:cs="Arial"/>
        </w:rPr>
        <w:t xml:space="preserve"> in themselves </w:t>
      </w:r>
      <w:r w:rsidR="005D285A" w:rsidRPr="007541CF">
        <w:rPr>
          <w:rFonts w:cs="Arial"/>
        </w:rPr>
        <w:t xml:space="preserve">are more task-oriented than the ones before and </w:t>
      </w:r>
      <w:r w:rsidRPr="007541CF">
        <w:rPr>
          <w:rFonts w:cs="Arial"/>
        </w:rPr>
        <w:t>include</w:t>
      </w:r>
      <w:r w:rsidR="009330CC" w:rsidRPr="007541CF">
        <w:rPr>
          <w:rFonts w:cs="Arial"/>
        </w:rPr>
        <w:t>:</w:t>
      </w:r>
    </w:p>
    <w:p w:rsidR="009330CC" w:rsidRPr="007541CF" w:rsidRDefault="009330CC" w:rsidP="008970D1">
      <w:pPr>
        <w:numPr>
          <w:ilvl w:val="0"/>
          <w:numId w:val="27"/>
        </w:numPr>
        <w:spacing w:after="60"/>
        <w:ind w:left="714" w:hanging="357"/>
        <w:rPr>
          <w:rFonts w:cs="Arial"/>
          <w:szCs w:val="24"/>
        </w:rPr>
      </w:pPr>
      <w:r w:rsidRPr="007541CF">
        <w:rPr>
          <w:rFonts w:cs="Arial"/>
          <w:szCs w:val="24"/>
        </w:rPr>
        <w:t>Good organisational skills</w:t>
      </w:r>
    </w:p>
    <w:p w:rsidR="009330CC" w:rsidRPr="007541CF" w:rsidRDefault="009330CC" w:rsidP="008970D1">
      <w:pPr>
        <w:numPr>
          <w:ilvl w:val="0"/>
          <w:numId w:val="27"/>
        </w:numPr>
        <w:spacing w:after="60"/>
        <w:ind w:left="714" w:hanging="357"/>
        <w:rPr>
          <w:rFonts w:cs="Arial"/>
          <w:szCs w:val="24"/>
        </w:rPr>
      </w:pPr>
      <w:r w:rsidRPr="007541CF">
        <w:rPr>
          <w:rFonts w:cs="Arial"/>
          <w:szCs w:val="24"/>
        </w:rPr>
        <w:t>Achieving results</w:t>
      </w:r>
    </w:p>
    <w:p w:rsidR="009330CC" w:rsidRPr="007541CF" w:rsidRDefault="009330CC" w:rsidP="008970D1">
      <w:pPr>
        <w:numPr>
          <w:ilvl w:val="0"/>
          <w:numId w:val="27"/>
        </w:numPr>
        <w:spacing w:after="60"/>
        <w:ind w:left="714" w:hanging="357"/>
        <w:rPr>
          <w:rFonts w:cs="Arial"/>
          <w:szCs w:val="24"/>
        </w:rPr>
      </w:pPr>
      <w:r w:rsidRPr="007541CF">
        <w:rPr>
          <w:rFonts w:cs="Arial"/>
          <w:szCs w:val="24"/>
        </w:rPr>
        <w:t>Achieving targets</w:t>
      </w:r>
    </w:p>
    <w:p w:rsidR="009330CC" w:rsidRPr="007541CF" w:rsidRDefault="009330CC" w:rsidP="008970D1">
      <w:pPr>
        <w:numPr>
          <w:ilvl w:val="0"/>
          <w:numId w:val="27"/>
        </w:numPr>
        <w:spacing w:after="60"/>
        <w:ind w:left="714" w:hanging="357"/>
        <w:rPr>
          <w:rFonts w:cs="Arial"/>
          <w:szCs w:val="24"/>
        </w:rPr>
      </w:pPr>
      <w:r w:rsidRPr="007541CF">
        <w:rPr>
          <w:rFonts w:cs="Arial"/>
          <w:szCs w:val="24"/>
        </w:rPr>
        <w:t>Use of technology that students are using and understand</w:t>
      </w:r>
    </w:p>
    <w:p w:rsidR="009330CC" w:rsidRPr="007541CF" w:rsidRDefault="009330CC" w:rsidP="00AB2DD1">
      <w:pPr>
        <w:numPr>
          <w:ilvl w:val="0"/>
          <w:numId w:val="27"/>
        </w:numPr>
        <w:ind w:left="714" w:hanging="357"/>
        <w:rPr>
          <w:rFonts w:cs="Arial"/>
          <w:szCs w:val="24"/>
        </w:rPr>
      </w:pPr>
      <w:r w:rsidRPr="007541CF">
        <w:rPr>
          <w:rFonts w:cs="Arial"/>
          <w:szCs w:val="24"/>
        </w:rPr>
        <w:t>Keeping up to date with the way that young people are interacting</w:t>
      </w:r>
    </w:p>
    <w:p w:rsidR="009330CC" w:rsidRPr="007541CF" w:rsidRDefault="009330CC" w:rsidP="002515AE">
      <w:pPr>
        <w:pStyle w:val="Heading2"/>
      </w:pPr>
      <w:bookmarkStart w:id="11" w:name="_Toc229977756"/>
      <w:bookmarkStart w:id="12" w:name="_Toc232865952"/>
      <w:r w:rsidRPr="007541CF">
        <w:t>Use of technology</w:t>
      </w:r>
      <w:bookmarkEnd w:id="11"/>
      <w:bookmarkEnd w:id="12"/>
    </w:p>
    <w:p w:rsidR="009330CC" w:rsidRPr="007541CF" w:rsidRDefault="009330CC" w:rsidP="00AB2D85">
      <w:pPr>
        <w:jc w:val="both"/>
        <w:rPr>
          <w:rFonts w:cs="Arial"/>
        </w:rPr>
      </w:pPr>
      <w:r w:rsidRPr="007541CF">
        <w:rPr>
          <w:rFonts w:cs="Arial"/>
        </w:rPr>
        <w:t xml:space="preserve">The </w:t>
      </w:r>
      <w:r w:rsidR="003B70E7" w:rsidRPr="007541CF">
        <w:rPr>
          <w:rFonts w:cs="Arial"/>
        </w:rPr>
        <w:t>next</w:t>
      </w:r>
      <w:r w:rsidR="00F34DD9" w:rsidRPr="007541CF">
        <w:rPr>
          <w:rFonts w:cs="Arial"/>
        </w:rPr>
        <w:t xml:space="preserve"> theme</w:t>
      </w:r>
      <w:r w:rsidRPr="007541CF">
        <w:rPr>
          <w:rFonts w:cs="Arial"/>
        </w:rPr>
        <w:t xml:space="preserve"> of this research focused on the use of technology and</w:t>
      </w:r>
      <w:r w:rsidR="00D33790">
        <w:rPr>
          <w:rFonts w:cs="Arial"/>
        </w:rPr>
        <w:t xml:space="preserve"> its relation to good teaching. I</w:t>
      </w:r>
      <w:r w:rsidR="00AB2D85" w:rsidRPr="007541CF">
        <w:rPr>
          <w:rFonts w:cs="Arial"/>
        </w:rPr>
        <w:t xml:space="preserve">t seems that </w:t>
      </w:r>
      <w:r w:rsidR="0043329B">
        <w:rPr>
          <w:rFonts w:cs="Arial"/>
        </w:rPr>
        <w:t xml:space="preserve">these </w:t>
      </w:r>
      <w:r w:rsidR="00AB2D85" w:rsidRPr="007541CF">
        <w:rPr>
          <w:rFonts w:cs="Arial"/>
        </w:rPr>
        <w:t>expert teachers consider the use of technology as an integral part of their teaching. They use tec</w:t>
      </w:r>
      <w:r w:rsidR="00CE4397" w:rsidRPr="007541CF">
        <w:rPr>
          <w:rFonts w:cs="Arial"/>
        </w:rPr>
        <w:t>hnology in every lesson and</w:t>
      </w:r>
      <w:r w:rsidR="00AB2D85" w:rsidRPr="007541CF">
        <w:rPr>
          <w:rFonts w:cs="Arial"/>
        </w:rPr>
        <w:t xml:space="preserve"> use different technologies depending on the subject they teach. The range of </w:t>
      </w:r>
      <w:r w:rsidR="008970D1" w:rsidRPr="007541CF">
        <w:rPr>
          <w:rFonts w:cs="Arial"/>
        </w:rPr>
        <w:t>technologies</w:t>
      </w:r>
      <w:r w:rsidR="003B70E7" w:rsidRPr="007541CF">
        <w:rPr>
          <w:rFonts w:cs="Arial"/>
        </w:rPr>
        <w:t xml:space="preserve"> varies from i</w:t>
      </w:r>
      <w:r w:rsidR="00AB2D85" w:rsidRPr="007541CF">
        <w:rPr>
          <w:rFonts w:cs="Arial"/>
        </w:rPr>
        <w:t xml:space="preserve">nteractive </w:t>
      </w:r>
      <w:r w:rsidR="002649A7" w:rsidRPr="007541CF">
        <w:rPr>
          <w:rFonts w:cs="Arial"/>
        </w:rPr>
        <w:t>whiteboard</w:t>
      </w:r>
      <w:r w:rsidR="00AB2D85" w:rsidRPr="007541CF">
        <w:rPr>
          <w:rFonts w:cs="Arial"/>
        </w:rPr>
        <w:t>s to</w:t>
      </w:r>
      <w:r w:rsidR="00CE4397" w:rsidRPr="007541CF">
        <w:rPr>
          <w:rFonts w:cs="Arial"/>
        </w:rPr>
        <w:t xml:space="preserve"> the</w:t>
      </w:r>
      <w:r w:rsidR="00AB2D85" w:rsidRPr="007541CF">
        <w:rPr>
          <w:rFonts w:cs="Arial"/>
        </w:rPr>
        <w:t xml:space="preserve"> Internet, YouTube, Blogs etc. </w:t>
      </w:r>
      <w:r w:rsidR="00CE4397" w:rsidRPr="007541CF">
        <w:rPr>
          <w:rFonts w:cs="Arial"/>
          <w:szCs w:val="24"/>
        </w:rPr>
        <w:t>In more detail,</w:t>
      </w:r>
      <w:r w:rsidR="00F34DD9" w:rsidRPr="007541CF">
        <w:rPr>
          <w:rFonts w:cs="Arial"/>
          <w:szCs w:val="24"/>
        </w:rPr>
        <w:t xml:space="preserve"> </w:t>
      </w:r>
      <w:r w:rsidR="005D285A" w:rsidRPr="007541CF">
        <w:rPr>
          <w:rFonts w:cs="Arial"/>
          <w:szCs w:val="24"/>
        </w:rPr>
        <w:t xml:space="preserve">the </w:t>
      </w:r>
      <w:r w:rsidR="00F34DD9" w:rsidRPr="007541CF">
        <w:rPr>
          <w:rFonts w:cs="Arial"/>
          <w:szCs w:val="24"/>
        </w:rPr>
        <w:t>technologies are</w:t>
      </w:r>
      <w:r w:rsidRPr="007541CF">
        <w:rPr>
          <w:rFonts w:cs="Arial"/>
          <w:szCs w:val="24"/>
        </w:rPr>
        <w:t>:</w:t>
      </w:r>
    </w:p>
    <w:p w:rsidR="009330CC" w:rsidRPr="007541CF" w:rsidRDefault="009330CC" w:rsidP="008970D1">
      <w:pPr>
        <w:numPr>
          <w:ilvl w:val="0"/>
          <w:numId w:val="28"/>
        </w:numPr>
        <w:spacing w:after="60"/>
        <w:ind w:left="714" w:hanging="357"/>
        <w:rPr>
          <w:rFonts w:cs="Arial"/>
          <w:szCs w:val="24"/>
        </w:rPr>
      </w:pPr>
      <w:r w:rsidRPr="007541CF">
        <w:rPr>
          <w:rFonts w:cs="Arial"/>
          <w:szCs w:val="24"/>
        </w:rPr>
        <w:t xml:space="preserve">Interactive </w:t>
      </w:r>
      <w:r w:rsidR="002649A7" w:rsidRPr="007541CF">
        <w:rPr>
          <w:rFonts w:cs="Arial"/>
          <w:szCs w:val="24"/>
        </w:rPr>
        <w:t>whiteboard</w:t>
      </w:r>
      <w:r w:rsidRPr="007541CF">
        <w:rPr>
          <w:rFonts w:cs="Arial"/>
          <w:szCs w:val="24"/>
        </w:rPr>
        <w:t>s</w:t>
      </w:r>
    </w:p>
    <w:p w:rsidR="009330CC" w:rsidRPr="007541CF" w:rsidRDefault="009330CC" w:rsidP="008970D1">
      <w:pPr>
        <w:numPr>
          <w:ilvl w:val="0"/>
          <w:numId w:val="28"/>
        </w:numPr>
        <w:spacing w:after="60"/>
        <w:ind w:left="714" w:hanging="357"/>
        <w:rPr>
          <w:rFonts w:cs="Arial"/>
          <w:szCs w:val="24"/>
        </w:rPr>
      </w:pPr>
      <w:r w:rsidRPr="007541CF">
        <w:rPr>
          <w:rFonts w:cs="Arial"/>
          <w:szCs w:val="24"/>
        </w:rPr>
        <w:t>Cameras</w:t>
      </w:r>
    </w:p>
    <w:p w:rsidR="009330CC" w:rsidRPr="007541CF" w:rsidRDefault="009330CC" w:rsidP="008970D1">
      <w:pPr>
        <w:numPr>
          <w:ilvl w:val="0"/>
          <w:numId w:val="28"/>
        </w:numPr>
        <w:spacing w:after="60"/>
        <w:ind w:left="714" w:hanging="357"/>
        <w:rPr>
          <w:rFonts w:cs="Arial"/>
          <w:szCs w:val="24"/>
        </w:rPr>
      </w:pPr>
      <w:r w:rsidRPr="007541CF">
        <w:rPr>
          <w:rFonts w:cs="Arial"/>
          <w:szCs w:val="24"/>
        </w:rPr>
        <w:t>Video cameras</w:t>
      </w:r>
    </w:p>
    <w:p w:rsidR="009330CC" w:rsidRPr="007541CF" w:rsidRDefault="000B6EB0" w:rsidP="008970D1">
      <w:pPr>
        <w:numPr>
          <w:ilvl w:val="0"/>
          <w:numId w:val="28"/>
        </w:numPr>
        <w:spacing w:after="60"/>
        <w:ind w:left="714" w:hanging="357"/>
        <w:rPr>
          <w:rFonts w:cs="Arial"/>
          <w:szCs w:val="24"/>
        </w:rPr>
      </w:pPr>
      <w:r w:rsidRPr="007541CF">
        <w:rPr>
          <w:rFonts w:cs="Arial"/>
          <w:szCs w:val="24"/>
        </w:rPr>
        <w:t>S</w:t>
      </w:r>
      <w:r w:rsidR="009330CC" w:rsidRPr="007541CF">
        <w:rPr>
          <w:rFonts w:cs="Arial"/>
          <w:szCs w:val="24"/>
        </w:rPr>
        <w:t>canners</w:t>
      </w:r>
    </w:p>
    <w:p w:rsidR="009330CC" w:rsidRPr="007541CF" w:rsidRDefault="009330CC" w:rsidP="008970D1">
      <w:pPr>
        <w:numPr>
          <w:ilvl w:val="0"/>
          <w:numId w:val="28"/>
        </w:numPr>
        <w:spacing w:after="60"/>
        <w:ind w:left="714" w:hanging="357"/>
        <w:rPr>
          <w:rFonts w:cs="Arial"/>
          <w:szCs w:val="24"/>
        </w:rPr>
      </w:pPr>
      <w:r w:rsidRPr="007541CF">
        <w:rPr>
          <w:rFonts w:cs="Arial"/>
          <w:szCs w:val="24"/>
        </w:rPr>
        <w:t>Laptops</w:t>
      </w:r>
    </w:p>
    <w:p w:rsidR="009330CC" w:rsidRPr="007541CF" w:rsidRDefault="009330CC" w:rsidP="008970D1">
      <w:pPr>
        <w:numPr>
          <w:ilvl w:val="0"/>
          <w:numId w:val="28"/>
        </w:numPr>
        <w:spacing w:after="60"/>
        <w:ind w:left="714" w:hanging="357"/>
        <w:rPr>
          <w:rFonts w:cs="Arial"/>
          <w:szCs w:val="24"/>
        </w:rPr>
      </w:pPr>
      <w:r w:rsidRPr="007541CF">
        <w:rPr>
          <w:rFonts w:cs="Arial"/>
          <w:szCs w:val="24"/>
        </w:rPr>
        <w:t>PCs</w:t>
      </w:r>
    </w:p>
    <w:p w:rsidR="009330CC" w:rsidRPr="007541CF" w:rsidRDefault="009330CC" w:rsidP="008970D1">
      <w:pPr>
        <w:numPr>
          <w:ilvl w:val="0"/>
          <w:numId w:val="28"/>
        </w:numPr>
        <w:spacing w:after="60"/>
        <w:ind w:left="714" w:hanging="357"/>
        <w:rPr>
          <w:rFonts w:cs="Arial"/>
          <w:szCs w:val="24"/>
        </w:rPr>
      </w:pPr>
      <w:r w:rsidRPr="007541CF">
        <w:rPr>
          <w:rFonts w:cs="Arial"/>
          <w:szCs w:val="24"/>
        </w:rPr>
        <w:t>Projectors</w:t>
      </w:r>
    </w:p>
    <w:p w:rsidR="009330CC" w:rsidRPr="007541CF" w:rsidRDefault="009330CC" w:rsidP="008970D1">
      <w:pPr>
        <w:numPr>
          <w:ilvl w:val="0"/>
          <w:numId w:val="28"/>
        </w:numPr>
        <w:spacing w:after="60"/>
        <w:ind w:left="714" w:hanging="357"/>
        <w:rPr>
          <w:rFonts w:cs="Arial"/>
          <w:szCs w:val="24"/>
        </w:rPr>
      </w:pPr>
      <w:r w:rsidRPr="007541CF">
        <w:rPr>
          <w:rFonts w:cs="Arial"/>
          <w:szCs w:val="24"/>
        </w:rPr>
        <w:t>Internet</w:t>
      </w:r>
    </w:p>
    <w:p w:rsidR="00BD57F0" w:rsidRDefault="00B26E33" w:rsidP="008970D1">
      <w:pPr>
        <w:numPr>
          <w:ilvl w:val="0"/>
          <w:numId w:val="28"/>
        </w:numPr>
        <w:spacing w:after="60"/>
        <w:ind w:left="714" w:hanging="357"/>
        <w:rPr>
          <w:rFonts w:cs="Arial"/>
          <w:szCs w:val="24"/>
        </w:rPr>
      </w:pPr>
      <w:r w:rsidRPr="007541CF">
        <w:rPr>
          <w:rFonts w:cs="Arial"/>
          <w:szCs w:val="24"/>
        </w:rPr>
        <w:t>Intranet</w:t>
      </w:r>
    </w:p>
    <w:p w:rsidR="00B26E33" w:rsidRPr="007541CF" w:rsidRDefault="000B6EB0" w:rsidP="008970D1">
      <w:pPr>
        <w:numPr>
          <w:ilvl w:val="0"/>
          <w:numId w:val="28"/>
        </w:numPr>
        <w:spacing w:after="60"/>
        <w:ind w:left="714" w:hanging="357"/>
        <w:rPr>
          <w:rFonts w:cs="Arial"/>
          <w:szCs w:val="24"/>
        </w:rPr>
      </w:pPr>
      <w:r w:rsidRPr="007541CF">
        <w:rPr>
          <w:rFonts w:cs="Arial"/>
          <w:szCs w:val="24"/>
        </w:rPr>
        <w:t>VLE</w:t>
      </w:r>
      <w:r w:rsidR="00BD57F0">
        <w:rPr>
          <w:rFonts w:cs="Arial"/>
          <w:szCs w:val="24"/>
        </w:rPr>
        <w:t xml:space="preserve"> (Virtual Learning Environment)</w:t>
      </w:r>
    </w:p>
    <w:p w:rsidR="009330CC" w:rsidRPr="007541CF" w:rsidRDefault="009330CC" w:rsidP="008970D1">
      <w:pPr>
        <w:numPr>
          <w:ilvl w:val="0"/>
          <w:numId w:val="28"/>
        </w:numPr>
        <w:spacing w:after="60"/>
        <w:ind w:left="714" w:hanging="357"/>
        <w:rPr>
          <w:rFonts w:cs="Arial"/>
          <w:szCs w:val="24"/>
        </w:rPr>
      </w:pPr>
      <w:r w:rsidRPr="007541CF">
        <w:rPr>
          <w:rFonts w:cs="Arial"/>
          <w:szCs w:val="24"/>
        </w:rPr>
        <w:t>Microscopes</w:t>
      </w:r>
    </w:p>
    <w:p w:rsidR="009330CC" w:rsidRPr="007541CF" w:rsidRDefault="009330CC" w:rsidP="008970D1">
      <w:pPr>
        <w:numPr>
          <w:ilvl w:val="0"/>
          <w:numId w:val="28"/>
        </w:numPr>
        <w:spacing w:after="60"/>
        <w:ind w:left="714" w:hanging="357"/>
        <w:rPr>
          <w:rFonts w:cs="Arial"/>
          <w:szCs w:val="24"/>
        </w:rPr>
      </w:pPr>
      <w:r w:rsidRPr="007541CF">
        <w:rPr>
          <w:rFonts w:cs="Arial"/>
          <w:szCs w:val="24"/>
        </w:rPr>
        <w:t xml:space="preserve">Various </w:t>
      </w:r>
      <w:r w:rsidR="00B26E33" w:rsidRPr="007541CF">
        <w:rPr>
          <w:rFonts w:cs="Arial"/>
          <w:szCs w:val="24"/>
        </w:rPr>
        <w:t>software</w:t>
      </w:r>
    </w:p>
    <w:p w:rsidR="009330CC" w:rsidRPr="007541CF" w:rsidRDefault="009330CC" w:rsidP="008970D1">
      <w:pPr>
        <w:numPr>
          <w:ilvl w:val="0"/>
          <w:numId w:val="28"/>
        </w:numPr>
        <w:spacing w:after="60"/>
        <w:ind w:left="714" w:hanging="357"/>
        <w:rPr>
          <w:rFonts w:cs="Arial"/>
          <w:szCs w:val="24"/>
        </w:rPr>
      </w:pPr>
      <w:r w:rsidRPr="007541CF">
        <w:rPr>
          <w:rFonts w:cs="Arial"/>
          <w:szCs w:val="24"/>
        </w:rPr>
        <w:t>Cat-cams</w:t>
      </w:r>
    </w:p>
    <w:p w:rsidR="009330CC" w:rsidRPr="007541CF" w:rsidRDefault="009330CC" w:rsidP="008970D1">
      <w:pPr>
        <w:numPr>
          <w:ilvl w:val="0"/>
          <w:numId w:val="28"/>
        </w:numPr>
        <w:spacing w:after="60"/>
        <w:ind w:left="714" w:hanging="357"/>
        <w:rPr>
          <w:rFonts w:cs="Arial"/>
          <w:szCs w:val="24"/>
        </w:rPr>
      </w:pPr>
      <w:r w:rsidRPr="007541CF">
        <w:rPr>
          <w:rFonts w:cs="Arial"/>
          <w:szCs w:val="24"/>
        </w:rPr>
        <w:t>Lasers</w:t>
      </w:r>
    </w:p>
    <w:p w:rsidR="009330CC" w:rsidRPr="007541CF" w:rsidRDefault="009330CC" w:rsidP="008970D1">
      <w:pPr>
        <w:numPr>
          <w:ilvl w:val="0"/>
          <w:numId w:val="28"/>
        </w:numPr>
        <w:spacing w:after="60"/>
        <w:ind w:left="714" w:hanging="357"/>
        <w:rPr>
          <w:rFonts w:cs="Arial"/>
          <w:szCs w:val="24"/>
        </w:rPr>
      </w:pPr>
      <w:r w:rsidRPr="007541CF">
        <w:rPr>
          <w:rFonts w:cs="Arial"/>
          <w:szCs w:val="24"/>
        </w:rPr>
        <w:t>Email</w:t>
      </w:r>
    </w:p>
    <w:p w:rsidR="000B6EB0" w:rsidRPr="007541CF" w:rsidRDefault="009330CC" w:rsidP="008970D1">
      <w:pPr>
        <w:numPr>
          <w:ilvl w:val="0"/>
          <w:numId w:val="28"/>
        </w:numPr>
        <w:spacing w:after="60"/>
        <w:ind w:left="714" w:hanging="357"/>
        <w:rPr>
          <w:rFonts w:cs="Arial"/>
          <w:szCs w:val="24"/>
        </w:rPr>
      </w:pPr>
      <w:r w:rsidRPr="007541CF">
        <w:rPr>
          <w:rFonts w:cs="Arial"/>
          <w:szCs w:val="24"/>
        </w:rPr>
        <w:t>YouTube</w:t>
      </w:r>
    </w:p>
    <w:p w:rsidR="000B6EB0" w:rsidRPr="007541CF" w:rsidRDefault="000B6EB0" w:rsidP="000B6EB0">
      <w:pPr>
        <w:numPr>
          <w:ilvl w:val="0"/>
          <w:numId w:val="28"/>
        </w:numPr>
        <w:spacing w:after="60"/>
        <w:ind w:left="714" w:hanging="357"/>
        <w:rPr>
          <w:rFonts w:cs="Arial"/>
          <w:szCs w:val="24"/>
        </w:rPr>
      </w:pPr>
      <w:r w:rsidRPr="007541CF">
        <w:rPr>
          <w:rFonts w:cs="Arial"/>
          <w:szCs w:val="24"/>
        </w:rPr>
        <w:t>Facebook</w:t>
      </w:r>
    </w:p>
    <w:p w:rsidR="009330CC" w:rsidRPr="007541CF" w:rsidRDefault="009330CC" w:rsidP="008970D1">
      <w:pPr>
        <w:numPr>
          <w:ilvl w:val="0"/>
          <w:numId w:val="28"/>
        </w:numPr>
        <w:spacing w:after="60"/>
        <w:ind w:left="714" w:hanging="357"/>
        <w:rPr>
          <w:rFonts w:cs="Arial"/>
          <w:szCs w:val="24"/>
        </w:rPr>
      </w:pPr>
      <w:r w:rsidRPr="007541CF">
        <w:rPr>
          <w:rFonts w:cs="Arial"/>
          <w:szCs w:val="24"/>
        </w:rPr>
        <w:t>Blogs</w:t>
      </w:r>
    </w:p>
    <w:p w:rsidR="00B26E33" w:rsidRPr="007541CF" w:rsidRDefault="00B26E33" w:rsidP="008970D1">
      <w:pPr>
        <w:numPr>
          <w:ilvl w:val="0"/>
          <w:numId w:val="28"/>
        </w:numPr>
        <w:spacing w:after="60"/>
        <w:ind w:left="714" w:hanging="357"/>
        <w:rPr>
          <w:rFonts w:cs="Arial"/>
          <w:szCs w:val="24"/>
        </w:rPr>
      </w:pPr>
      <w:r w:rsidRPr="007541CF">
        <w:rPr>
          <w:rFonts w:cs="Arial"/>
          <w:szCs w:val="24"/>
        </w:rPr>
        <w:t>Podcasts</w:t>
      </w:r>
    </w:p>
    <w:p w:rsidR="00F34DD9" w:rsidRPr="007541CF" w:rsidRDefault="00CE4397" w:rsidP="009330CC">
      <w:pPr>
        <w:jc w:val="both"/>
        <w:rPr>
          <w:rFonts w:cs="Arial"/>
        </w:rPr>
      </w:pPr>
      <w:r w:rsidRPr="007541CF">
        <w:rPr>
          <w:rFonts w:cs="Arial"/>
        </w:rPr>
        <w:t xml:space="preserve">An </w:t>
      </w:r>
      <w:r w:rsidR="00F34DD9" w:rsidRPr="007541CF">
        <w:rPr>
          <w:rFonts w:cs="Arial"/>
        </w:rPr>
        <w:t>interesting</w:t>
      </w:r>
      <w:r w:rsidR="009330CC" w:rsidRPr="007541CF">
        <w:rPr>
          <w:rFonts w:cs="Arial"/>
        </w:rPr>
        <w:t xml:space="preserve"> finding however, is the fact that the vast majority of the</w:t>
      </w:r>
      <w:r w:rsidRPr="007541CF">
        <w:rPr>
          <w:rFonts w:cs="Arial"/>
        </w:rPr>
        <w:t>se</w:t>
      </w:r>
      <w:r w:rsidR="009330CC" w:rsidRPr="007541CF">
        <w:rPr>
          <w:rFonts w:cs="Arial"/>
        </w:rPr>
        <w:t xml:space="preserve"> </w:t>
      </w:r>
      <w:r w:rsidR="00F34DD9" w:rsidRPr="007541CF">
        <w:rPr>
          <w:rFonts w:cs="Arial"/>
        </w:rPr>
        <w:t xml:space="preserve">expert </w:t>
      </w:r>
      <w:r w:rsidR="009330CC" w:rsidRPr="007541CF">
        <w:rPr>
          <w:rFonts w:cs="Arial"/>
        </w:rPr>
        <w:t>teachers</w:t>
      </w:r>
      <w:r w:rsidR="00F34DD9" w:rsidRPr="007541CF">
        <w:rPr>
          <w:rFonts w:cs="Arial"/>
        </w:rPr>
        <w:t xml:space="preserve"> </w:t>
      </w:r>
      <w:r w:rsidR="009330CC" w:rsidRPr="007541CF">
        <w:rPr>
          <w:rFonts w:cs="Arial"/>
        </w:rPr>
        <w:t xml:space="preserve">have mastered these </w:t>
      </w:r>
      <w:r w:rsidR="00F34DD9" w:rsidRPr="007541CF">
        <w:rPr>
          <w:rFonts w:cs="Arial"/>
        </w:rPr>
        <w:t>technologies</w:t>
      </w:r>
      <w:r w:rsidR="009330CC" w:rsidRPr="007541CF">
        <w:rPr>
          <w:rFonts w:cs="Arial"/>
        </w:rPr>
        <w:t xml:space="preserve"> by themselves; they are self-ta</w:t>
      </w:r>
      <w:r w:rsidR="00587A6E" w:rsidRPr="007541CF">
        <w:rPr>
          <w:rFonts w:cs="Arial"/>
        </w:rPr>
        <w:t xml:space="preserve">ught. The way they have </w:t>
      </w:r>
      <w:r w:rsidR="00D33790">
        <w:rPr>
          <w:rFonts w:cs="Arial"/>
        </w:rPr>
        <w:t>learned</w:t>
      </w:r>
      <w:r w:rsidR="009330CC" w:rsidRPr="007541CF">
        <w:rPr>
          <w:rFonts w:cs="Arial"/>
        </w:rPr>
        <w:t xml:space="preserve"> is </w:t>
      </w:r>
      <w:r w:rsidR="00997695">
        <w:rPr>
          <w:rFonts w:cs="Arial"/>
        </w:rPr>
        <w:t xml:space="preserve">chiefly </w:t>
      </w:r>
      <w:r w:rsidR="009330CC" w:rsidRPr="007541CF">
        <w:rPr>
          <w:rFonts w:cs="Arial"/>
        </w:rPr>
        <w:t xml:space="preserve">by trial and error. </w:t>
      </w:r>
    </w:p>
    <w:p w:rsidR="0084230A" w:rsidRPr="007541CF" w:rsidRDefault="00362E13" w:rsidP="0084230A">
      <w:pPr>
        <w:jc w:val="both"/>
        <w:rPr>
          <w:rFonts w:cs="Arial"/>
        </w:rPr>
      </w:pPr>
      <w:r w:rsidRPr="007541CF">
        <w:rPr>
          <w:rFonts w:cs="Arial"/>
        </w:rPr>
        <w:t>E</w:t>
      </w:r>
      <w:r w:rsidR="009330CC" w:rsidRPr="007541CF">
        <w:rPr>
          <w:rFonts w:cs="Arial"/>
        </w:rPr>
        <w:t xml:space="preserve">xpert teachers </w:t>
      </w:r>
      <w:r w:rsidR="002A1387" w:rsidRPr="007541CF">
        <w:rPr>
          <w:rFonts w:cs="Arial"/>
        </w:rPr>
        <w:t>recognise</w:t>
      </w:r>
      <w:r w:rsidR="008970D1" w:rsidRPr="007541CF">
        <w:rPr>
          <w:rFonts w:cs="Arial"/>
        </w:rPr>
        <w:t xml:space="preserve"> significant</w:t>
      </w:r>
      <w:r w:rsidR="009330CC" w:rsidRPr="007541CF">
        <w:rPr>
          <w:rFonts w:cs="Arial"/>
        </w:rPr>
        <w:t xml:space="preserve"> benefits</w:t>
      </w:r>
      <w:r w:rsidR="008970D1" w:rsidRPr="007541CF">
        <w:rPr>
          <w:rFonts w:cs="Arial"/>
        </w:rPr>
        <w:t xml:space="preserve"> in the use of technology</w:t>
      </w:r>
      <w:r w:rsidR="009330CC" w:rsidRPr="007541CF">
        <w:rPr>
          <w:rFonts w:cs="Arial"/>
        </w:rPr>
        <w:t xml:space="preserve"> for</w:t>
      </w:r>
      <w:r w:rsidR="008970D1" w:rsidRPr="007541CF">
        <w:rPr>
          <w:rFonts w:cs="Arial"/>
        </w:rPr>
        <w:t xml:space="preserve"> both</w:t>
      </w:r>
      <w:r w:rsidR="009330CC" w:rsidRPr="007541CF">
        <w:rPr>
          <w:rFonts w:cs="Arial"/>
        </w:rPr>
        <w:t xml:space="preserve"> teachers </w:t>
      </w:r>
      <w:r w:rsidR="008970D1" w:rsidRPr="007541CF">
        <w:rPr>
          <w:rFonts w:cs="Arial"/>
        </w:rPr>
        <w:t>and</w:t>
      </w:r>
      <w:r w:rsidR="009330CC" w:rsidRPr="007541CF">
        <w:rPr>
          <w:rFonts w:cs="Arial"/>
        </w:rPr>
        <w:t xml:space="preserve"> students. </w:t>
      </w:r>
      <w:r w:rsidR="004A5BA9" w:rsidRPr="007541CF">
        <w:rPr>
          <w:rFonts w:cs="Arial"/>
        </w:rPr>
        <w:t xml:space="preserve">One of the </w:t>
      </w:r>
      <w:r w:rsidR="008970D1" w:rsidRPr="007541CF">
        <w:rPr>
          <w:rFonts w:cs="Arial"/>
        </w:rPr>
        <w:t>benefit</w:t>
      </w:r>
      <w:r w:rsidR="004A5BA9" w:rsidRPr="007541CF">
        <w:rPr>
          <w:rFonts w:cs="Arial"/>
        </w:rPr>
        <w:t>s</w:t>
      </w:r>
      <w:r w:rsidR="008970D1" w:rsidRPr="007541CF">
        <w:rPr>
          <w:rFonts w:cs="Arial"/>
        </w:rPr>
        <w:t xml:space="preserve"> </w:t>
      </w:r>
      <w:r w:rsidRPr="007541CF">
        <w:rPr>
          <w:rFonts w:cs="Arial"/>
        </w:rPr>
        <w:t xml:space="preserve">relates </w:t>
      </w:r>
      <w:r w:rsidR="008970D1" w:rsidRPr="007541CF">
        <w:rPr>
          <w:rFonts w:cs="Arial"/>
        </w:rPr>
        <w:t xml:space="preserve">to behaviour management and monitoring as well as motivation. </w:t>
      </w:r>
      <w:r w:rsidR="00B26E33" w:rsidRPr="007541CF">
        <w:rPr>
          <w:rFonts w:cs="Arial"/>
        </w:rPr>
        <w:t>They believe that technology</w:t>
      </w:r>
      <w:r w:rsidR="009330CC" w:rsidRPr="007541CF">
        <w:rPr>
          <w:rFonts w:cs="Arial"/>
        </w:rPr>
        <w:t xml:space="preserve"> improves the quality of</w:t>
      </w:r>
      <w:r w:rsidR="008970D1" w:rsidRPr="007541CF">
        <w:rPr>
          <w:rFonts w:cs="Arial"/>
        </w:rPr>
        <w:t xml:space="preserve"> the presentation of</w:t>
      </w:r>
      <w:r w:rsidR="009330CC" w:rsidRPr="007541CF">
        <w:rPr>
          <w:rFonts w:cs="Arial"/>
        </w:rPr>
        <w:t xml:space="preserve"> </w:t>
      </w:r>
      <w:r w:rsidR="008970D1" w:rsidRPr="007541CF">
        <w:rPr>
          <w:rFonts w:cs="Arial"/>
        </w:rPr>
        <w:t>teaching</w:t>
      </w:r>
      <w:r w:rsidR="009330CC" w:rsidRPr="007541CF">
        <w:rPr>
          <w:rFonts w:cs="Arial"/>
        </w:rPr>
        <w:t xml:space="preserve"> material</w:t>
      </w:r>
      <w:r w:rsidRPr="007541CF">
        <w:rPr>
          <w:rFonts w:cs="Arial"/>
        </w:rPr>
        <w:t xml:space="preserve"> and opens up a new dimension </w:t>
      </w:r>
      <w:r w:rsidR="008970D1" w:rsidRPr="007541CF">
        <w:rPr>
          <w:rFonts w:cs="Arial"/>
        </w:rPr>
        <w:t>f</w:t>
      </w:r>
      <w:r w:rsidRPr="007541CF">
        <w:rPr>
          <w:rFonts w:cs="Arial"/>
        </w:rPr>
        <w:t>or</w:t>
      </w:r>
      <w:r w:rsidR="008970D1" w:rsidRPr="007541CF">
        <w:rPr>
          <w:rFonts w:cs="Arial"/>
        </w:rPr>
        <w:t xml:space="preserve"> collaboration, communication and material sharing between</w:t>
      </w:r>
      <w:r w:rsidRPr="007541CF">
        <w:rPr>
          <w:rFonts w:cs="Arial"/>
        </w:rPr>
        <w:t xml:space="preserve"> colleagues. M</w:t>
      </w:r>
      <w:r w:rsidR="008970D1" w:rsidRPr="007541CF">
        <w:rPr>
          <w:rFonts w:cs="Arial"/>
        </w:rPr>
        <w:t>aterial</w:t>
      </w:r>
      <w:r w:rsidRPr="007541CF">
        <w:rPr>
          <w:rFonts w:cs="Arial"/>
        </w:rPr>
        <w:t>s</w:t>
      </w:r>
      <w:r w:rsidR="008970D1" w:rsidRPr="007541CF">
        <w:rPr>
          <w:rFonts w:cs="Arial"/>
        </w:rPr>
        <w:t xml:space="preserve"> are easily modified, up dated, backed up, distributed and shared among colleagues and students. </w:t>
      </w:r>
      <w:r w:rsidRPr="007541CF">
        <w:rPr>
          <w:rFonts w:cs="Arial"/>
        </w:rPr>
        <w:t>Therefore</w:t>
      </w:r>
      <w:r w:rsidR="0084230A" w:rsidRPr="007541CF">
        <w:rPr>
          <w:rFonts w:cs="Arial"/>
        </w:rPr>
        <w:t xml:space="preserve">, </w:t>
      </w:r>
      <w:r w:rsidR="000F30CA" w:rsidRPr="007541CF">
        <w:rPr>
          <w:rFonts w:cs="Arial"/>
        </w:rPr>
        <w:t>i</w:t>
      </w:r>
      <w:r w:rsidR="0084230A" w:rsidRPr="007541CF">
        <w:rPr>
          <w:rFonts w:cs="Arial"/>
        </w:rPr>
        <w:t>t seems that for expert teachers the benefits of technology</w:t>
      </w:r>
      <w:r w:rsidRPr="007541CF">
        <w:rPr>
          <w:rFonts w:cs="Arial"/>
        </w:rPr>
        <w:t xml:space="preserve"> can be</w:t>
      </w:r>
      <w:r w:rsidR="0084230A" w:rsidRPr="007541CF">
        <w:rPr>
          <w:rFonts w:cs="Arial"/>
        </w:rPr>
        <w:t xml:space="preserve"> </w:t>
      </w:r>
      <w:r w:rsidR="000F30CA" w:rsidRPr="007541CF">
        <w:rPr>
          <w:rFonts w:cs="Arial"/>
        </w:rPr>
        <w:t>seen not</w:t>
      </w:r>
      <w:r w:rsidR="0084230A" w:rsidRPr="007541CF">
        <w:rPr>
          <w:rFonts w:cs="Arial"/>
        </w:rPr>
        <w:t xml:space="preserve"> only in academic achievement but als</w:t>
      </w:r>
      <w:r w:rsidR="00B26E33" w:rsidRPr="007541CF">
        <w:rPr>
          <w:rFonts w:cs="Arial"/>
        </w:rPr>
        <w:t>o in administrative and</w:t>
      </w:r>
      <w:r w:rsidR="0084230A" w:rsidRPr="007541CF">
        <w:rPr>
          <w:rFonts w:cs="Arial"/>
        </w:rPr>
        <w:t xml:space="preserve"> organizational</w:t>
      </w:r>
      <w:r w:rsidR="00B26E33" w:rsidRPr="007541CF">
        <w:rPr>
          <w:rFonts w:cs="Arial"/>
        </w:rPr>
        <w:t xml:space="preserve"> activities where</w:t>
      </w:r>
      <w:r w:rsidR="0084230A" w:rsidRPr="007541CF">
        <w:rPr>
          <w:rFonts w:cs="Arial"/>
        </w:rPr>
        <w:t xml:space="preserve"> </w:t>
      </w:r>
      <w:r w:rsidR="00B26E33" w:rsidRPr="007541CF">
        <w:rPr>
          <w:rFonts w:cs="Arial"/>
        </w:rPr>
        <w:t xml:space="preserve">they can save </w:t>
      </w:r>
      <w:r w:rsidR="0084230A" w:rsidRPr="007541CF">
        <w:rPr>
          <w:rFonts w:cs="Arial"/>
        </w:rPr>
        <w:t xml:space="preserve">time </w:t>
      </w:r>
      <w:r w:rsidR="00B26E33" w:rsidRPr="007541CF">
        <w:rPr>
          <w:rFonts w:cs="Arial"/>
        </w:rPr>
        <w:t xml:space="preserve">and become </w:t>
      </w:r>
      <w:r w:rsidR="0084230A" w:rsidRPr="007541CF">
        <w:rPr>
          <w:rFonts w:cs="Arial"/>
        </w:rPr>
        <w:t>more efficient.</w:t>
      </w:r>
      <w:r w:rsidR="006B2F34" w:rsidRPr="007541CF">
        <w:rPr>
          <w:rFonts w:cs="Arial"/>
        </w:rPr>
        <w:t xml:space="preserve"> </w:t>
      </w:r>
      <w:r w:rsidRPr="007541CF">
        <w:rPr>
          <w:rFonts w:cs="Arial"/>
        </w:rPr>
        <w:t>Finally</w:t>
      </w:r>
      <w:r w:rsidR="006B2F34" w:rsidRPr="007541CF">
        <w:rPr>
          <w:rFonts w:cs="Arial"/>
        </w:rPr>
        <w:t xml:space="preserve">, </w:t>
      </w:r>
      <w:r w:rsidRPr="007541CF">
        <w:rPr>
          <w:rFonts w:cs="Arial"/>
        </w:rPr>
        <w:t>expert teachers</w:t>
      </w:r>
      <w:r w:rsidR="006B2F34" w:rsidRPr="007541CF">
        <w:rPr>
          <w:rFonts w:cs="Arial"/>
        </w:rPr>
        <w:t xml:space="preserve"> believe that the</w:t>
      </w:r>
      <w:r w:rsidRPr="007541CF">
        <w:rPr>
          <w:rFonts w:cs="Arial"/>
        </w:rPr>
        <w:t xml:space="preserve">re is an </w:t>
      </w:r>
      <w:r w:rsidR="00D33790">
        <w:rPr>
          <w:rFonts w:cs="Arial"/>
        </w:rPr>
        <w:t xml:space="preserve">increasing </w:t>
      </w:r>
      <w:r w:rsidRPr="007541CF">
        <w:rPr>
          <w:rFonts w:cs="Arial"/>
        </w:rPr>
        <w:t>expectation by</w:t>
      </w:r>
      <w:r w:rsidR="006B2F34" w:rsidRPr="007541CF">
        <w:rPr>
          <w:rFonts w:cs="Arial"/>
        </w:rPr>
        <w:t xml:space="preserve"> students to use technology in their teaching.</w:t>
      </w:r>
    </w:p>
    <w:p w:rsidR="00607B31" w:rsidRPr="007541CF" w:rsidRDefault="009370CF" w:rsidP="00AB2DD1">
      <w:pPr>
        <w:jc w:val="both"/>
        <w:rPr>
          <w:rFonts w:cs="Arial"/>
          <w:b/>
          <w:szCs w:val="24"/>
        </w:rPr>
      </w:pPr>
      <w:r w:rsidRPr="007541CF">
        <w:rPr>
          <w:rFonts w:cs="Arial"/>
        </w:rPr>
        <w:t>In terms of</w:t>
      </w:r>
      <w:r w:rsidR="00362E13" w:rsidRPr="007541CF">
        <w:rPr>
          <w:rFonts w:cs="Arial"/>
        </w:rPr>
        <w:t xml:space="preserve"> benefits to students, teachers believe that students </w:t>
      </w:r>
      <w:r w:rsidR="009330CC" w:rsidRPr="007541CF">
        <w:rPr>
          <w:rFonts w:cs="Arial"/>
        </w:rPr>
        <w:t>are able to de</w:t>
      </w:r>
      <w:r w:rsidR="006E5C0A" w:rsidRPr="007541CF">
        <w:rPr>
          <w:rFonts w:cs="Arial"/>
        </w:rPr>
        <w:t>liver high quality work which might not</w:t>
      </w:r>
      <w:r w:rsidR="003B70E7" w:rsidRPr="007541CF">
        <w:rPr>
          <w:rFonts w:cs="Arial"/>
        </w:rPr>
        <w:t xml:space="preserve"> be </w:t>
      </w:r>
      <w:r w:rsidR="0084230A" w:rsidRPr="007541CF">
        <w:rPr>
          <w:rFonts w:cs="Arial"/>
        </w:rPr>
        <w:t>possible</w:t>
      </w:r>
      <w:r w:rsidR="003B70E7" w:rsidRPr="007541CF">
        <w:rPr>
          <w:rFonts w:cs="Arial"/>
        </w:rPr>
        <w:t xml:space="preserve"> to do so</w:t>
      </w:r>
      <w:r w:rsidR="0084230A" w:rsidRPr="007541CF">
        <w:rPr>
          <w:rFonts w:cs="Arial"/>
        </w:rPr>
        <w:t xml:space="preserve"> otherwise</w:t>
      </w:r>
      <w:r w:rsidR="000F30CA" w:rsidRPr="007541CF">
        <w:rPr>
          <w:rFonts w:cs="Arial"/>
        </w:rPr>
        <w:t>. They are able</w:t>
      </w:r>
      <w:r w:rsidR="0084230A" w:rsidRPr="007541CF">
        <w:rPr>
          <w:rFonts w:cs="Arial"/>
        </w:rPr>
        <w:t xml:space="preserve"> to </w:t>
      </w:r>
      <w:r w:rsidR="000F30CA" w:rsidRPr="007541CF">
        <w:rPr>
          <w:rFonts w:cs="Arial"/>
        </w:rPr>
        <w:t>collaborate much</w:t>
      </w:r>
      <w:r w:rsidR="006E5C0A" w:rsidRPr="007541CF">
        <w:rPr>
          <w:rFonts w:cs="Arial"/>
        </w:rPr>
        <w:t xml:space="preserve"> easier</w:t>
      </w:r>
      <w:r w:rsidR="0084230A" w:rsidRPr="007541CF">
        <w:rPr>
          <w:rFonts w:cs="Arial"/>
        </w:rPr>
        <w:t xml:space="preserve"> </w:t>
      </w:r>
      <w:r w:rsidR="000F30CA" w:rsidRPr="007541CF">
        <w:rPr>
          <w:rFonts w:cs="Arial"/>
        </w:rPr>
        <w:t>but also</w:t>
      </w:r>
      <w:r w:rsidR="0084230A" w:rsidRPr="007541CF">
        <w:rPr>
          <w:rFonts w:cs="Arial"/>
        </w:rPr>
        <w:t xml:space="preserve"> work independently.</w:t>
      </w:r>
      <w:r w:rsidR="000F30CA" w:rsidRPr="007541CF">
        <w:rPr>
          <w:rFonts w:cs="Arial"/>
        </w:rPr>
        <w:t xml:space="preserve"> </w:t>
      </w:r>
      <w:r w:rsidR="006E5C0A" w:rsidRPr="007541CF">
        <w:rPr>
          <w:rFonts w:cs="Arial"/>
        </w:rPr>
        <w:t xml:space="preserve">Teachers believe </w:t>
      </w:r>
      <w:r w:rsidR="00B26E33" w:rsidRPr="007541CF">
        <w:rPr>
          <w:rFonts w:cs="Arial"/>
        </w:rPr>
        <w:t xml:space="preserve">that technology </w:t>
      </w:r>
      <w:r w:rsidR="000F30CA" w:rsidRPr="007541CF">
        <w:rPr>
          <w:rFonts w:cs="Arial"/>
        </w:rPr>
        <w:t>increase</w:t>
      </w:r>
      <w:r w:rsidR="00B26E33" w:rsidRPr="007541CF">
        <w:rPr>
          <w:rFonts w:cs="Arial"/>
        </w:rPr>
        <w:t>s</w:t>
      </w:r>
      <w:r w:rsidR="000F30CA" w:rsidRPr="007541CF">
        <w:rPr>
          <w:rFonts w:cs="Arial"/>
        </w:rPr>
        <w:t xml:space="preserve"> </w:t>
      </w:r>
      <w:r w:rsidR="006E5C0A" w:rsidRPr="007541CF">
        <w:rPr>
          <w:rFonts w:cs="Arial"/>
        </w:rPr>
        <w:t>students’</w:t>
      </w:r>
      <w:r w:rsidR="000F30CA" w:rsidRPr="007541CF">
        <w:rPr>
          <w:rFonts w:cs="Arial"/>
        </w:rPr>
        <w:t xml:space="preserve"> i</w:t>
      </w:r>
      <w:r w:rsidR="006E5C0A" w:rsidRPr="007541CF">
        <w:rPr>
          <w:rFonts w:cs="Arial"/>
        </w:rPr>
        <w:t>nterest during</w:t>
      </w:r>
      <w:r w:rsidR="00B26E33" w:rsidRPr="007541CF">
        <w:rPr>
          <w:rFonts w:cs="Arial"/>
        </w:rPr>
        <w:t xml:space="preserve"> lesson</w:t>
      </w:r>
      <w:r w:rsidR="006E5C0A" w:rsidRPr="007541CF">
        <w:rPr>
          <w:rFonts w:cs="Arial"/>
        </w:rPr>
        <w:t>s</w:t>
      </w:r>
      <w:r w:rsidR="00B26E33" w:rsidRPr="007541CF">
        <w:rPr>
          <w:rFonts w:cs="Arial"/>
        </w:rPr>
        <w:t xml:space="preserve"> and</w:t>
      </w:r>
      <w:r w:rsidR="006E5C0A" w:rsidRPr="007541CF">
        <w:rPr>
          <w:rFonts w:cs="Arial"/>
        </w:rPr>
        <w:t xml:space="preserve"> is inclusive as it</w:t>
      </w:r>
      <w:r w:rsidR="000F30CA" w:rsidRPr="007541CF">
        <w:rPr>
          <w:rFonts w:cs="Arial"/>
        </w:rPr>
        <w:t xml:space="preserve"> help</w:t>
      </w:r>
      <w:r w:rsidR="00B26E33" w:rsidRPr="007541CF">
        <w:rPr>
          <w:rFonts w:cs="Arial"/>
        </w:rPr>
        <w:t>s</w:t>
      </w:r>
      <w:r w:rsidR="000F30CA" w:rsidRPr="007541CF">
        <w:rPr>
          <w:rFonts w:cs="Arial"/>
        </w:rPr>
        <w:t xml:space="preserve"> the less able students with certain tasks, such as writing.</w:t>
      </w:r>
      <w:r w:rsidR="0084230A" w:rsidRPr="007541CF">
        <w:rPr>
          <w:rFonts w:cs="Arial"/>
        </w:rPr>
        <w:t xml:space="preserve"> </w:t>
      </w:r>
      <w:r w:rsidR="006E5C0A" w:rsidRPr="007541CF">
        <w:rPr>
          <w:rFonts w:cs="Arial"/>
          <w:iCs/>
          <w:szCs w:val="24"/>
        </w:rPr>
        <w:t>Technology enables</w:t>
      </w:r>
      <w:r w:rsidR="00607B31" w:rsidRPr="007541CF">
        <w:rPr>
          <w:rFonts w:cs="Arial"/>
          <w:iCs/>
          <w:szCs w:val="24"/>
        </w:rPr>
        <w:t xml:space="preserve"> improveme</w:t>
      </w:r>
      <w:r w:rsidR="006E5C0A" w:rsidRPr="007541CF">
        <w:rPr>
          <w:rFonts w:cs="Arial"/>
          <w:iCs/>
          <w:szCs w:val="24"/>
        </w:rPr>
        <w:t>nts to teaching</w:t>
      </w:r>
      <w:r w:rsidR="00607B31" w:rsidRPr="007541CF">
        <w:rPr>
          <w:rFonts w:cs="Arial"/>
          <w:iCs/>
          <w:szCs w:val="24"/>
        </w:rPr>
        <w:t xml:space="preserve"> and</w:t>
      </w:r>
      <w:r w:rsidR="006E5C0A" w:rsidRPr="007541CF">
        <w:rPr>
          <w:rFonts w:cs="Arial"/>
          <w:iCs/>
          <w:szCs w:val="24"/>
        </w:rPr>
        <w:t xml:space="preserve"> aids the</w:t>
      </w:r>
      <w:r w:rsidR="00607B31" w:rsidRPr="007541CF">
        <w:rPr>
          <w:rFonts w:cs="Arial"/>
          <w:iCs/>
          <w:szCs w:val="24"/>
        </w:rPr>
        <w:t xml:space="preserve"> tailoring of learning to suit the needs of learners</w:t>
      </w:r>
      <w:r w:rsidR="000F30CA" w:rsidRPr="007541CF">
        <w:rPr>
          <w:rFonts w:cs="Arial"/>
          <w:iCs/>
          <w:szCs w:val="24"/>
        </w:rPr>
        <w:t>.</w:t>
      </w:r>
    </w:p>
    <w:p w:rsidR="009330CC" w:rsidRPr="007541CF" w:rsidRDefault="009330CC" w:rsidP="002515AE">
      <w:pPr>
        <w:pStyle w:val="Heading2"/>
      </w:pPr>
      <w:bookmarkStart w:id="13" w:name="_Toc229977757"/>
      <w:bookmarkStart w:id="14" w:name="_Toc232865953"/>
      <w:r w:rsidRPr="007541CF">
        <w:t>Teaching assistants and technology</w:t>
      </w:r>
      <w:bookmarkEnd w:id="13"/>
      <w:bookmarkEnd w:id="14"/>
    </w:p>
    <w:p w:rsidR="00EF6994" w:rsidRPr="007541CF" w:rsidRDefault="009330CC" w:rsidP="00F9396B">
      <w:pPr>
        <w:jc w:val="both"/>
        <w:rPr>
          <w:rFonts w:cs="Arial"/>
        </w:rPr>
      </w:pPr>
      <w:r w:rsidRPr="007541CF">
        <w:rPr>
          <w:rFonts w:cs="Arial"/>
        </w:rPr>
        <w:t>Expert teachers value highly the TAs contribution to their classes. They believe that TA’s</w:t>
      </w:r>
      <w:r w:rsidR="00CD3939" w:rsidRPr="007541CF">
        <w:rPr>
          <w:rFonts w:cs="Arial"/>
        </w:rPr>
        <w:t xml:space="preserve"> are a vital part of the classroom especially when technology is used. However, not all TA’s a</w:t>
      </w:r>
      <w:r w:rsidR="006E0D47" w:rsidRPr="007541CF">
        <w:rPr>
          <w:rFonts w:cs="Arial"/>
        </w:rPr>
        <w:t>re technology confident and this</w:t>
      </w:r>
      <w:r w:rsidR="00CD3939" w:rsidRPr="007541CF">
        <w:rPr>
          <w:rFonts w:cs="Arial"/>
        </w:rPr>
        <w:t xml:space="preserve"> can cause extra </w:t>
      </w:r>
      <w:r w:rsidR="001A4CA9" w:rsidRPr="007541CF">
        <w:rPr>
          <w:rFonts w:cs="Arial"/>
        </w:rPr>
        <w:t>burden</w:t>
      </w:r>
      <w:r w:rsidR="00CD3939" w:rsidRPr="007541CF">
        <w:rPr>
          <w:rFonts w:cs="Arial"/>
        </w:rPr>
        <w:t xml:space="preserve"> </w:t>
      </w:r>
      <w:r w:rsidR="006E0D47" w:rsidRPr="007541CF">
        <w:rPr>
          <w:rFonts w:cs="Arial"/>
        </w:rPr>
        <w:t>to</w:t>
      </w:r>
      <w:r w:rsidR="00CD3939" w:rsidRPr="007541CF">
        <w:rPr>
          <w:rFonts w:cs="Arial"/>
        </w:rPr>
        <w:t xml:space="preserve"> the teachers.</w:t>
      </w:r>
      <w:r w:rsidR="001A4CA9" w:rsidRPr="007541CF">
        <w:rPr>
          <w:rFonts w:cs="Arial"/>
        </w:rPr>
        <w:t xml:space="preserve"> </w:t>
      </w:r>
      <w:r w:rsidR="00F062ED" w:rsidRPr="007541CF">
        <w:rPr>
          <w:rFonts w:cs="Arial"/>
        </w:rPr>
        <w:t xml:space="preserve">Expert teachers strongly support the idea of having technology </w:t>
      </w:r>
      <w:r w:rsidR="00D33790">
        <w:rPr>
          <w:rFonts w:cs="Arial"/>
        </w:rPr>
        <w:t>‘</w:t>
      </w:r>
      <w:r w:rsidR="00F062ED" w:rsidRPr="007541CF">
        <w:rPr>
          <w:rFonts w:cs="Arial"/>
        </w:rPr>
        <w:t>savvy</w:t>
      </w:r>
      <w:r w:rsidR="00D33790">
        <w:rPr>
          <w:rFonts w:cs="Arial"/>
        </w:rPr>
        <w:t>’</w:t>
      </w:r>
      <w:r w:rsidR="00F062ED" w:rsidRPr="007541CF">
        <w:rPr>
          <w:rFonts w:cs="Arial"/>
        </w:rPr>
        <w:t xml:space="preserve"> TA’s in order to take advantage of their full potential. </w:t>
      </w:r>
      <w:r w:rsidR="00071F9F" w:rsidRPr="007541CF">
        <w:rPr>
          <w:rFonts w:cs="Arial"/>
        </w:rPr>
        <w:t>T</w:t>
      </w:r>
      <w:r w:rsidR="002D5323" w:rsidRPr="007541CF">
        <w:rPr>
          <w:rFonts w:cs="Arial"/>
        </w:rPr>
        <w:t>eachers</w:t>
      </w:r>
      <w:r w:rsidR="00071F9F" w:rsidRPr="007541CF">
        <w:rPr>
          <w:rFonts w:cs="Arial"/>
        </w:rPr>
        <w:t xml:space="preserve"> and TAs alike</w:t>
      </w:r>
      <w:r w:rsidR="002D5323" w:rsidRPr="007541CF">
        <w:rPr>
          <w:rFonts w:cs="Arial"/>
        </w:rPr>
        <w:t xml:space="preserve"> recognise the importance of the TA’s</w:t>
      </w:r>
      <w:r w:rsidRPr="007541CF">
        <w:rPr>
          <w:rFonts w:cs="Arial"/>
        </w:rPr>
        <w:t xml:space="preserve"> job and </w:t>
      </w:r>
      <w:r w:rsidR="006E0D47" w:rsidRPr="007541CF">
        <w:rPr>
          <w:rFonts w:cs="Arial"/>
        </w:rPr>
        <w:t xml:space="preserve">the need for </w:t>
      </w:r>
      <w:r w:rsidR="002D5323" w:rsidRPr="007541CF">
        <w:rPr>
          <w:rFonts w:cs="Arial"/>
        </w:rPr>
        <w:t>schools</w:t>
      </w:r>
      <w:r w:rsidR="006E0D47" w:rsidRPr="007541CF">
        <w:rPr>
          <w:rFonts w:cs="Arial"/>
        </w:rPr>
        <w:t xml:space="preserve"> to</w:t>
      </w:r>
      <w:r w:rsidR="002D5323" w:rsidRPr="007541CF">
        <w:rPr>
          <w:rFonts w:cs="Arial"/>
        </w:rPr>
        <w:t xml:space="preserve"> offer </w:t>
      </w:r>
      <w:r w:rsidR="006E0D47" w:rsidRPr="007541CF">
        <w:rPr>
          <w:rFonts w:cs="Arial"/>
        </w:rPr>
        <w:t xml:space="preserve">TAs </w:t>
      </w:r>
      <w:r w:rsidR="002D5323" w:rsidRPr="007541CF">
        <w:rPr>
          <w:rFonts w:cs="Arial"/>
        </w:rPr>
        <w:t>the same</w:t>
      </w:r>
      <w:r w:rsidR="00071F9F" w:rsidRPr="007541CF">
        <w:rPr>
          <w:rFonts w:cs="Arial"/>
        </w:rPr>
        <w:t xml:space="preserve"> ICT</w:t>
      </w:r>
      <w:r w:rsidR="002D5323" w:rsidRPr="007541CF">
        <w:rPr>
          <w:rFonts w:cs="Arial"/>
        </w:rPr>
        <w:t xml:space="preserve"> training as teachers.</w:t>
      </w:r>
      <w:r w:rsidRPr="007541CF">
        <w:rPr>
          <w:rFonts w:cs="Arial"/>
        </w:rPr>
        <w:t xml:space="preserve"> However,</w:t>
      </w:r>
      <w:r w:rsidR="006E0D47" w:rsidRPr="007541CF">
        <w:rPr>
          <w:rFonts w:cs="Arial"/>
        </w:rPr>
        <w:t xml:space="preserve"> teachers feel that</w:t>
      </w:r>
      <w:r w:rsidRPr="007541CF">
        <w:rPr>
          <w:rFonts w:cs="Arial"/>
        </w:rPr>
        <w:t xml:space="preserve"> TA’s </w:t>
      </w:r>
      <w:r w:rsidR="00145D47" w:rsidRPr="007541CF">
        <w:rPr>
          <w:rFonts w:cs="Arial"/>
        </w:rPr>
        <w:t>might</w:t>
      </w:r>
      <w:r w:rsidR="00071F9F" w:rsidRPr="007541CF">
        <w:rPr>
          <w:rFonts w:cs="Arial"/>
        </w:rPr>
        <w:t xml:space="preserve"> sometimes</w:t>
      </w:r>
      <w:r w:rsidR="00145D47" w:rsidRPr="007541CF">
        <w:rPr>
          <w:rFonts w:cs="Arial"/>
        </w:rPr>
        <w:t xml:space="preserve"> be</w:t>
      </w:r>
      <w:r w:rsidRPr="007541CF">
        <w:rPr>
          <w:rFonts w:cs="Arial"/>
        </w:rPr>
        <w:t xml:space="preserve"> excluded from training due to limited funds. </w:t>
      </w:r>
    </w:p>
    <w:p w:rsidR="00F9396B" w:rsidRPr="007541CF" w:rsidRDefault="00F9396B" w:rsidP="00AB2DD1">
      <w:pPr>
        <w:pStyle w:val="Heading1"/>
        <w:rPr>
          <w:rFonts w:cs="Arial"/>
        </w:rPr>
      </w:pPr>
      <w:bookmarkStart w:id="15" w:name="_Toc229977758"/>
      <w:bookmarkStart w:id="16" w:name="_Toc232865954"/>
      <w:r w:rsidRPr="007541CF">
        <w:rPr>
          <w:rFonts w:cs="Arial"/>
        </w:rPr>
        <w:t>Introduction</w:t>
      </w:r>
      <w:bookmarkEnd w:id="15"/>
      <w:bookmarkEnd w:id="16"/>
    </w:p>
    <w:p w:rsidR="00781B9A" w:rsidRPr="007541CF" w:rsidRDefault="00781B9A" w:rsidP="00781B9A">
      <w:pPr>
        <w:jc w:val="both"/>
        <w:rPr>
          <w:rFonts w:cs="Arial"/>
          <w:szCs w:val="24"/>
        </w:rPr>
      </w:pPr>
      <w:r w:rsidRPr="007541CF">
        <w:rPr>
          <w:rFonts w:cs="Arial"/>
        </w:rPr>
        <w:t xml:space="preserve">The research </w:t>
      </w:r>
      <w:r w:rsidR="00D33790">
        <w:rPr>
          <w:rFonts w:cs="Arial"/>
        </w:rPr>
        <w:t xml:space="preserve">undertaken by the University of Reading, and funded by </w:t>
      </w:r>
      <w:r w:rsidR="00940733">
        <w:rPr>
          <w:rFonts w:cs="Arial"/>
        </w:rPr>
        <w:t>Becta</w:t>
      </w:r>
      <w:r w:rsidRPr="007541CF">
        <w:rPr>
          <w:rFonts w:cs="Arial"/>
        </w:rPr>
        <w:t xml:space="preserve"> was designed to provide a framework describing how outstanding teachers use ICT effectively in their teaching.</w:t>
      </w:r>
      <w:r w:rsidR="00BA798F" w:rsidRPr="007541CF">
        <w:rPr>
          <w:rFonts w:cs="Arial"/>
        </w:rPr>
        <w:t xml:space="preserve"> </w:t>
      </w:r>
      <w:r w:rsidR="00BA798F" w:rsidRPr="007541CF">
        <w:rPr>
          <w:rFonts w:cs="Arial"/>
          <w:szCs w:val="24"/>
        </w:rPr>
        <w:t xml:space="preserve">New technology provides excellent opportunities to support the process of knowledge building; however, the successful use of these tools is dependent upon the instructor and the design of the instruction (Reynard, 2008). </w:t>
      </w:r>
      <w:r w:rsidRPr="007541CF">
        <w:rPr>
          <w:rFonts w:cs="Arial"/>
          <w:szCs w:val="24"/>
        </w:rPr>
        <w:t>We</w:t>
      </w:r>
      <w:r w:rsidR="00BA798F" w:rsidRPr="007541CF">
        <w:rPr>
          <w:rFonts w:cs="Arial"/>
          <w:szCs w:val="24"/>
        </w:rPr>
        <w:t xml:space="preserve"> therefore</w:t>
      </w:r>
      <w:r w:rsidRPr="007541CF">
        <w:rPr>
          <w:rFonts w:cs="Arial"/>
          <w:szCs w:val="24"/>
        </w:rPr>
        <w:t xml:space="preserve"> set out to create a vivid description of teacher expertise, based on evidence of what expert teachers believe good teaching is</w:t>
      </w:r>
      <w:r w:rsidR="00997695">
        <w:rPr>
          <w:rFonts w:cs="Arial"/>
          <w:szCs w:val="24"/>
        </w:rPr>
        <w:t>,</w:t>
      </w:r>
      <w:r w:rsidRPr="007541CF">
        <w:rPr>
          <w:rFonts w:cs="Arial"/>
          <w:szCs w:val="24"/>
        </w:rPr>
        <w:t xml:space="preserve"> as well as exploring what teachers do in practice when teaching with ICT. We also sought to understand how the use of technolog</w:t>
      </w:r>
      <w:r w:rsidR="00C53405" w:rsidRPr="007541CF">
        <w:rPr>
          <w:rFonts w:cs="Arial"/>
          <w:szCs w:val="24"/>
        </w:rPr>
        <w:t xml:space="preserve">y contributes to </w:t>
      </w:r>
      <w:r w:rsidRPr="007541CF">
        <w:rPr>
          <w:rFonts w:cs="Arial"/>
          <w:szCs w:val="24"/>
        </w:rPr>
        <w:t>expertise</w:t>
      </w:r>
      <w:r w:rsidR="00C53405" w:rsidRPr="007541CF">
        <w:rPr>
          <w:rFonts w:cs="Arial"/>
          <w:szCs w:val="24"/>
        </w:rPr>
        <w:t>.</w:t>
      </w:r>
      <w:r w:rsidRPr="007541CF">
        <w:rPr>
          <w:rFonts w:cs="Arial"/>
          <w:szCs w:val="24"/>
        </w:rPr>
        <w:t xml:space="preserve"> Research about the characteristics of expert teachers and teaching assistants will allow us to improve our understanding of expert teaching and consequently to construct better teacher preparation courses and staff development programs.</w:t>
      </w:r>
      <w:r w:rsidR="00BA798F" w:rsidRPr="007541CF">
        <w:rPr>
          <w:rFonts w:cs="Arial"/>
          <w:szCs w:val="24"/>
        </w:rPr>
        <w:t xml:space="preserve"> </w:t>
      </w:r>
      <w:r w:rsidR="00637777">
        <w:rPr>
          <w:rFonts w:cs="Arial"/>
          <w:szCs w:val="24"/>
        </w:rPr>
        <w:t xml:space="preserve"> </w:t>
      </w:r>
      <w:r w:rsidR="00892C2C">
        <w:rPr>
          <w:rFonts w:cs="Arial"/>
          <w:szCs w:val="24"/>
        </w:rPr>
        <w:t>The majority of the document</w:t>
      </w:r>
      <w:r w:rsidR="00637777">
        <w:rPr>
          <w:rFonts w:cs="Arial"/>
          <w:szCs w:val="24"/>
        </w:rPr>
        <w:t xml:space="preserve"> is dedicated to reporting and analysing the findings of the research, the literature review </w:t>
      </w:r>
      <w:r w:rsidR="00892C2C">
        <w:rPr>
          <w:rFonts w:cs="Arial"/>
          <w:szCs w:val="24"/>
        </w:rPr>
        <w:t>is relatively brief.</w:t>
      </w:r>
    </w:p>
    <w:p w:rsidR="00C53405" w:rsidRPr="007541CF" w:rsidRDefault="00C53405" w:rsidP="00C53405">
      <w:pPr>
        <w:pStyle w:val="Heading2"/>
      </w:pPr>
      <w:bookmarkStart w:id="17" w:name="_Toc232865955"/>
      <w:r w:rsidRPr="007541CF">
        <w:t>Expert teaching</w:t>
      </w:r>
      <w:bookmarkEnd w:id="17"/>
    </w:p>
    <w:p w:rsidR="000159BA" w:rsidRPr="007541CF" w:rsidRDefault="007803BC" w:rsidP="00336BA0">
      <w:pPr>
        <w:jc w:val="both"/>
        <w:rPr>
          <w:rFonts w:cs="Arial"/>
          <w:szCs w:val="24"/>
        </w:rPr>
      </w:pPr>
      <w:r w:rsidRPr="007541CF">
        <w:rPr>
          <w:rFonts w:cs="Arial"/>
          <w:szCs w:val="24"/>
        </w:rPr>
        <w:t>There is not unilateral agreement on the definition of expertise in various domains</w:t>
      </w:r>
      <w:r w:rsidR="005768D3" w:rsidRPr="007541CF">
        <w:rPr>
          <w:rFonts w:cs="Arial"/>
          <w:szCs w:val="24"/>
        </w:rPr>
        <w:t xml:space="preserve"> in general</w:t>
      </w:r>
      <w:r w:rsidRPr="007541CF">
        <w:rPr>
          <w:rFonts w:cs="Arial"/>
          <w:szCs w:val="24"/>
        </w:rPr>
        <w:t xml:space="preserve"> and in teaching in particular. </w:t>
      </w:r>
      <w:r w:rsidR="00860873" w:rsidRPr="007541CF">
        <w:rPr>
          <w:rFonts w:cs="Arial"/>
          <w:szCs w:val="24"/>
        </w:rPr>
        <w:t>Different authors have adopted differe</w:t>
      </w:r>
      <w:r w:rsidR="006A796F" w:rsidRPr="007541CF">
        <w:rPr>
          <w:rFonts w:cs="Arial"/>
          <w:szCs w:val="24"/>
        </w:rPr>
        <w:t>nt definition</w:t>
      </w:r>
      <w:r w:rsidR="003E64E5" w:rsidRPr="007541CF">
        <w:rPr>
          <w:rFonts w:cs="Arial"/>
          <w:szCs w:val="24"/>
        </w:rPr>
        <w:t>s</w:t>
      </w:r>
      <w:r w:rsidR="00D33790">
        <w:rPr>
          <w:rFonts w:cs="Arial"/>
          <w:szCs w:val="24"/>
        </w:rPr>
        <w:t xml:space="preserve"> of </w:t>
      </w:r>
      <w:r w:rsidR="006A796F" w:rsidRPr="007541CF">
        <w:rPr>
          <w:rFonts w:cs="Arial"/>
          <w:szCs w:val="24"/>
        </w:rPr>
        <w:t>expert</w:t>
      </w:r>
      <w:r w:rsidR="005768D3" w:rsidRPr="007541CF">
        <w:rPr>
          <w:rFonts w:cs="Arial"/>
          <w:szCs w:val="24"/>
        </w:rPr>
        <w:t>ise</w:t>
      </w:r>
      <w:r w:rsidR="006A796F" w:rsidRPr="007541CF">
        <w:rPr>
          <w:rFonts w:cs="Arial"/>
          <w:szCs w:val="24"/>
        </w:rPr>
        <w:t xml:space="preserve">. </w:t>
      </w:r>
      <w:r w:rsidR="000159BA" w:rsidRPr="007541CF">
        <w:rPr>
          <w:rFonts w:cs="Arial"/>
          <w:szCs w:val="24"/>
        </w:rPr>
        <w:t>Although, research on differen</w:t>
      </w:r>
      <w:r w:rsidR="00997695">
        <w:rPr>
          <w:rFonts w:cs="Arial"/>
          <w:szCs w:val="24"/>
        </w:rPr>
        <w:t>ces between novice and experts i</w:t>
      </w:r>
      <w:r w:rsidR="000159BA" w:rsidRPr="007541CF">
        <w:rPr>
          <w:rFonts w:cs="Arial"/>
          <w:szCs w:val="24"/>
        </w:rPr>
        <w:t xml:space="preserve">n different areas are common, the </w:t>
      </w:r>
      <w:r w:rsidR="00CD489B" w:rsidRPr="007541CF">
        <w:rPr>
          <w:rFonts w:cs="Arial"/>
          <w:szCs w:val="24"/>
        </w:rPr>
        <w:t>definition of expertise differs</w:t>
      </w:r>
      <w:r w:rsidR="000159BA" w:rsidRPr="007541CF">
        <w:rPr>
          <w:rFonts w:cs="Arial"/>
          <w:szCs w:val="24"/>
        </w:rPr>
        <w:t xml:space="preserve">. </w:t>
      </w:r>
    </w:p>
    <w:p w:rsidR="008236F7" w:rsidRPr="007541CF" w:rsidRDefault="008236F7" w:rsidP="00336BA0">
      <w:pPr>
        <w:jc w:val="both"/>
        <w:rPr>
          <w:rFonts w:cs="Arial"/>
          <w:szCs w:val="24"/>
        </w:rPr>
      </w:pPr>
      <w:r w:rsidRPr="007541CF">
        <w:rPr>
          <w:rFonts w:cs="Arial"/>
          <w:szCs w:val="24"/>
        </w:rPr>
        <w:t>Sternberg and Horvath</w:t>
      </w:r>
      <w:r w:rsidR="00781B9A" w:rsidRPr="007541CF">
        <w:rPr>
          <w:rFonts w:cs="Arial"/>
          <w:szCs w:val="24"/>
        </w:rPr>
        <w:t>’s</w:t>
      </w:r>
      <w:r w:rsidRPr="007541CF">
        <w:rPr>
          <w:rFonts w:cs="Arial"/>
          <w:szCs w:val="24"/>
        </w:rPr>
        <w:t xml:space="preserve"> (1995) </w:t>
      </w:r>
      <w:r w:rsidR="007803BC" w:rsidRPr="007541CF">
        <w:rPr>
          <w:rFonts w:cs="Arial"/>
          <w:szCs w:val="24"/>
        </w:rPr>
        <w:t>approach to expertise is a good starting point for our research</w:t>
      </w:r>
      <w:r w:rsidR="00997695">
        <w:rPr>
          <w:rFonts w:cs="Arial"/>
          <w:szCs w:val="24"/>
        </w:rPr>
        <w:t xml:space="preserve">, they </w:t>
      </w:r>
      <w:r w:rsidR="00543EE4">
        <w:rPr>
          <w:rFonts w:cs="Arial"/>
          <w:szCs w:val="24"/>
        </w:rPr>
        <w:t>define a simple, but robust, model</w:t>
      </w:r>
      <w:r w:rsidR="007803BC" w:rsidRPr="007541CF">
        <w:rPr>
          <w:rFonts w:cs="Arial"/>
          <w:szCs w:val="24"/>
        </w:rPr>
        <w:t xml:space="preserve">. They </w:t>
      </w:r>
      <w:r w:rsidR="003F4A9D" w:rsidRPr="007541CF">
        <w:rPr>
          <w:rFonts w:cs="Arial"/>
          <w:szCs w:val="24"/>
        </w:rPr>
        <w:t xml:space="preserve">identify three main areas where expert teachers differ compared to non experts. The areas are </w:t>
      </w:r>
      <w:r w:rsidR="003F4A9D" w:rsidRPr="00651821">
        <w:rPr>
          <w:rFonts w:cs="Arial"/>
          <w:b/>
          <w:szCs w:val="24"/>
        </w:rPr>
        <w:t>knowledge, efficiency</w:t>
      </w:r>
      <w:r w:rsidR="003F4A9D" w:rsidRPr="007541CF">
        <w:rPr>
          <w:rFonts w:cs="Arial"/>
          <w:szCs w:val="24"/>
        </w:rPr>
        <w:t xml:space="preserve">, and </w:t>
      </w:r>
      <w:r w:rsidR="00D33790" w:rsidRPr="00651821">
        <w:rPr>
          <w:rFonts w:cs="Arial"/>
          <w:b/>
          <w:szCs w:val="24"/>
        </w:rPr>
        <w:t>insight</w:t>
      </w:r>
      <w:r w:rsidR="003F4A9D" w:rsidRPr="00651821">
        <w:rPr>
          <w:rFonts w:cs="Arial"/>
          <w:b/>
          <w:szCs w:val="24"/>
        </w:rPr>
        <w:t>.</w:t>
      </w:r>
      <w:r w:rsidR="003F4A9D" w:rsidRPr="007541CF">
        <w:rPr>
          <w:rFonts w:cs="Arial"/>
          <w:szCs w:val="24"/>
        </w:rPr>
        <w:t xml:space="preserve"> Sternberg and Horvath (1995) argue that expert teachers need very good knowledge </w:t>
      </w:r>
      <w:r w:rsidRPr="007541CF">
        <w:rPr>
          <w:rFonts w:cs="Arial"/>
          <w:szCs w:val="24"/>
        </w:rPr>
        <w:t>of content and pedagogy</w:t>
      </w:r>
      <w:r w:rsidR="003F4A9D" w:rsidRPr="007541CF">
        <w:rPr>
          <w:rFonts w:cs="Arial"/>
          <w:szCs w:val="24"/>
        </w:rPr>
        <w:t xml:space="preserve">. They also noted that </w:t>
      </w:r>
      <w:r w:rsidRPr="007541CF">
        <w:rPr>
          <w:rFonts w:cs="Arial"/>
          <w:szCs w:val="24"/>
        </w:rPr>
        <w:t>tacit knowledge</w:t>
      </w:r>
      <w:r w:rsidR="003F4A9D" w:rsidRPr="007541CF">
        <w:rPr>
          <w:rFonts w:cs="Arial"/>
          <w:szCs w:val="24"/>
        </w:rPr>
        <w:t xml:space="preserve"> is very important and that</w:t>
      </w:r>
      <w:r w:rsidR="00781B9A" w:rsidRPr="007541CF">
        <w:rPr>
          <w:rFonts w:cs="Arial"/>
          <w:szCs w:val="24"/>
        </w:rPr>
        <w:t xml:space="preserve"> this knowledge</w:t>
      </w:r>
      <w:r w:rsidR="003F4A9D" w:rsidRPr="007541CF">
        <w:rPr>
          <w:rFonts w:cs="Arial"/>
          <w:szCs w:val="24"/>
        </w:rPr>
        <w:t xml:space="preserve"> </w:t>
      </w:r>
      <w:r w:rsidRPr="007541CF">
        <w:rPr>
          <w:rFonts w:cs="Arial"/>
          <w:szCs w:val="24"/>
        </w:rPr>
        <w:t>generally increases with experience on the job</w:t>
      </w:r>
      <w:r w:rsidR="003F4A9D" w:rsidRPr="007541CF">
        <w:rPr>
          <w:rFonts w:cs="Arial"/>
          <w:szCs w:val="24"/>
        </w:rPr>
        <w:t xml:space="preserve">. </w:t>
      </w:r>
      <w:r w:rsidRPr="007541CF">
        <w:rPr>
          <w:rFonts w:cs="Arial"/>
          <w:szCs w:val="24"/>
        </w:rPr>
        <w:t xml:space="preserve">An expert in </w:t>
      </w:r>
      <w:r w:rsidR="003F4A9D" w:rsidRPr="007541CF">
        <w:rPr>
          <w:rFonts w:cs="Arial"/>
          <w:szCs w:val="24"/>
        </w:rPr>
        <w:t>the domain of teaching must have a very good knowledge of the</w:t>
      </w:r>
      <w:r w:rsidRPr="007541CF">
        <w:rPr>
          <w:rFonts w:cs="Arial"/>
          <w:szCs w:val="24"/>
        </w:rPr>
        <w:t xml:space="preserve"> subject-matter content and pedagogy, and must know how to apply teaching knowledge in a particular social and organizational context.</w:t>
      </w:r>
    </w:p>
    <w:p w:rsidR="008236F7" w:rsidRPr="007541CF" w:rsidRDefault="003F4A9D" w:rsidP="00336BA0">
      <w:pPr>
        <w:jc w:val="both"/>
        <w:rPr>
          <w:rFonts w:cs="Arial"/>
          <w:szCs w:val="24"/>
        </w:rPr>
      </w:pPr>
      <w:r w:rsidRPr="007541CF">
        <w:rPr>
          <w:rFonts w:cs="Arial"/>
          <w:bCs/>
          <w:szCs w:val="24"/>
        </w:rPr>
        <w:t>The second area</w:t>
      </w:r>
      <w:r w:rsidR="00E91899" w:rsidRPr="007541CF">
        <w:rPr>
          <w:rFonts w:cs="Arial"/>
          <w:bCs/>
          <w:szCs w:val="24"/>
        </w:rPr>
        <w:t xml:space="preserve"> they pointed out</w:t>
      </w:r>
      <w:r w:rsidRPr="007541CF">
        <w:rPr>
          <w:rFonts w:cs="Arial"/>
          <w:bCs/>
          <w:szCs w:val="24"/>
        </w:rPr>
        <w:t xml:space="preserve"> is e</w:t>
      </w:r>
      <w:r w:rsidR="008236F7" w:rsidRPr="007541CF">
        <w:rPr>
          <w:rFonts w:cs="Arial"/>
          <w:bCs/>
          <w:szCs w:val="24"/>
        </w:rPr>
        <w:t>fficiency</w:t>
      </w:r>
      <w:r w:rsidRPr="007541CF">
        <w:rPr>
          <w:rFonts w:cs="Arial"/>
          <w:bCs/>
          <w:szCs w:val="24"/>
        </w:rPr>
        <w:t xml:space="preserve">. </w:t>
      </w:r>
      <w:r w:rsidR="00EC706B">
        <w:rPr>
          <w:rFonts w:cs="Arial"/>
          <w:szCs w:val="24"/>
        </w:rPr>
        <w:t>Sternberg and</w:t>
      </w:r>
      <w:r w:rsidR="008236F7" w:rsidRPr="007541CF">
        <w:rPr>
          <w:rFonts w:cs="Arial"/>
          <w:szCs w:val="24"/>
        </w:rPr>
        <w:t xml:space="preserve"> Horvath (1995) </w:t>
      </w:r>
      <w:r w:rsidRPr="007541CF">
        <w:rPr>
          <w:rFonts w:cs="Arial"/>
          <w:szCs w:val="24"/>
        </w:rPr>
        <w:t xml:space="preserve">support that </w:t>
      </w:r>
      <w:r w:rsidR="008236F7" w:rsidRPr="007541CF">
        <w:rPr>
          <w:rFonts w:cs="Arial"/>
          <w:szCs w:val="24"/>
        </w:rPr>
        <w:t xml:space="preserve">efficiency of expert teachers </w:t>
      </w:r>
      <w:r w:rsidRPr="007541CF">
        <w:rPr>
          <w:rFonts w:cs="Arial"/>
          <w:szCs w:val="24"/>
        </w:rPr>
        <w:t xml:space="preserve">is </w:t>
      </w:r>
      <w:r w:rsidR="008236F7" w:rsidRPr="007541CF">
        <w:rPr>
          <w:rFonts w:cs="Arial"/>
          <w:szCs w:val="24"/>
        </w:rPr>
        <w:t>relat</w:t>
      </w:r>
      <w:r w:rsidRPr="007541CF">
        <w:rPr>
          <w:rFonts w:cs="Arial"/>
          <w:szCs w:val="24"/>
        </w:rPr>
        <w:t>ed to their ability to automate</w:t>
      </w:r>
      <w:r w:rsidR="008236F7" w:rsidRPr="007541CF">
        <w:rPr>
          <w:rFonts w:cs="Arial"/>
          <w:szCs w:val="24"/>
        </w:rPr>
        <w:t xml:space="preserve"> well-learned skills, as well as their ability to effectively plan, monitor, and revise their approach to problems.</w:t>
      </w:r>
      <w:r w:rsidRPr="007541CF">
        <w:rPr>
          <w:rFonts w:cs="Arial"/>
          <w:szCs w:val="24"/>
        </w:rPr>
        <w:t xml:space="preserve"> </w:t>
      </w:r>
      <w:r w:rsidR="008236F7" w:rsidRPr="007541CF">
        <w:rPr>
          <w:rFonts w:cs="Arial"/>
          <w:szCs w:val="24"/>
        </w:rPr>
        <w:t xml:space="preserve">Experts typically spend more time trying to understand the problem to be solved, </w:t>
      </w:r>
      <w:r w:rsidR="00823549" w:rsidRPr="007541CF">
        <w:rPr>
          <w:rFonts w:cs="Arial"/>
          <w:szCs w:val="24"/>
        </w:rPr>
        <w:t xml:space="preserve">than </w:t>
      </w:r>
      <w:r w:rsidR="008236F7" w:rsidRPr="007541CF">
        <w:rPr>
          <w:rFonts w:cs="Arial"/>
          <w:szCs w:val="24"/>
        </w:rPr>
        <w:t>trying out different solutions.</w:t>
      </w:r>
    </w:p>
    <w:p w:rsidR="006C519B" w:rsidRPr="007541CF" w:rsidRDefault="00F17582" w:rsidP="00336BA0">
      <w:pPr>
        <w:jc w:val="both"/>
        <w:rPr>
          <w:rFonts w:cs="Arial"/>
          <w:szCs w:val="24"/>
        </w:rPr>
      </w:pPr>
      <w:r w:rsidRPr="007541CF">
        <w:rPr>
          <w:rFonts w:cs="Arial"/>
          <w:szCs w:val="24"/>
        </w:rPr>
        <w:t>The last quality that expert teachers mu</w:t>
      </w:r>
      <w:r w:rsidR="007656CF">
        <w:rPr>
          <w:rFonts w:cs="Arial"/>
          <w:szCs w:val="24"/>
        </w:rPr>
        <w:t>st have according to Sternberg and</w:t>
      </w:r>
      <w:r w:rsidRPr="007541CF">
        <w:rPr>
          <w:rFonts w:cs="Arial"/>
          <w:szCs w:val="24"/>
        </w:rPr>
        <w:t xml:space="preserve"> Horvath</w:t>
      </w:r>
      <w:r w:rsidR="005C684D" w:rsidRPr="007541CF">
        <w:rPr>
          <w:rFonts w:cs="Arial"/>
          <w:szCs w:val="24"/>
        </w:rPr>
        <w:t>’s</w:t>
      </w:r>
      <w:r w:rsidRPr="007541CF">
        <w:rPr>
          <w:rFonts w:cs="Arial"/>
          <w:szCs w:val="24"/>
        </w:rPr>
        <w:t xml:space="preserve"> (1995) </w:t>
      </w:r>
      <w:r w:rsidR="00F42FF0" w:rsidRPr="007541CF">
        <w:rPr>
          <w:rFonts w:cs="Arial"/>
          <w:szCs w:val="24"/>
        </w:rPr>
        <w:t>account</w:t>
      </w:r>
      <w:r w:rsidRPr="007541CF">
        <w:rPr>
          <w:rFonts w:cs="Arial"/>
          <w:szCs w:val="24"/>
        </w:rPr>
        <w:t xml:space="preserve"> is insight. When</w:t>
      </w:r>
      <w:r w:rsidR="006C519B" w:rsidRPr="007541CF">
        <w:rPr>
          <w:rFonts w:cs="Arial"/>
          <w:szCs w:val="24"/>
        </w:rPr>
        <w:t xml:space="preserve"> experts apply knowledge and ana</w:t>
      </w:r>
      <w:r w:rsidRPr="007541CF">
        <w:rPr>
          <w:rFonts w:cs="Arial"/>
          <w:szCs w:val="24"/>
        </w:rPr>
        <w:t>lysis to solve problems,</w:t>
      </w:r>
      <w:r w:rsidR="005C684D" w:rsidRPr="007541CF">
        <w:rPr>
          <w:rFonts w:cs="Arial"/>
          <w:szCs w:val="24"/>
        </w:rPr>
        <w:t xml:space="preserve"> they</w:t>
      </w:r>
      <w:r w:rsidR="006C519B" w:rsidRPr="007541CF">
        <w:rPr>
          <w:rFonts w:cs="Arial"/>
          <w:szCs w:val="24"/>
        </w:rPr>
        <w:t xml:space="preserve"> are more likely to arrive at creative solutions</w:t>
      </w:r>
      <w:r w:rsidRPr="007541CF">
        <w:rPr>
          <w:rFonts w:cs="Arial"/>
          <w:szCs w:val="24"/>
        </w:rPr>
        <w:t xml:space="preserve"> compared to non-expert teachers. Their</w:t>
      </w:r>
      <w:r w:rsidR="006C519B" w:rsidRPr="007541CF">
        <w:rPr>
          <w:rFonts w:cs="Arial"/>
          <w:szCs w:val="24"/>
        </w:rPr>
        <w:t xml:space="preserve"> solutions are both novel and appropriate.</w:t>
      </w:r>
      <w:r w:rsidR="00F42FF0" w:rsidRPr="007541CF">
        <w:rPr>
          <w:rFonts w:cs="Arial"/>
          <w:szCs w:val="24"/>
        </w:rPr>
        <w:t xml:space="preserve"> E</w:t>
      </w:r>
      <w:r w:rsidR="006C519B" w:rsidRPr="007541CF">
        <w:rPr>
          <w:rFonts w:cs="Arial"/>
          <w:szCs w:val="24"/>
        </w:rPr>
        <w:t xml:space="preserve">xpert teachers do not simply solve the problem at hand; they often redefine the problem and thereby reach </w:t>
      </w:r>
      <w:r w:rsidR="00F42FF0" w:rsidRPr="007541CF">
        <w:rPr>
          <w:rFonts w:cs="Arial"/>
          <w:szCs w:val="24"/>
        </w:rPr>
        <w:t>original</w:t>
      </w:r>
      <w:r w:rsidR="006C519B" w:rsidRPr="007541CF">
        <w:rPr>
          <w:rFonts w:cs="Arial"/>
          <w:szCs w:val="24"/>
        </w:rPr>
        <w:t xml:space="preserve"> and insightful solutions.</w:t>
      </w:r>
      <w:r w:rsidR="00F42FF0" w:rsidRPr="007541CF">
        <w:rPr>
          <w:rFonts w:cs="Arial"/>
          <w:szCs w:val="24"/>
        </w:rPr>
        <w:t xml:space="preserve"> They are able to see the same problem from different perspective</w:t>
      </w:r>
      <w:r w:rsidR="005768D3" w:rsidRPr="007541CF">
        <w:rPr>
          <w:rFonts w:cs="Arial"/>
          <w:szCs w:val="24"/>
        </w:rPr>
        <w:t>s</w:t>
      </w:r>
      <w:r w:rsidR="00EE2CBB" w:rsidRPr="007541CF">
        <w:rPr>
          <w:rFonts w:cs="Arial"/>
          <w:szCs w:val="24"/>
        </w:rPr>
        <w:t xml:space="preserve"> compared to other teachers</w:t>
      </w:r>
      <w:r w:rsidR="00F42FF0" w:rsidRPr="007541CF">
        <w:rPr>
          <w:rFonts w:cs="Arial"/>
          <w:szCs w:val="24"/>
        </w:rPr>
        <w:t xml:space="preserve"> an</w:t>
      </w:r>
      <w:r w:rsidR="00FC2076" w:rsidRPr="007541CF">
        <w:rPr>
          <w:rFonts w:cs="Arial"/>
          <w:szCs w:val="24"/>
        </w:rPr>
        <w:t>d therefore arrive at</w:t>
      </w:r>
      <w:r w:rsidR="00EE2CBB" w:rsidRPr="007541CF">
        <w:rPr>
          <w:rFonts w:cs="Arial"/>
          <w:szCs w:val="24"/>
        </w:rPr>
        <w:t xml:space="preserve"> different, more original solutions.</w:t>
      </w:r>
      <w:r w:rsidR="00240C94">
        <w:rPr>
          <w:rFonts w:cs="Arial"/>
          <w:szCs w:val="24"/>
        </w:rPr>
        <w:t xml:space="preserve"> </w:t>
      </w:r>
      <w:r w:rsidR="00497807">
        <w:rPr>
          <w:rFonts w:cs="Arial"/>
          <w:szCs w:val="24"/>
        </w:rPr>
        <w:t>The project is informed by ot</w:t>
      </w:r>
      <w:r w:rsidR="00240C94">
        <w:rPr>
          <w:rFonts w:cs="Arial"/>
          <w:szCs w:val="24"/>
        </w:rPr>
        <w:t>her studies of expert teaching (</w:t>
      </w:r>
      <w:r w:rsidR="00497807">
        <w:rPr>
          <w:rFonts w:cs="Arial"/>
          <w:szCs w:val="24"/>
        </w:rPr>
        <w:t>e.g. Hattie,</w:t>
      </w:r>
      <w:r w:rsidR="00370223">
        <w:rPr>
          <w:rFonts w:cs="Arial"/>
          <w:szCs w:val="24"/>
        </w:rPr>
        <w:t xml:space="preserve"> 2003;</w:t>
      </w:r>
      <w:r w:rsidR="00497807">
        <w:rPr>
          <w:rFonts w:cs="Arial"/>
          <w:szCs w:val="24"/>
        </w:rPr>
        <w:t xml:space="preserve"> Berliner</w:t>
      </w:r>
      <w:r w:rsidR="001F04ED">
        <w:rPr>
          <w:rFonts w:cs="Arial"/>
          <w:szCs w:val="24"/>
        </w:rPr>
        <w:t>,</w:t>
      </w:r>
      <w:r w:rsidR="00871807">
        <w:rPr>
          <w:rFonts w:cs="Arial"/>
          <w:szCs w:val="24"/>
        </w:rPr>
        <w:t xml:space="preserve"> 2001</w:t>
      </w:r>
      <w:r w:rsidR="00AF38FA">
        <w:rPr>
          <w:rFonts w:cs="Arial"/>
          <w:szCs w:val="24"/>
        </w:rPr>
        <w:t>;</w:t>
      </w:r>
      <w:r w:rsidR="001F04ED">
        <w:rPr>
          <w:rFonts w:cs="Arial"/>
          <w:szCs w:val="24"/>
        </w:rPr>
        <w:t xml:space="preserve"> Hay McBer</w:t>
      </w:r>
      <w:r w:rsidR="004A7163">
        <w:rPr>
          <w:rFonts w:cs="Arial"/>
          <w:szCs w:val="24"/>
        </w:rPr>
        <w:t>,</w:t>
      </w:r>
      <w:r w:rsidR="00370223">
        <w:rPr>
          <w:rFonts w:cs="Arial"/>
          <w:szCs w:val="24"/>
        </w:rPr>
        <w:t xml:space="preserve"> 2000;</w:t>
      </w:r>
      <w:r w:rsidR="004A7163">
        <w:rPr>
          <w:rFonts w:cs="Arial"/>
          <w:szCs w:val="24"/>
        </w:rPr>
        <w:t xml:space="preserve"> McKinsey</w:t>
      </w:r>
      <w:r w:rsidR="00240C94">
        <w:rPr>
          <w:rFonts w:cs="Arial"/>
          <w:szCs w:val="24"/>
        </w:rPr>
        <w:t>, 2007)</w:t>
      </w:r>
      <w:r w:rsidR="00497807">
        <w:rPr>
          <w:rFonts w:cs="Arial"/>
          <w:szCs w:val="24"/>
        </w:rPr>
        <w:t xml:space="preserve"> and of teacher </w:t>
      </w:r>
      <w:r w:rsidR="00240C94">
        <w:rPr>
          <w:rFonts w:cs="Arial"/>
          <w:szCs w:val="24"/>
        </w:rPr>
        <w:t>development over time (</w:t>
      </w:r>
      <w:r w:rsidR="004A7163">
        <w:rPr>
          <w:rFonts w:cs="Arial"/>
          <w:szCs w:val="24"/>
        </w:rPr>
        <w:t>Day et al</w:t>
      </w:r>
      <w:r w:rsidR="00660EF9">
        <w:rPr>
          <w:rFonts w:cs="Arial"/>
          <w:szCs w:val="24"/>
        </w:rPr>
        <w:t>.</w:t>
      </w:r>
      <w:r w:rsidR="00370223">
        <w:rPr>
          <w:rFonts w:cs="Arial"/>
          <w:szCs w:val="24"/>
        </w:rPr>
        <w:t>, 2007</w:t>
      </w:r>
      <w:r w:rsidR="00240C94">
        <w:rPr>
          <w:rFonts w:cs="Arial"/>
          <w:szCs w:val="24"/>
        </w:rPr>
        <w:t>)</w:t>
      </w:r>
      <w:r w:rsidR="00370223">
        <w:rPr>
          <w:rFonts w:cs="Arial"/>
          <w:szCs w:val="24"/>
        </w:rPr>
        <w:t>.</w:t>
      </w:r>
    </w:p>
    <w:p w:rsidR="00F9396B" w:rsidRPr="007541CF" w:rsidRDefault="00F9396B" w:rsidP="00336BA0">
      <w:pPr>
        <w:jc w:val="both"/>
        <w:rPr>
          <w:rFonts w:cs="Arial"/>
        </w:rPr>
      </w:pPr>
      <w:r w:rsidRPr="007541CF">
        <w:rPr>
          <w:rFonts w:cs="Arial"/>
        </w:rPr>
        <w:t>The</w:t>
      </w:r>
      <w:r w:rsidR="00EE2CBB" w:rsidRPr="007541CF">
        <w:rPr>
          <w:rFonts w:cs="Arial"/>
        </w:rPr>
        <w:t xml:space="preserve"> current</w:t>
      </w:r>
      <w:r w:rsidRPr="007541CF">
        <w:rPr>
          <w:rFonts w:cs="Arial"/>
        </w:rPr>
        <w:t xml:space="preserve"> project </w:t>
      </w:r>
      <w:r w:rsidR="00497807">
        <w:rPr>
          <w:rFonts w:cs="Arial"/>
        </w:rPr>
        <w:t xml:space="preserve">also </w:t>
      </w:r>
      <w:r w:rsidRPr="007541CF">
        <w:rPr>
          <w:rFonts w:cs="Arial"/>
        </w:rPr>
        <w:t>draws on the long-standing tradition of improving professional knowledge that leads to</w:t>
      </w:r>
      <w:r w:rsidR="00F96011">
        <w:rPr>
          <w:rFonts w:cs="Arial"/>
        </w:rPr>
        <w:t xml:space="preserve"> an improvement in practice. One</w:t>
      </w:r>
      <w:r w:rsidRPr="007541CF">
        <w:rPr>
          <w:rFonts w:cs="Arial"/>
        </w:rPr>
        <w:t xml:space="preserve"> key focus is the concept of </w:t>
      </w:r>
      <w:r w:rsidR="00F96011">
        <w:rPr>
          <w:rFonts w:cs="Arial"/>
        </w:rPr>
        <w:t xml:space="preserve">developed </w:t>
      </w:r>
      <w:r w:rsidR="007656CF">
        <w:rPr>
          <w:rFonts w:cs="Arial"/>
        </w:rPr>
        <w:t>practice. Dreyfus and</w:t>
      </w:r>
      <w:r w:rsidRPr="007541CF">
        <w:rPr>
          <w:rFonts w:cs="Arial"/>
        </w:rPr>
        <w:t xml:space="preserve"> Dreyfus </w:t>
      </w:r>
      <w:r w:rsidR="007C3985" w:rsidRPr="007541CF">
        <w:rPr>
          <w:rFonts w:cs="Arial"/>
        </w:rPr>
        <w:fldChar w:fldCharType="begin"/>
      </w:r>
      <w:r w:rsidR="00D74B86" w:rsidRPr="007541CF">
        <w:rPr>
          <w:rFonts w:cs="Arial"/>
        </w:rPr>
        <w:instrText xml:space="preserve"> ADDIN EN.CITE &lt;EndNote&gt;&lt;Cite ExcludeAuth="1"&gt;&lt;Author&gt;Dreyfus&lt;/Author&gt;&lt;Year&gt;1986&lt;/Year&gt;&lt;RecNum&gt;28&lt;/RecNum&gt;&lt;record&gt;&lt;rec-number&gt;28&lt;/rec-number&gt;&lt;ref-type name="Book"&gt;6&lt;/ref-type&gt;&lt;contributors&gt;&lt;authors&gt;&lt;author&gt;Dreyfus, S L&lt;/author&gt;&lt;author&gt;Dreyfus, H L&lt;/author&gt;&lt;/authors&gt;&lt;/contributors&gt;&lt;titles&gt;&lt;title&gt;Mind over machine: the power of human intuition and expertise in the era of the computer&lt;/title&gt;&lt;/titles&gt;&lt;dates&gt;&lt;year&gt;1986&lt;/year&gt;&lt;/dates&gt;&lt;pub-location&gt;New York&lt;/pub-location&gt;&lt;publisher&gt;Simon and Schuster&lt;/publisher&gt;&lt;urls&gt;&lt;/urls&gt;&lt;/record&gt;&lt;/Cite&gt;&lt;/EndNote&gt;</w:instrText>
      </w:r>
      <w:r w:rsidR="007C3985" w:rsidRPr="007541CF">
        <w:rPr>
          <w:rFonts w:cs="Arial"/>
        </w:rPr>
        <w:fldChar w:fldCharType="separate"/>
      </w:r>
      <w:r w:rsidR="00B3040F" w:rsidRPr="007541CF">
        <w:rPr>
          <w:rFonts w:cs="Arial"/>
        </w:rPr>
        <w:t>(1986)</w:t>
      </w:r>
      <w:r w:rsidR="007C3985" w:rsidRPr="007541CF">
        <w:rPr>
          <w:rFonts w:cs="Arial"/>
        </w:rPr>
        <w:fldChar w:fldCharType="end"/>
      </w:r>
      <w:r w:rsidRPr="007541CF">
        <w:rPr>
          <w:rFonts w:cs="Arial"/>
        </w:rPr>
        <w:t xml:space="preserve"> five part</w:t>
      </w:r>
      <w:r w:rsidR="00497807">
        <w:rPr>
          <w:rFonts w:cs="Arial"/>
        </w:rPr>
        <w:t xml:space="preserve"> structure has </w:t>
      </w:r>
      <w:r w:rsidRPr="007541CF">
        <w:rPr>
          <w:rFonts w:cs="Arial"/>
        </w:rPr>
        <w:t>proven valuable in considering the development of teachers whose careers have long been understood in terms of experience related phases.</w:t>
      </w:r>
      <w:r w:rsidR="00A50783" w:rsidRPr="007541CF">
        <w:rPr>
          <w:rFonts w:cs="Arial"/>
        </w:rPr>
        <w:t xml:space="preserve"> </w:t>
      </w:r>
      <w:r w:rsidR="00D33790">
        <w:rPr>
          <w:rFonts w:cs="Arial"/>
        </w:rPr>
        <w:t xml:space="preserve">The </w:t>
      </w:r>
      <w:r w:rsidR="00F12842">
        <w:rPr>
          <w:rFonts w:cs="Arial"/>
        </w:rPr>
        <w:t xml:space="preserve">[original] </w:t>
      </w:r>
      <w:r w:rsidR="00D33790">
        <w:rPr>
          <w:rFonts w:cs="Arial"/>
        </w:rPr>
        <w:t xml:space="preserve">Dreyfus model of Novice, Advanced Beginner, Competent, </w:t>
      </w:r>
      <w:r w:rsidR="00F12842">
        <w:rPr>
          <w:rFonts w:cs="Arial"/>
        </w:rPr>
        <w:t>Proficient</w:t>
      </w:r>
      <w:r w:rsidR="00F96011">
        <w:rPr>
          <w:rFonts w:cs="Arial"/>
        </w:rPr>
        <w:t xml:space="preserve">, </w:t>
      </w:r>
      <w:r w:rsidR="00D33790">
        <w:rPr>
          <w:rFonts w:cs="Arial"/>
        </w:rPr>
        <w:t>Expert</w:t>
      </w:r>
      <w:r w:rsidR="00F96011">
        <w:rPr>
          <w:rFonts w:cs="Arial"/>
        </w:rPr>
        <w:t xml:space="preserve"> fits well with teachers’ own accounts of their development over time and with </w:t>
      </w:r>
      <w:r w:rsidR="00784611">
        <w:rPr>
          <w:rFonts w:cs="Arial"/>
        </w:rPr>
        <w:t xml:space="preserve">the participants in our study. </w:t>
      </w:r>
      <w:r w:rsidR="00F96011">
        <w:rPr>
          <w:rFonts w:cs="Arial"/>
        </w:rPr>
        <w:t>The model is especially relevant because it stresses that someone can be expert in part of a domain, say teaching, but a relative novice in a new dimension, for ex</w:t>
      </w:r>
      <w:r w:rsidR="00784611">
        <w:rPr>
          <w:rFonts w:cs="Arial"/>
        </w:rPr>
        <w:t xml:space="preserve">ample, using new technologies. </w:t>
      </w:r>
      <w:r w:rsidR="00F96011">
        <w:rPr>
          <w:rFonts w:cs="Arial"/>
        </w:rPr>
        <w:t xml:space="preserve">Our teachers were identified firstly for being </w:t>
      </w:r>
      <w:r w:rsidR="00871807">
        <w:rPr>
          <w:rFonts w:cs="Arial"/>
        </w:rPr>
        <w:t>outstanding</w:t>
      </w:r>
      <w:r w:rsidR="00F96011">
        <w:rPr>
          <w:rFonts w:cs="Arial"/>
        </w:rPr>
        <w:t xml:space="preserve"> teachers and then secondly for being effective users of ICT.  This categorisation is unique to this study.</w:t>
      </w:r>
      <w:r w:rsidR="00784611">
        <w:rPr>
          <w:rFonts w:cs="Arial"/>
        </w:rPr>
        <w:t xml:space="preserve"> </w:t>
      </w:r>
      <w:r w:rsidR="00497807">
        <w:rPr>
          <w:rFonts w:cs="Arial"/>
        </w:rPr>
        <w:t>The identified teachers map well onto the various categorisations of expert teaching and onto the final stages [Proficient, Expert] of the Dreyfus model.</w:t>
      </w:r>
    </w:p>
    <w:p w:rsidR="00F9396B" w:rsidRDefault="00F9396B" w:rsidP="00F9396B">
      <w:pPr>
        <w:jc w:val="both"/>
        <w:rPr>
          <w:rFonts w:cs="Arial"/>
        </w:rPr>
      </w:pPr>
      <w:r w:rsidRPr="007541CF">
        <w:rPr>
          <w:rFonts w:cs="Arial"/>
        </w:rPr>
        <w:t>There is very little evidence available on what “expert practice” looks like in relation to using ICT in teaching. A previous project</w:t>
      </w:r>
      <w:r w:rsidR="00F96011">
        <w:rPr>
          <w:rFonts w:cs="Arial"/>
        </w:rPr>
        <w:t xml:space="preserve">, conducted for </w:t>
      </w:r>
      <w:r w:rsidR="004330E4">
        <w:rPr>
          <w:rFonts w:cs="Arial"/>
        </w:rPr>
        <w:t>Becta</w:t>
      </w:r>
      <w:r w:rsidR="00F96011">
        <w:rPr>
          <w:rFonts w:cs="Arial"/>
        </w:rPr>
        <w:t>,</w:t>
      </w:r>
      <w:r w:rsidR="00B33194" w:rsidRPr="007541CF">
        <w:rPr>
          <w:rFonts w:cs="Arial"/>
        </w:rPr>
        <w:t xml:space="preserve"> by Goo</w:t>
      </w:r>
      <w:r w:rsidR="00E02295" w:rsidRPr="007541CF">
        <w:rPr>
          <w:rFonts w:cs="Arial"/>
        </w:rPr>
        <w:t>dw</w:t>
      </w:r>
      <w:r w:rsidR="00B33194" w:rsidRPr="007541CF">
        <w:rPr>
          <w:rFonts w:cs="Arial"/>
        </w:rPr>
        <w:t>yn and Findlay</w:t>
      </w:r>
      <w:r w:rsidR="00B3040F" w:rsidRPr="007541CF">
        <w:rPr>
          <w:rFonts w:cs="Arial"/>
        </w:rPr>
        <w:t xml:space="preserve"> </w:t>
      </w:r>
      <w:r w:rsidR="007C3985" w:rsidRPr="007541CF">
        <w:rPr>
          <w:rFonts w:cs="Arial"/>
        </w:rPr>
        <w:fldChar w:fldCharType="begin"/>
      </w:r>
      <w:r w:rsidR="00D74B86" w:rsidRPr="007541CF">
        <w:rPr>
          <w:rFonts w:cs="Arial"/>
        </w:rPr>
        <w:instrText xml:space="preserve"> ADDIN EN.CITE &lt;EndNote&gt;&lt;Cite ExcludeAuth="1"&gt;&lt;Author&gt;Goodwyn&lt;/Author&gt;&lt;Year&gt;2003&lt;/Year&gt;&lt;RecNum&gt;61&lt;/RecNum&gt;&lt;record&gt;&lt;rec-number&gt;61&lt;/rec-number&gt;&lt;ref-type name="Report"&gt;27&lt;/ref-type&gt;&lt;contributors&gt;&lt;authors&gt;&lt;author&gt;Goodwyn, A.&lt;/author&gt;&lt;author&gt;Findlay, K.&lt;/author&gt;&lt;/authors&gt;&lt;/contributors&gt;&lt;titles&gt;&lt;title&gt;Literacies and ICT&lt;/title&gt;&lt;/titles&gt;&lt;dates&gt;&lt;year&gt;2003&lt;/year&gt;&lt;/dates&gt;&lt;pub-location&gt;Coventry&lt;/pub-location&gt;&lt;publisher&gt;BECTA&lt;/publisher&gt;&lt;urls&gt;&lt;/urls&gt;&lt;/record&gt;&lt;/Cite&gt;&lt;/EndNote&gt;</w:instrText>
      </w:r>
      <w:r w:rsidR="007C3985" w:rsidRPr="007541CF">
        <w:rPr>
          <w:rFonts w:cs="Arial"/>
        </w:rPr>
        <w:fldChar w:fldCharType="separate"/>
      </w:r>
      <w:r w:rsidR="00B3040F" w:rsidRPr="007541CF">
        <w:rPr>
          <w:rFonts w:cs="Arial"/>
        </w:rPr>
        <w:t>(2003)</w:t>
      </w:r>
      <w:r w:rsidR="007C3985" w:rsidRPr="007541CF">
        <w:rPr>
          <w:rFonts w:cs="Arial"/>
        </w:rPr>
        <w:fldChar w:fldCharType="end"/>
      </w:r>
      <w:r w:rsidR="00B3040F" w:rsidRPr="007541CF">
        <w:rPr>
          <w:rFonts w:cs="Arial"/>
        </w:rPr>
        <w:t xml:space="preserve"> </w:t>
      </w:r>
      <w:r w:rsidR="00B33194" w:rsidRPr="007541CF">
        <w:rPr>
          <w:rFonts w:cs="Arial"/>
        </w:rPr>
        <w:t>on Literacies</w:t>
      </w:r>
      <w:r w:rsidR="00F96011">
        <w:rPr>
          <w:rFonts w:cs="Arial"/>
        </w:rPr>
        <w:t xml:space="preserve"> and ICT</w:t>
      </w:r>
      <w:r w:rsidRPr="007541CF">
        <w:rPr>
          <w:rFonts w:cs="Arial"/>
        </w:rPr>
        <w:t>, showed clearly how some attributes of good practice were misplaced, meaning simply “extensive use” rather than “expert use”. Th</w:t>
      </w:r>
      <w:r w:rsidR="00497807">
        <w:rPr>
          <w:rFonts w:cs="Arial"/>
        </w:rPr>
        <w:t>is point is even truer about</w:t>
      </w:r>
      <w:r w:rsidRPr="007541CF">
        <w:rPr>
          <w:rFonts w:cs="Arial"/>
        </w:rPr>
        <w:t xml:space="preserve"> </w:t>
      </w:r>
      <w:r w:rsidR="00EE2CBB" w:rsidRPr="007541CF">
        <w:rPr>
          <w:rFonts w:cs="Arial"/>
        </w:rPr>
        <w:t xml:space="preserve">teaching assistants </w:t>
      </w:r>
      <w:r w:rsidRPr="007541CF">
        <w:rPr>
          <w:rFonts w:cs="Arial"/>
        </w:rPr>
        <w:t>(</w:t>
      </w:r>
      <w:r w:rsidR="00EE2CBB" w:rsidRPr="007541CF">
        <w:rPr>
          <w:rFonts w:cs="Arial"/>
        </w:rPr>
        <w:t>TA</w:t>
      </w:r>
      <w:r w:rsidRPr="007541CF">
        <w:rPr>
          <w:rFonts w:cs="Arial"/>
        </w:rPr>
        <w:t>) whose contribution to practice is not well understood and documented. The current study aims to help towards this direct</w:t>
      </w:r>
      <w:r w:rsidR="00F96011">
        <w:rPr>
          <w:rFonts w:cs="Arial"/>
        </w:rPr>
        <w:t>ion by providing some insight into</w:t>
      </w:r>
      <w:r w:rsidRPr="007541CF">
        <w:rPr>
          <w:rFonts w:cs="Arial"/>
        </w:rPr>
        <w:t xml:space="preserve"> their role and contribution in using ICT in teaching. Such </w:t>
      </w:r>
      <w:r w:rsidR="00F96011">
        <w:rPr>
          <w:rFonts w:cs="Arial"/>
        </w:rPr>
        <w:t xml:space="preserve">a </w:t>
      </w:r>
      <w:r w:rsidRPr="007541CF">
        <w:rPr>
          <w:rFonts w:cs="Arial"/>
        </w:rPr>
        <w:t xml:space="preserve">contribution is highly significant for policy makers as teaching assistants (TAs) are clearly very important part of the Personalised Learning Agenda. </w:t>
      </w:r>
    </w:p>
    <w:p w:rsidR="0040598D" w:rsidRDefault="0040598D" w:rsidP="007656CF">
      <w:pPr>
        <w:autoSpaceDE w:val="0"/>
        <w:autoSpaceDN w:val="0"/>
        <w:adjustRightInd w:val="0"/>
        <w:jc w:val="both"/>
        <w:rPr>
          <w:rFonts w:eastAsia="Times New Roman" w:cs="Arial"/>
          <w:color w:val="292526"/>
          <w:szCs w:val="24"/>
          <w:lang w:val="en-US" w:eastAsia="en-GB"/>
        </w:rPr>
      </w:pPr>
      <w:r>
        <w:rPr>
          <w:rFonts w:eastAsia="Times New Roman" w:cs="Arial"/>
          <w:color w:val="292526"/>
          <w:szCs w:val="24"/>
          <w:lang w:val="en-US" w:eastAsia="en-GB"/>
        </w:rPr>
        <w:t>As Cox et al</w:t>
      </w:r>
      <w:r w:rsidR="00BE10F3">
        <w:rPr>
          <w:rFonts w:eastAsia="Times New Roman" w:cs="Arial"/>
          <w:color w:val="292526"/>
          <w:szCs w:val="24"/>
          <w:lang w:val="en-US" w:eastAsia="en-GB"/>
        </w:rPr>
        <w:t>. (2003)</w:t>
      </w:r>
      <w:r>
        <w:rPr>
          <w:rFonts w:eastAsia="Times New Roman" w:cs="Arial"/>
          <w:color w:val="292526"/>
          <w:szCs w:val="24"/>
          <w:lang w:val="en-US" w:eastAsia="en-GB"/>
        </w:rPr>
        <w:t xml:space="preserve"> concluded in their Literature review of ICT and Pedagogy, ‘</w:t>
      </w:r>
      <w:r w:rsidRPr="0040598D">
        <w:rPr>
          <w:rFonts w:eastAsia="Times New Roman" w:cs="Arial"/>
          <w:color w:val="292526"/>
          <w:szCs w:val="24"/>
          <w:lang w:val="en-US" w:eastAsia="en-GB"/>
        </w:rPr>
        <w:t>Comparing the evidence of teachers using ICT in schools</w:t>
      </w:r>
      <w:r>
        <w:rPr>
          <w:rFonts w:eastAsia="Times New Roman" w:cs="Arial"/>
          <w:color w:val="292526"/>
          <w:szCs w:val="24"/>
          <w:lang w:val="en-US" w:eastAsia="en-GB"/>
        </w:rPr>
        <w:t xml:space="preserve"> </w:t>
      </w:r>
      <w:r w:rsidRPr="0040598D">
        <w:rPr>
          <w:rFonts w:eastAsia="Times New Roman" w:cs="Arial"/>
          <w:color w:val="292526"/>
          <w:szCs w:val="24"/>
          <w:lang w:val="en-US" w:eastAsia="en-GB"/>
        </w:rPr>
        <w:t>20 years ago with that available today, it shows that there</w:t>
      </w:r>
      <w:r>
        <w:rPr>
          <w:rFonts w:eastAsia="Times New Roman" w:cs="Arial"/>
          <w:color w:val="292526"/>
          <w:szCs w:val="24"/>
          <w:lang w:val="en-US" w:eastAsia="en-GB"/>
        </w:rPr>
        <w:t xml:space="preserve"> </w:t>
      </w:r>
      <w:r w:rsidRPr="0040598D">
        <w:rPr>
          <w:rFonts w:eastAsia="Times New Roman" w:cs="Arial"/>
          <w:color w:val="292526"/>
          <w:szCs w:val="24"/>
          <w:lang w:val="en-US" w:eastAsia="en-GB"/>
        </w:rPr>
        <w:t>is a steady growth of innovative and experienced teachers</w:t>
      </w:r>
      <w:r>
        <w:rPr>
          <w:rFonts w:eastAsia="Times New Roman" w:cs="Arial"/>
          <w:color w:val="292526"/>
          <w:szCs w:val="24"/>
          <w:lang w:val="en-US" w:eastAsia="en-GB"/>
        </w:rPr>
        <w:t xml:space="preserve"> </w:t>
      </w:r>
      <w:r w:rsidRPr="0040598D">
        <w:rPr>
          <w:rFonts w:eastAsia="Times New Roman" w:cs="Arial"/>
          <w:color w:val="292526"/>
          <w:szCs w:val="24"/>
          <w:lang w:val="en-US" w:eastAsia="en-GB"/>
        </w:rPr>
        <w:t>able to use ICT to improve their pupils’ attainment. What</w:t>
      </w:r>
      <w:r>
        <w:rPr>
          <w:rFonts w:eastAsia="Times New Roman" w:cs="Arial"/>
          <w:color w:val="292526"/>
          <w:szCs w:val="24"/>
          <w:lang w:val="en-US" w:eastAsia="en-GB"/>
        </w:rPr>
        <w:t xml:space="preserve"> </w:t>
      </w:r>
      <w:r w:rsidRPr="0040598D">
        <w:rPr>
          <w:rFonts w:eastAsia="Times New Roman" w:cs="Arial"/>
          <w:color w:val="292526"/>
          <w:szCs w:val="24"/>
          <w:lang w:val="en-US" w:eastAsia="en-GB"/>
        </w:rPr>
        <w:t>is needed now is a way of helping more teachers and</w:t>
      </w:r>
      <w:r>
        <w:rPr>
          <w:rFonts w:eastAsia="Times New Roman" w:cs="Arial"/>
          <w:color w:val="292526"/>
          <w:szCs w:val="24"/>
          <w:lang w:val="en-US" w:eastAsia="en-GB"/>
        </w:rPr>
        <w:t xml:space="preserve"> </w:t>
      </w:r>
      <w:r w:rsidRPr="0040598D">
        <w:rPr>
          <w:rFonts w:eastAsia="Times New Roman" w:cs="Arial"/>
          <w:color w:val="292526"/>
          <w:szCs w:val="24"/>
          <w:lang w:val="en-US" w:eastAsia="en-GB"/>
        </w:rPr>
        <w:t>pupils benefit from these opportunities and experiences</w:t>
      </w:r>
      <w:r>
        <w:rPr>
          <w:rFonts w:eastAsia="Times New Roman" w:cs="Arial"/>
          <w:color w:val="292526"/>
          <w:szCs w:val="24"/>
          <w:lang w:val="en-US" w:eastAsia="en-GB"/>
        </w:rPr>
        <w:t>’</w:t>
      </w:r>
      <w:r w:rsidR="00370223">
        <w:rPr>
          <w:rFonts w:eastAsia="Times New Roman" w:cs="Arial"/>
          <w:color w:val="292526"/>
          <w:szCs w:val="24"/>
          <w:lang w:val="en-US" w:eastAsia="en-GB"/>
        </w:rPr>
        <w:t xml:space="preserve"> (p.</w:t>
      </w:r>
      <w:r w:rsidR="007A5099">
        <w:rPr>
          <w:rFonts w:eastAsia="Times New Roman" w:cs="Arial"/>
          <w:color w:val="292526"/>
          <w:szCs w:val="24"/>
          <w:lang w:val="en-US" w:eastAsia="en-GB"/>
        </w:rPr>
        <w:t xml:space="preserve"> </w:t>
      </w:r>
      <w:r w:rsidR="00370223">
        <w:rPr>
          <w:rFonts w:eastAsia="Times New Roman" w:cs="Arial"/>
          <w:color w:val="292526"/>
          <w:szCs w:val="24"/>
          <w:lang w:val="en-US" w:eastAsia="en-GB"/>
        </w:rPr>
        <w:t>35)</w:t>
      </w:r>
      <w:r w:rsidR="007656CF">
        <w:rPr>
          <w:rFonts w:eastAsia="Times New Roman" w:cs="Arial"/>
          <w:color w:val="292526"/>
          <w:szCs w:val="24"/>
          <w:lang w:val="en-US" w:eastAsia="en-GB"/>
        </w:rPr>
        <w:t>.</w:t>
      </w:r>
    </w:p>
    <w:p w:rsidR="0040598D" w:rsidRPr="0040598D" w:rsidRDefault="0040598D" w:rsidP="007656CF">
      <w:pPr>
        <w:autoSpaceDE w:val="0"/>
        <w:autoSpaceDN w:val="0"/>
        <w:adjustRightInd w:val="0"/>
        <w:jc w:val="both"/>
        <w:rPr>
          <w:rFonts w:eastAsia="Times New Roman" w:cs="Arial"/>
          <w:color w:val="292526"/>
          <w:szCs w:val="24"/>
          <w:lang w:val="en-US" w:eastAsia="en-GB"/>
        </w:rPr>
      </w:pPr>
      <w:r>
        <w:rPr>
          <w:rFonts w:eastAsia="Times New Roman" w:cs="Arial"/>
          <w:color w:val="292526"/>
          <w:szCs w:val="24"/>
          <w:lang w:val="en-US" w:eastAsia="en-GB"/>
        </w:rPr>
        <w:t>This research project has successfully identified some of these innovative teachers, provided evidence of their perspectives on good teaching and demonstrated how they have achieved this capacity.</w:t>
      </w:r>
    </w:p>
    <w:p w:rsidR="00B819E0" w:rsidRPr="007541CF" w:rsidRDefault="00C53405" w:rsidP="00C53405">
      <w:pPr>
        <w:pStyle w:val="Heading2"/>
      </w:pPr>
      <w:bookmarkStart w:id="18" w:name="_Toc232865956"/>
      <w:r w:rsidRPr="007541CF">
        <w:t>Technology and teaching</w:t>
      </w:r>
      <w:bookmarkEnd w:id="18"/>
    </w:p>
    <w:p w:rsidR="006265EA" w:rsidRPr="007541CF" w:rsidRDefault="00C905D3" w:rsidP="006265EA">
      <w:pPr>
        <w:pStyle w:val="BodyText"/>
        <w:spacing w:after="200" w:line="276" w:lineRule="auto"/>
        <w:jc w:val="both"/>
        <w:rPr>
          <w:szCs w:val="24"/>
        </w:rPr>
      </w:pPr>
      <w:r w:rsidRPr="007541CF">
        <w:rPr>
          <w:rFonts w:cs="Arial"/>
          <w:szCs w:val="24"/>
        </w:rPr>
        <w:t xml:space="preserve">The use of ICT in education </w:t>
      </w:r>
      <w:r w:rsidR="006265EA" w:rsidRPr="007541CF">
        <w:rPr>
          <w:rFonts w:cs="Arial"/>
          <w:szCs w:val="24"/>
        </w:rPr>
        <w:t>aim</w:t>
      </w:r>
      <w:r w:rsidRPr="007541CF">
        <w:rPr>
          <w:rFonts w:cs="Arial"/>
          <w:szCs w:val="24"/>
        </w:rPr>
        <w:t>s</w:t>
      </w:r>
      <w:r w:rsidR="006265EA" w:rsidRPr="007541CF">
        <w:rPr>
          <w:rFonts w:cs="Arial"/>
          <w:szCs w:val="24"/>
        </w:rPr>
        <w:t xml:space="preserve"> to enable access to</w:t>
      </w:r>
      <w:r w:rsidR="00F96011">
        <w:rPr>
          <w:rFonts w:cs="Arial"/>
          <w:szCs w:val="24"/>
        </w:rPr>
        <w:t>,</w:t>
      </w:r>
      <w:r w:rsidR="006265EA" w:rsidRPr="007541CF">
        <w:rPr>
          <w:rFonts w:cs="Arial"/>
          <w:szCs w:val="24"/>
        </w:rPr>
        <w:t xml:space="preserve"> and use of</w:t>
      </w:r>
      <w:r w:rsidR="00F96011">
        <w:rPr>
          <w:rFonts w:cs="Arial"/>
          <w:szCs w:val="24"/>
        </w:rPr>
        <w:t>,</w:t>
      </w:r>
      <w:r w:rsidR="006265EA" w:rsidRPr="007541CF">
        <w:rPr>
          <w:rFonts w:cs="Arial"/>
          <w:szCs w:val="24"/>
        </w:rPr>
        <w:t xml:space="preserve"> digital resources for the benefit of the class</w:t>
      </w:r>
      <w:r w:rsidRPr="007541CF">
        <w:rPr>
          <w:rFonts w:cs="Arial"/>
          <w:szCs w:val="24"/>
        </w:rPr>
        <w:t xml:space="preserve"> as a whole and for the student</w:t>
      </w:r>
      <w:r w:rsidR="00FB7CE8" w:rsidRPr="007541CF">
        <w:rPr>
          <w:rFonts w:cs="Arial"/>
          <w:szCs w:val="24"/>
        </w:rPr>
        <w:t>s</w:t>
      </w:r>
      <w:r w:rsidRPr="007541CF">
        <w:rPr>
          <w:rFonts w:cs="Arial"/>
          <w:szCs w:val="24"/>
        </w:rPr>
        <w:t xml:space="preserve"> individually. The role of the teacher</w:t>
      </w:r>
      <w:r w:rsidR="006265EA" w:rsidRPr="007541CF">
        <w:rPr>
          <w:rFonts w:cs="Arial"/>
          <w:szCs w:val="24"/>
        </w:rPr>
        <w:t xml:space="preserve"> in guiding and monitoring learning</w:t>
      </w:r>
      <w:r w:rsidRPr="007541CF">
        <w:rPr>
          <w:rFonts w:cs="Arial"/>
          <w:szCs w:val="24"/>
        </w:rPr>
        <w:t xml:space="preserve"> is not only preserved</w:t>
      </w:r>
      <w:r w:rsidR="00FB7CE8" w:rsidRPr="007541CF">
        <w:rPr>
          <w:rFonts w:cs="Arial"/>
          <w:szCs w:val="24"/>
        </w:rPr>
        <w:t xml:space="preserve"> by technology</w:t>
      </w:r>
      <w:r w:rsidRPr="007541CF">
        <w:rPr>
          <w:rFonts w:cs="Arial"/>
          <w:szCs w:val="24"/>
        </w:rPr>
        <w:t xml:space="preserve"> but enhanced by providing the teachers with additional teaching tools. </w:t>
      </w:r>
      <w:r w:rsidR="006265EA" w:rsidRPr="007541CF">
        <w:rPr>
          <w:rFonts w:cs="Arial"/>
          <w:szCs w:val="24"/>
        </w:rPr>
        <w:t>“High-quality direct teaching is oral, interactive and lively… It is a two-way process in which pupils are expected to play an active part by answering questions, contributing points to discussions, and explaining and demonstrat</w:t>
      </w:r>
      <w:r w:rsidR="00FB7CE8" w:rsidRPr="007541CF">
        <w:rPr>
          <w:rFonts w:cs="Arial"/>
          <w:szCs w:val="24"/>
        </w:rPr>
        <w:t>ing their methods to the class.</w:t>
      </w:r>
      <w:r w:rsidR="006265EA" w:rsidRPr="007541CF">
        <w:rPr>
          <w:rFonts w:cs="Arial"/>
          <w:szCs w:val="24"/>
        </w:rPr>
        <w:t xml:space="preserve"> Advances in technology means that ICT can now play an important role in the classroom, supporting the teacher and enabling whole class interactive teaching”</w:t>
      </w:r>
      <w:r w:rsidRPr="007541CF">
        <w:rPr>
          <w:rFonts w:cs="Arial"/>
          <w:szCs w:val="24"/>
        </w:rPr>
        <w:t xml:space="preserve"> (Armstrong et al., 2005, p. 456)</w:t>
      </w:r>
      <w:r w:rsidR="00FB7CE8" w:rsidRPr="007541CF">
        <w:rPr>
          <w:rFonts w:cs="Arial"/>
          <w:szCs w:val="24"/>
        </w:rPr>
        <w:t>.</w:t>
      </w:r>
    </w:p>
    <w:p w:rsidR="00F80BD2" w:rsidRPr="007541CF" w:rsidRDefault="00FB7CE8" w:rsidP="00B37554">
      <w:pPr>
        <w:jc w:val="both"/>
        <w:rPr>
          <w:rFonts w:cs="Arial"/>
          <w:szCs w:val="24"/>
        </w:rPr>
      </w:pPr>
      <w:r w:rsidRPr="007541CF">
        <w:rPr>
          <w:rFonts w:cs="Arial"/>
          <w:szCs w:val="24"/>
        </w:rPr>
        <w:t>N</w:t>
      </w:r>
      <w:r w:rsidR="00A24810" w:rsidRPr="007541CF">
        <w:rPr>
          <w:rFonts w:cs="Arial"/>
          <w:szCs w:val="24"/>
        </w:rPr>
        <w:t>owadays</w:t>
      </w:r>
      <w:r w:rsidR="00B37554" w:rsidRPr="007541CF">
        <w:rPr>
          <w:rFonts w:cs="Arial"/>
          <w:szCs w:val="24"/>
        </w:rPr>
        <w:t xml:space="preserve"> technology plays an important part in school </w:t>
      </w:r>
      <w:r w:rsidR="00285022" w:rsidRPr="007541CF">
        <w:rPr>
          <w:rFonts w:cs="Arial"/>
          <w:szCs w:val="24"/>
        </w:rPr>
        <w:t>practice</w:t>
      </w:r>
      <w:r w:rsidR="00B37554" w:rsidRPr="007541CF">
        <w:rPr>
          <w:rFonts w:cs="Arial"/>
          <w:szCs w:val="24"/>
        </w:rPr>
        <w:t xml:space="preserve">. Some strategies for using technology in schools </w:t>
      </w:r>
      <w:r w:rsidR="00162461" w:rsidRPr="007541CF">
        <w:rPr>
          <w:rFonts w:cs="Arial"/>
          <w:szCs w:val="24"/>
        </w:rPr>
        <w:t>include</w:t>
      </w:r>
      <w:r w:rsidR="00B37554" w:rsidRPr="007541CF">
        <w:rPr>
          <w:rFonts w:cs="Arial"/>
          <w:szCs w:val="24"/>
        </w:rPr>
        <w:t xml:space="preserve"> the use of information systems for monitoring and analysing l</w:t>
      </w:r>
      <w:r w:rsidR="004219CA" w:rsidRPr="007541CF">
        <w:rPr>
          <w:rFonts w:cs="Arial"/>
          <w:szCs w:val="24"/>
        </w:rPr>
        <w:t>earner achievement and progress,</w:t>
      </w:r>
      <w:r w:rsidR="00B37554" w:rsidRPr="007541CF">
        <w:rPr>
          <w:rFonts w:cs="Arial"/>
          <w:szCs w:val="24"/>
        </w:rPr>
        <w:t xml:space="preserve"> systems for managing and monitoring attendance and behaviour (lesson regist</w:t>
      </w:r>
      <w:r w:rsidR="004219CA" w:rsidRPr="007541CF">
        <w:rPr>
          <w:rFonts w:cs="Arial"/>
          <w:szCs w:val="24"/>
        </w:rPr>
        <w:t>ration, parental alerting),</w:t>
      </w:r>
      <w:r w:rsidR="00B37554" w:rsidRPr="007541CF">
        <w:rPr>
          <w:rFonts w:cs="Arial"/>
          <w:szCs w:val="24"/>
        </w:rPr>
        <w:t xml:space="preserve"> greater use of technology to engage under-achieving pupils, especially creative and applied learning </w:t>
      </w:r>
      <w:r w:rsidR="004219CA" w:rsidRPr="007541CF">
        <w:rPr>
          <w:rFonts w:cs="Arial"/>
          <w:szCs w:val="24"/>
        </w:rPr>
        <w:t>using technology,</w:t>
      </w:r>
      <w:r w:rsidR="00B37554" w:rsidRPr="007541CF">
        <w:rPr>
          <w:rFonts w:cs="Arial"/>
          <w:szCs w:val="24"/>
        </w:rPr>
        <w:t xml:space="preserve"> and supporting learner voice through online polls and forums (Hollingworth </w:t>
      </w:r>
      <w:r w:rsidR="00B37554" w:rsidRPr="007541CF">
        <w:rPr>
          <w:rFonts w:cs="Arial"/>
          <w:iCs/>
          <w:szCs w:val="24"/>
        </w:rPr>
        <w:t>et al</w:t>
      </w:r>
      <w:r w:rsidR="00B37554" w:rsidRPr="007541CF">
        <w:rPr>
          <w:rFonts w:cs="Arial"/>
          <w:szCs w:val="24"/>
        </w:rPr>
        <w:t>., 2008).</w:t>
      </w:r>
      <w:r w:rsidR="00F80BD2">
        <w:rPr>
          <w:rFonts w:cs="Arial"/>
          <w:szCs w:val="24"/>
        </w:rPr>
        <w:t xml:space="preserve"> Furthermore, u</w:t>
      </w:r>
      <w:r w:rsidR="00F80BD2" w:rsidRPr="00F80BD2">
        <w:rPr>
          <w:rFonts w:eastAsia="Times New Roman" w:cs="Arial"/>
          <w:szCs w:val="24"/>
        </w:rPr>
        <w:t>sing comput</w:t>
      </w:r>
      <w:r w:rsidR="00F80BD2">
        <w:rPr>
          <w:rFonts w:eastAsia="Times New Roman" w:cs="Arial"/>
          <w:szCs w:val="24"/>
        </w:rPr>
        <w:t>er tools helps to decontextualis</w:t>
      </w:r>
      <w:r w:rsidR="00F80BD2" w:rsidRPr="00F80BD2">
        <w:rPr>
          <w:rFonts w:eastAsia="Times New Roman" w:cs="Arial"/>
          <w:szCs w:val="24"/>
        </w:rPr>
        <w:t>e learning, to make explicit that which is implicit, and to accentuate that which is often unnoticed. They uniquely offer new ways to express and make visible key relationships and structures within the subject matter (Noss and Hoyles</w:t>
      </w:r>
      <w:r w:rsidR="00784611">
        <w:rPr>
          <w:rFonts w:eastAsia="Times New Roman" w:cs="Arial"/>
          <w:szCs w:val="24"/>
        </w:rPr>
        <w:t>,</w:t>
      </w:r>
      <w:r w:rsidR="00F80BD2" w:rsidRPr="00F80BD2">
        <w:rPr>
          <w:rFonts w:eastAsia="Times New Roman" w:cs="Arial"/>
          <w:szCs w:val="24"/>
        </w:rPr>
        <w:t xml:space="preserve"> 1996).</w:t>
      </w:r>
    </w:p>
    <w:p w:rsidR="00825733" w:rsidRPr="007541CF" w:rsidRDefault="00825733" w:rsidP="00AB2DD1">
      <w:pPr>
        <w:jc w:val="both"/>
        <w:rPr>
          <w:rFonts w:cs="Arial"/>
        </w:rPr>
      </w:pPr>
      <w:r w:rsidRPr="007541CF">
        <w:rPr>
          <w:rFonts w:cs="Arial"/>
        </w:rPr>
        <w:t>Used well, technology enables more effecti</w:t>
      </w:r>
      <w:r w:rsidR="00C45208" w:rsidRPr="007541CF">
        <w:rPr>
          <w:rFonts w:cs="Arial"/>
        </w:rPr>
        <w:t>ve and more personalised teachi</w:t>
      </w:r>
      <w:r w:rsidRPr="007541CF">
        <w:rPr>
          <w:rFonts w:cs="Arial"/>
        </w:rPr>
        <w:t>ng and learning. It improves planning of teaching and learning, makes the learning experience more dynamic and allows education and learning professional</w:t>
      </w:r>
      <w:r w:rsidR="00497807">
        <w:rPr>
          <w:rFonts w:cs="Arial"/>
        </w:rPr>
        <w:t>s</w:t>
      </w:r>
      <w:r w:rsidRPr="007541CF">
        <w:rPr>
          <w:rFonts w:cs="Arial"/>
        </w:rPr>
        <w:t xml:space="preserve"> to engage more effectively with learners. It gives access to </w:t>
      </w:r>
      <w:r w:rsidR="00497807">
        <w:rPr>
          <w:rFonts w:cs="Arial"/>
        </w:rPr>
        <w:t xml:space="preserve">a </w:t>
      </w:r>
      <w:r w:rsidRPr="007541CF">
        <w:rPr>
          <w:rFonts w:cs="Arial"/>
        </w:rPr>
        <w:t>wider and more tailored set of learning experiences and resources, enables learners to exercise more control over their own learning and increases opportunities for assessment which supports learning. Technology also enables professionals to s</w:t>
      </w:r>
      <w:r w:rsidR="00A24810" w:rsidRPr="007541CF">
        <w:rPr>
          <w:rFonts w:cs="Arial"/>
        </w:rPr>
        <w:t>hare</w:t>
      </w:r>
      <w:r w:rsidRPr="007541CF">
        <w:rPr>
          <w:rFonts w:cs="Arial"/>
        </w:rPr>
        <w:t xml:space="preserve"> expertise and resources within and</w:t>
      </w:r>
      <w:r w:rsidR="00940733">
        <w:rPr>
          <w:rFonts w:cs="Arial"/>
        </w:rPr>
        <w:t xml:space="preserve"> beyond their institution (Becta</w:t>
      </w:r>
      <w:r w:rsidRPr="007541CF">
        <w:rPr>
          <w:rFonts w:cs="Arial"/>
        </w:rPr>
        <w:t>, 2008b)</w:t>
      </w:r>
      <w:r w:rsidR="00B77894" w:rsidRPr="007541CF">
        <w:rPr>
          <w:rFonts w:cs="Arial"/>
        </w:rPr>
        <w:t>.</w:t>
      </w:r>
    </w:p>
    <w:p w:rsidR="00F61DC1" w:rsidRPr="007541CF" w:rsidRDefault="00B819E0" w:rsidP="00FB7CE8">
      <w:pPr>
        <w:jc w:val="both"/>
        <w:rPr>
          <w:rFonts w:eastAsia="Times New Roman" w:cs="Arial"/>
          <w:szCs w:val="24"/>
        </w:rPr>
      </w:pPr>
      <w:r w:rsidRPr="007541CF">
        <w:rPr>
          <w:rFonts w:cs="Arial"/>
          <w:szCs w:val="24"/>
        </w:rPr>
        <w:t>Evidence demonstrating the value of technology for learning conti</w:t>
      </w:r>
      <w:r w:rsidR="00FB7CE8" w:rsidRPr="007541CF">
        <w:rPr>
          <w:rFonts w:cs="Arial"/>
          <w:szCs w:val="24"/>
        </w:rPr>
        <w:t>nues to grow. Around 80%</w:t>
      </w:r>
      <w:r w:rsidRPr="007541CF">
        <w:rPr>
          <w:rFonts w:cs="Arial"/>
          <w:szCs w:val="24"/>
        </w:rPr>
        <w:t xml:space="preserve"> of teachers agree that technology has an impact on engagement in </w:t>
      </w:r>
      <w:r w:rsidR="00FB7CE8" w:rsidRPr="007541CF">
        <w:rPr>
          <w:rFonts w:cs="Arial"/>
          <w:szCs w:val="24"/>
        </w:rPr>
        <w:t>learning, and around 60%</w:t>
      </w:r>
      <w:r w:rsidRPr="007541CF">
        <w:rPr>
          <w:rFonts w:cs="Arial"/>
          <w:szCs w:val="24"/>
        </w:rPr>
        <w:t xml:space="preserve"> reported that it enables them to better support learners’ diverse needs (Smith </w:t>
      </w:r>
      <w:r w:rsidRPr="007541CF">
        <w:rPr>
          <w:rFonts w:cs="Arial"/>
          <w:iCs/>
          <w:szCs w:val="24"/>
        </w:rPr>
        <w:t>et al</w:t>
      </w:r>
      <w:r w:rsidRPr="007541CF">
        <w:rPr>
          <w:rFonts w:cs="Arial"/>
          <w:szCs w:val="24"/>
        </w:rPr>
        <w:t>., 2008).</w:t>
      </w:r>
      <w:r w:rsidR="00FB7CE8" w:rsidRPr="007541CF">
        <w:rPr>
          <w:rFonts w:cs="Arial"/>
          <w:szCs w:val="24"/>
        </w:rPr>
        <w:t xml:space="preserve"> Furthermore, t</w:t>
      </w:r>
      <w:r w:rsidR="00F61DC1" w:rsidRPr="007541CF">
        <w:rPr>
          <w:rFonts w:eastAsia="Times New Roman" w:cs="Arial"/>
          <w:szCs w:val="24"/>
        </w:rPr>
        <w:t xml:space="preserve">he literature suggests a continuum in which new technologies initially support, then extend and finally transform pedagogy as teachers gradually find out what the technology can do. Familiarity, confidence and time are assumed to be the keys that unlock this gradual process of transformation. Moss </w:t>
      </w:r>
      <w:r w:rsidR="00FB7CE8" w:rsidRPr="007541CF">
        <w:rPr>
          <w:rFonts w:eastAsia="Times New Roman" w:cs="Arial"/>
          <w:szCs w:val="24"/>
        </w:rPr>
        <w:t>et al. (2007) research</w:t>
      </w:r>
      <w:r w:rsidR="00F61DC1" w:rsidRPr="007541CF">
        <w:rPr>
          <w:rFonts w:eastAsia="Times New Roman" w:cs="Arial"/>
          <w:szCs w:val="24"/>
        </w:rPr>
        <w:t xml:space="preserve"> shows that those taking the lead in using the technology in the most innovative ways often have had access to the technology for the longest period or are particularly committed to exploring what it can do in circumstances where they have time to experiment. </w:t>
      </w:r>
    </w:p>
    <w:p w:rsidR="006E4BC4" w:rsidRPr="007541CF" w:rsidRDefault="008F0091" w:rsidP="009339F8">
      <w:pPr>
        <w:jc w:val="both"/>
        <w:rPr>
          <w:rFonts w:eastAsia="Times New Roman" w:cs="Arial"/>
          <w:szCs w:val="24"/>
        </w:rPr>
      </w:pPr>
      <w:r w:rsidRPr="007541CF">
        <w:rPr>
          <w:rFonts w:cs="Arial"/>
          <w:szCs w:val="24"/>
        </w:rPr>
        <w:t xml:space="preserve">The use of technology in general and ICT in particular seems to offer some general benefits to both teachers and students. </w:t>
      </w:r>
      <w:r w:rsidRPr="007541CF">
        <w:rPr>
          <w:rFonts w:eastAsia="Times New Roman" w:cs="Arial"/>
          <w:szCs w:val="24"/>
        </w:rPr>
        <w:t xml:space="preserve">Flexibility seems to be </w:t>
      </w:r>
      <w:r w:rsidR="003E3A91" w:rsidRPr="007541CF">
        <w:rPr>
          <w:rFonts w:eastAsia="Times New Roman" w:cs="Arial"/>
          <w:szCs w:val="24"/>
        </w:rPr>
        <w:t>central</w:t>
      </w:r>
      <w:r w:rsidR="006E4BC4" w:rsidRPr="007541CF">
        <w:rPr>
          <w:rFonts w:eastAsia="Times New Roman" w:cs="Arial"/>
          <w:szCs w:val="24"/>
        </w:rPr>
        <w:t>, with applications for all ages across the</w:t>
      </w:r>
      <w:r w:rsidR="00456987" w:rsidRPr="007541CF">
        <w:rPr>
          <w:rFonts w:eastAsia="Times New Roman" w:cs="Arial"/>
          <w:szCs w:val="24"/>
        </w:rPr>
        <w:t xml:space="preserve"> </w:t>
      </w:r>
      <w:r w:rsidR="0019718E">
        <w:rPr>
          <w:rFonts w:eastAsia="Times New Roman" w:cs="Arial"/>
          <w:szCs w:val="24"/>
        </w:rPr>
        <w:t>curriculum (Smith,</w:t>
      </w:r>
      <w:r w:rsidR="006E4BC4" w:rsidRPr="007541CF">
        <w:rPr>
          <w:rFonts w:eastAsia="Times New Roman" w:cs="Arial"/>
          <w:szCs w:val="24"/>
        </w:rPr>
        <w:t xml:space="preserve"> 1999)</w:t>
      </w:r>
      <w:r w:rsidR="003E3A91" w:rsidRPr="007541CF">
        <w:rPr>
          <w:rFonts w:eastAsia="Times New Roman" w:cs="Arial"/>
          <w:szCs w:val="24"/>
        </w:rPr>
        <w:t xml:space="preserve">. Walker, (2003) </w:t>
      </w:r>
      <w:r w:rsidR="00E80E97" w:rsidRPr="007541CF">
        <w:rPr>
          <w:rFonts w:eastAsia="Times New Roman" w:cs="Arial"/>
          <w:szCs w:val="24"/>
        </w:rPr>
        <w:t xml:space="preserve">also </w:t>
      </w:r>
      <w:r w:rsidR="003E3A91" w:rsidRPr="007541CF">
        <w:rPr>
          <w:rFonts w:eastAsia="Times New Roman" w:cs="Arial"/>
          <w:szCs w:val="24"/>
        </w:rPr>
        <w:t>argues that the use of whiteboard</w:t>
      </w:r>
      <w:r w:rsidR="00E80E97" w:rsidRPr="007541CF">
        <w:rPr>
          <w:rFonts w:eastAsia="Times New Roman" w:cs="Arial"/>
          <w:szCs w:val="24"/>
        </w:rPr>
        <w:t>s</w:t>
      </w:r>
      <w:r w:rsidR="003E3A91" w:rsidRPr="007541CF">
        <w:rPr>
          <w:rFonts w:eastAsia="Times New Roman" w:cs="Arial"/>
          <w:szCs w:val="24"/>
        </w:rPr>
        <w:t xml:space="preserve"> increases</w:t>
      </w:r>
      <w:r w:rsidR="006E4BC4" w:rsidRPr="007541CF">
        <w:rPr>
          <w:rFonts w:eastAsia="Times New Roman" w:cs="Arial"/>
          <w:szCs w:val="24"/>
        </w:rPr>
        <w:t xml:space="preserve"> teaching time, because teachers are able to</w:t>
      </w:r>
      <w:r w:rsidR="00456987" w:rsidRPr="007541CF">
        <w:rPr>
          <w:rFonts w:eastAsia="Times New Roman" w:cs="Arial"/>
          <w:szCs w:val="24"/>
        </w:rPr>
        <w:t xml:space="preserve"> </w:t>
      </w:r>
      <w:r w:rsidR="006E4BC4" w:rsidRPr="007541CF">
        <w:rPr>
          <w:rFonts w:eastAsia="Times New Roman" w:cs="Arial"/>
          <w:szCs w:val="24"/>
        </w:rPr>
        <w:t>present web-based and other resources more efficiently</w:t>
      </w:r>
      <w:r w:rsidR="003E3A91" w:rsidRPr="007541CF">
        <w:rPr>
          <w:rFonts w:eastAsia="Times New Roman" w:cs="Arial"/>
          <w:szCs w:val="24"/>
        </w:rPr>
        <w:t xml:space="preserve">, while Gerard et al. (1999) argue that </w:t>
      </w:r>
      <w:r w:rsidR="00F96011">
        <w:rPr>
          <w:rFonts w:eastAsia="Times New Roman" w:cs="Arial"/>
          <w:szCs w:val="24"/>
        </w:rPr>
        <w:t xml:space="preserve">their use </w:t>
      </w:r>
      <w:r w:rsidR="003E3A91" w:rsidRPr="007541CF">
        <w:rPr>
          <w:rFonts w:eastAsia="Times New Roman" w:cs="Arial"/>
          <w:szCs w:val="24"/>
        </w:rPr>
        <w:t xml:space="preserve">increases the </w:t>
      </w:r>
      <w:r w:rsidR="006E4BC4" w:rsidRPr="007541CF">
        <w:rPr>
          <w:rFonts w:eastAsia="Times New Roman" w:cs="Arial"/>
          <w:szCs w:val="24"/>
        </w:rPr>
        <w:t>opportunities for interaction and discussion in the</w:t>
      </w:r>
      <w:r w:rsidR="00456987" w:rsidRPr="007541CF">
        <w:rPr>
          <w:rFonts w:eastAsia="Times New Roman" w:cs="Arial"/>
          <w:szCs w:val="24"/>
        </w:rPr>
        <w:t xml:space="preserve"> </w:t>
      </w:r>
      <w:r w:rsidR="00F96011">
        <w:rPr>
          <w:rFonts w:eastAsia="Times New Roman" w:cs="Arial"/>
          <w:szCs w:val="24"/>
        </w:rPr>
        <w:t xml:space="preserve">classroom. Finally, whiteboard use </w:t>
      </w:r>
      <w:r w:rsidR="00FB7CE8" w:rsidRPr="007541CF">
        <w:rPr>
          <w:rFonts w:eastAsia="Times New Roman" w:cs="Arial"/>
          <w:szCs w:val="24"/>
        </w:rPr>
        <w:t>i</w:t>
      </w:r>
      <w:r w:rsidR="006E4BC4" w:rsidRPr="007541CF">
        <w:rPr>
          <w:rFonts w:eastAsia="Times New Roman" w:cs="Arial"/>
          <w:szCs w:val="24"/>
        </w:rPr>
        <w:t>ncrease</w:t>
      </w:r>
      <w:r w:rsidR="003E3A91" w:rsidRPr="007541CF">
        <w:rPr>
          <w:rFonts w:eastAsia="Times New Roman" w:cs="Arial"/>
          <w:szCs w:val="24"/>
        </w:rPr>
        <w:t>s</w:t>
      </w:r>
      <w:r w:rsidR="006E4BC4" w:rsidRPr="007541CF">
        <w:rPr>
          <w:rFonts w:eastAsia="Times New Roman" w:cs="Arial"/>
          <w:szCs w:val="24"/>
        </w:rPr>
        <w:t xml:space="preserve"> </w:t>
      </w:r>
      <w:r w:rsidR="00F96011">
        <w:rPr>
          <w:rFonts w:eastAsia="Times New Roman" w:cs="Arial"/>
          <w:szCs w:val="24"/>
        </w:rPr>
        <w:t xml:space="preserve">the </w:t>
      </w:r>
      <w:r w:rsidR="006E4BC4" w:rsidRPr="007541CF">
        <w:rPr>
          <w:rFonts w:eastAsia="Times New Roman" w:cs="Arial"/>
          <w:szCs w:val="24"/>
        </w:rPr>
        <w:t>enjoyment of lessons for both students and</w:t>
      </w:r>
      <w:r w:rsidR="00456987" w:rsidRPr="007541CF">
        <w:rPr>
          <w:rFonts w:eastAsia="Times New Roman" w:cs="Arial"/>
          <w:szCs w:val="24"/>
        </w:rPr>
        <w:t xml:space="preserve"> </w:t>
      </w:r>
      <w:r w:rsidR="006E4BC4" w:rsidRPr="007541CF">
        <w:rPr>
          <w:rFonts w:eastAsia="Times New Roman" w:cs="Arial"/>
          <w:szCs w:val="24"/>
        </w:rPr>
        <w:t>teachers through more varied and dynamic use of</w:t>
      </w:r>
      <w:r w:rsidR="00456987" w:rsidRPr="007541CF">
        <w:rPr>
          <w:rFonts w:eastAsia="Times New Roman" w:cs="Arial"/>
          <w:szCs w:val="24"/>
        </w:rPr>
        <w:t xml:space="preserve"> </w:t>
      </w:r>
      <w:r w:rsidR="006E4BC4" w:rsidRPr="007541CF">
        <w:rPr>
          <w:rFonts w:eastAsia="Times New Roman" w:cs="Arial"/>
          <w:szCs w:val="24"/>
        </w:rPr>
        <w:t>resources, with associated gains in motivation (Levy, 2002)</w:t>
      </w:r>
      <w:r w:rsidR="00E80E97" w:rsidRPr="007541CF">
        <w:rPr>
          <w:rFonts w:eastAsia="Times New Roman" w:cs="Arial"/>
          <w:szCs w:val="24"/>
        </w:rPr>
        <w:t>.</w:t>
      </w:r>
    </w:p>
    <w:p w:rsidR="00456987" w:rsidRPr="007541CF" w:rsidRDefault="00C36C7F" w:rsidP="00877058">
      <w:pPr>
        <w:autoSpaceDE w:val="0"/>
        <w:autoSpaceDN w:val="0"/>
        <w:adjustRightInd w:val="0"/>
        <w:jc w:val="both"/>
        <w:rPr>
          <w:rFonts w:eastAsia="Times New Roman" w:cs="Arial"/>
          <w:szCs w:val="24"/>
        </w:rPr>
      </w:pPr>
      <w:r w:rsidRPr="007541CF">
        <w:rPr>
          <w:rFonts w:eastAsia="Times New Roman" w:cs="Arial"/>
          <w:iCs/>
          <w:szCs w:val="24"/>
        </w:rPr>
        <w:t>On one hand</w:t>
      </w:r>
      <w:r w:rsidR="009339F8" w:rsidRPr="007541CF">
        <w:rPr>
          <w:rFonts w:eastAsia="Times New Roman" w:cs="Arial"/>
          <w:iCs/>
          <w:szCs w:val="24"/>
        </w:rPr>
        <w:t>, the b</w:t>
      </w:r>
      <w:r w:rsidR="006E4BC4" w:rsidRPr="007541CF">
        <w:rPr>
          <w:rFonts w:eastAsia="Times New Roman" w:cs="Arial"/>
          <w:iCs/>
          <w:szCs w:val="24"/>
        </w:rPr>
        <w:t>enefits for teachers</w:t>
      </w:r>
      <w:r w:rsidR="009339F8" w:rsidRPr="007541CF">
        <w:rPr>
          <w:rFonts w:eastAsia="Times New Roman" w:cs="Arial"/>
          <w:iCs/>
          <w:szCs w:val="24"/>
        </w:rPr>
        <w:t xml:space="preserve"> </w:t>
      </w:r>
      <w:r w:rsidRPr="007541CF">
        <w:rPr>
          <w:rFonts w:eastAsia="Times New Roman" w:cs="Arial"/>
          <w:iCs/>
          <w:szCs w:val="24"/>
        </w:rPr>
        <w:t>can be</w:t>
      </w:r>
      <w:r w:rsidR="00E80E97" w:rsidRPr="007541CF">
        <w:rPr>
          <w:rFonts w:eastAsia="Times New Roman" w:cs="Arial"/>
          <w:iCs/>
          <w:szCs w:val="24"/>
        </w:rPr>
        <w:t xml:space="preserve"> seen in</w:t>
      </w:r>
      <w:r w:rsidR="009339F8" w:rsidRPr="007541CF">
        <w:rPr>
          <w:rFonts w:eastAsia="Times New Roman" w:cs="Arial"/>
          <w:iCs/>
          <w:szCs w:val="24"/>
        </w:rPr>
        <w:t xml:space="preserve"> the fact that the use of technology </w:t>
      </w:r>
      <w:r w:rsidR="00FB7CE8" w:rsidRPr="007541CF">
        <w:rPr>
          <w:rFonts w:eastAsia="Times New Roman" w:cs="Arial"/>
          <w:iCs/>
          <w:szCs w:val="24"/>
        </w:rPr>
        <w:t>in general and interactive whiteboard</w:t>
      </w:r>
      <w:r w:rsidR="00F96011">
        <w:rPr>
          <w:rFonts w:eastAsia="Times New Roman" w:cs="Arial"/>
          <w:iCs/>
          <w:szCs w:val="24"/>
        </w:rPr>
        <w:t>s</w:t>
      </w:r>
      <w:r w:rsidR="00FB7CE8" w:rsidRPr="007541CF">
        <w:rPr>
          <w:rFonts w:eastAsia="Times New Roman" w:cs="Arial"/>
          <w:iCs/>
          <w:szCs w:val="24"/>
        </w:rPr>
        <w:t xml:space="preserve"> in particular </w:t>
      </w:r>
      <w:r w:rsidR="009339F8" w:rsidRPr="007541CF">
        <w:rPr>
          <w:rFonts w:eastAsia="Times New Roman" w:cs="Arial"/>
          <w:iCs/>
          <w:szCs w:val="24"/>
        </w:rPr>
        <w:t>i</w:t>
      </w:r>
      <w:r w:rsidR="006E4BC4" w:rsidRPr="007541CF">
        <w:rPr>
          <w:rFonts w:eastAsia="Times New Roman" w:cs="Arial"/>
          <w:szCs w:val="24"/>
        </w:rPr>
        <w:t>ncrease</w:t>
      </w:r>
      <w:r w:rsidR="009339F8" w:rsidRPr="007541CF">
        <w:rPr>
          <w:rFonts w:eastAsia="Times New Roman" w:cs="Arial"/>
          <w:szCs w:val="24"/>
        </w:rPr>
        <w:t>s</w:t>
      </w:r>
      <w:r w:rsidR="006E4BC4" w:rsidRPr="007541CF">
        <w:rPr>
          <w:rFonts w:eastAsia="Times New Roman" w:cs="Arial"/>
          <w:szCs w:val="24"/>
        </w:rPr>
        <w:t xml:space="preserve"> spontaneity and flexibility, since teachers can</w:t>
      </w:r>
      <w:r w:rsidR="00456987" w:rsidRPr="007541CF">
        <w:rPr>
          <w:rFonts w:eastAsia="Times New Roman" w:cs="Arial"/>
          <w:szCs w:val="24"/>
        </w:rPr>
        <w:t xml:space="preserve"> </w:t>
      </w:r>
      <w:r w:rsidR="006E4BC4" w:rsidRPr="007541CF">
        <w:rPr>
          <w:rFonts w:eastAsia="Times New Roman" w:cs="Arial"/>
          <w:szCs w:val="24"/>
        </w:rPr>
        <w:t>draw on and annotate a wide range of web-based resources</w:t>
      </w:r>
      <w:r w:rsidR="00456987" w:rsidRPr="007541CF">
        <w:rPr>
          <w:rFonts w:eastAsia="Times New Roman" w:cs="Arial"/>
          <w:szCs w:val="24"/>
        </w:rPr>
        <w:t xml:space="preserve"> </w:t>
      </w:r>
      <w:r w:rsidR="006E4BC4" w:rsidRPr="007541CF">
        <w:rPr>
          <w:rFonts w:eastAsia="Times New Roman" w:cs="Arial"/>
          <w:szCs w:val="24"/>
        </w:rPr>
        <w:t>(Kennewell, 2001)</w:t>
      </w:r>
      <w:r w:rsidR="009339F8" w:rsidRPr="007541CF">
        <w:rPr>
          <w:rFonts w:eastAsia="Times New Roman" w:cs="Arial"/>
          <w:szCs w:val="24"/>
        </w:rPr>
        <w:t>. Furthermore, t</w:t>
      </w:r>
      <w:r w:rsidR="006E4BC4" w:rsidRPr="007541CF">
        <w:rPr>
          <w:rFonts w:eastAsia="Times New Roman" w:cs="Arial"/>
          <w:szCs w:val="24"/>
        </w:rPr>
        <w:t>eachers are able to share and re-use materials, reducing</w:t>
      </w:r>
      <w:r w:rsidR="00456987" w:rsidRPr="007541CF">
        <w:rPr>
          <w:rFonts w:eastAsia="Times New Roman" w:cs="Arial"/>
          <w:szCs w:val="24"/>
        </w:rPr>
        <w:t xml:space="preserve"> </w:t>
      </w:r>
      <w:r w:rsidR="006E4BC4" w:rsidRPr="007541CF">
        <w:rPr>
          <w:rFonts w:eastAsia="Times New Roman" w:cs="Arial"/>
          <w:szCs w:val="24"/>
        </w:rPr>
        <w:t>workloads (Glover and Miller, 2001)</w:t>
      </w:r>
      <w:r w:rsidR="009339F8" w:rsidRPr="007541CF">
        <w:rPr>
          <w:rFonts w:eastAsia="Times New Roman" w:cs="Arial"/>
          <w:szCs w:val="24"/>
        </w:rPr>
        <w:t xml:space="preserve">. </w:t>
      </w:r>
      <w:r w:rsidRPr="007541CF">
        <w:rPr>
          <w:rFonts w:eastAsia="Times New Roman" w:cs="Arial"/>
          <w:szCs w:val="24"/>
        </w:rPr>
        <w:t xml:space="preserve">Also, according to Smith (1999) the use of </w:t>
      </w:r>
      <w:r w:rsidR="00F96011">
        <w:rPr>
          <w:rFonts w:eastAsia="Times New Roman" w:cs="Arial"/>
          <w:szCs w:val="24"/>
        </w:rPr>
        <w:t xml:space="preserve">the </w:t>
      </w:r>
      <w:r w:rsidRPr="007541CF">
        <w:rPr>
          <w:rFonts w:eastAsia="Times New Roman" w:cs="Arial"/>
          <w:szCs w:val="24"/>
        </w:rPr>
        <w:t>interactive whiteboard can provide i</w:t>
      </w:r>
      <w:r w:rsidR="006E4BC4" w:rsidRPr="007541CF">
        <w:rPr>
          <w:rFonts w:eastAsia="Times New Roman" w:cs="Arial"/>
          <w:szCs w:val="24"/>
        </w:rPr>
        <w:t>nspiration to teachers to change their pedagogy and use more</w:t>
      </w:r>
      <w:r w:rsidR="00456987" w:rsidRPr="007541CF">
        <w:rPr>
          <w:rFonts w:eastAsia="Times New Roman" w:cs="Arial"/>
          <w:szCs w:val="24"/>
        </w:rPr>
        <w:t xml:space="preserve"> </w:t>
      </w:r>
      <w:r w:rsidR="006E4BC4" w:rsidRPr="007541CF">
        <w:rPr>
          <w:rFonts w:eastAsia="Times New Roman" w:cs="Arial"/>
          <w:szCs w:val="24"/>
        </w:rPr>
        <w:t>ICT, encouraging professional development</w:t>
      </w:r>
      <w:r w:rsidRPr="007541CF">
        <w:rPr>
          <w:rFonts w:eastAsia="Times New Roman" w:cs="Arial"/>
          <w:szCs w:val="24"/>
        </w:rPr>
        <w:t>.</w:t>
      </w:r>
    </w:p>
    <w:p w:rsidR="00877058" w:rsidRDefault="00F96011" w:rsidP="00DA543C">
      <w:pPr>
        <w:autoSpaceDE w:val="0"/>
        <w:autoSpaceDN w:val="0"/>
        <w:adjustRightInd w:val="0"/>
        <w:jc w:val="both"/>
        <w:rPr>
          <w:rFonts w:eastAsia="Times New Roman" w:cs="Arial"/>
          <w:szCs w:val="24"/>
        </w:rPr>
      </w:pPr>
      <w:r>
        <w:rPr>
          <w:rFonts w:eastAsia="Times New Roman" w:cs="Arial"/>
          <w:iCs/>
          <w:szCs w:val="24"/>
        </w:rPr>
        <w:t>Equally</w:t>
      </w:r>
      <w:r w:rsidR="0006098C" w:rsidRPr="007541CF">
        <w:rPr>
          <w:rFonts w:eastAsia="Times New Roman" w:cs="Arial"/>
          <w:iCs/>
          <w:szCs w:val="24"/>
        </w:rPr>
        <w:t>, the</w:t>
      </w:r>
      <w:r>
        <w:rPr>
          <w:rFonts w:eastAsia="Times New Roman" w:cs="Arial"/>
          <w:iCs/>
          <w:szCs w:val="24"/>
        </w:rPr>
        <w:t xml:space="preserve"> students’ benefits include</w:t>
      </w:r>
      <w:r w:rsidR="0006098C" w:rsidRPr="007541CF">
        <w:rPr>
          <w:rFonts w:eastAsia="Times New Roman" w:cs="Arial"/>
          <w:iCs/>
          <w:szCs w:val="24"/>
        </w:rPr>
        <w:t xml:space="preserve"> i</w:t>
      </w:r>
      <w:r w:rsidR="006E4BC4" w:rsidRPr="007541CF">
        <w:rPr>
          <w:rFonts w:eastAsia="Times New Roman" w:cs="Arial"/>
          <w:szCs w:val="24"/>
        </w:rPr>
        <w:t>ncreased enjoyment and motivation, giving greater</w:t>
      </w:r>
      <w:r w:rsidR="00456987" w:rsidRPr="007541CF">
        <w:rPr>
          <w:rFonts w:eastAsia="Times New Roman" w:cs="Arial"/>
          <w:szCs w:val="24"/>
        </w:rPr>
        <w:t xml:space="preserve"> </w:t>
      </w:r>
      <w:r w:rsidR="006E4BC4" w:rsidRPr="007541CF">
        <w:rPr>
          <w:rFonts w:eastAsia="Times New Roman" w:cs="Arial"/>
          <w:szCs w:val="24"/>
        </w:rPr>
        <w:t>opportunities for participation and collaboration,</w:t>
      </w:r>
      <w:r w:rsidR="00456987" w:rsidRPr="007541CF">
        <w:rPr>
          <w:rFonts w:eastAsia="Times New Roman" w:cs="Arial"/>
          <w:szCs w:val="24"/>
        </w:rPr>
        <w:t xml:space="preserve"> </w:t>
      </w:r>
      <w:r w:rsidR="006E4BC4" w:rsidRPr="007541CF">
        <w:rPr>
          <w:rFonts w:eastAsia="Times New Roman" w:cs="Arial"/>
          <w:szCs w:val="24"/>
        </w:rPr>
        <w:t>developing students’ personal and social skills (Levy, 2002)</w:t>
      </w:r>
      <w:r>
        <w:rPr>
          <w:rFonts w:eastAsia="Times New Roman" w:cs="Arial"/>
          <w:szCs w:val="24"/>
        </w:rPr>
        <w:t>. In addition, ICT</w:t>
      </w:r>
      <w:r w:rsidR="0006098C" w:rsidRPr="007541CF">
        <w:rPr>
          <w:rFonts w:eastAsia="Times New Roman" w:cs="Arial"/>
          <w:szCs w:val="24"/>
        </w:rPr>
        <w:t xml:space="preserve"> can r</w:t>
      </w:r>
      <w:r w:rsidR="006E4BC4" w:rsidRPr="007541CF">
        <w:rPr>
          <w:rFonts w:eastAsia="Times New Roman" w:cs="Arial"/>
          <w:szCs w:val="24"/>
        </w:rPr>
        <w:t>educe</w:t>
      </w:r>
      <w:r w:rsidR="0006098C" w:rsidRPr="007541CF">
        <w:rPr>
          <w:rFonts w:eastAsia="Times New Roman" w:cs="Arial"/>
          <w:szCs w:val="24"/>
        </w:rPr>
        <w:t xml:space="preserve"> the</w:t>
      </w:r>
      <w:r w:rsidR="006E4BC4" w:rsidRPr="007541CF">
        <w:rPr>
          <w:rFonts w:eastAsia="Times New Roman" w:cs="Arial"/>
          <w:szCs w:val="24"/>
        </w:rPr>
        <w:t xml:space="preserve"> need for note taking. Students are able to cope</w:t>
      </w:r>
      <w:r w:rsidR="00456987" w:rsidRPr="007541CF">
        <w:rPr>
          <w:rFonts w:eastAsia="Times New Roman" w:cs="Arial"/>
          <w:szCs w:val="24"/>
        </w:rPr>
        <w:t xml:space="preserve"> </w:t>
      </w:r>
      <w:r w:rsidR="006E4BC4" w:rsidRPr="007541CF">
        <w:rPr>
          <w:rFonts w:eastAsia="Times New Roman" w:cs="Arial"/>
          <w:szCs w:val="24"/>
        </w:rPr>
        <w:t>with more complex concepts as a result of clearer,</w:t>
      </w:r>
      <w:r w:rsidR="00456987" w:rsidRPr="007541CF">
        <w:rPr>
          <w:rFonts w:eastAsia="Times New Roman" w:cs="Arial"/>
          <w:szCs w:val="24"/>
        </w:rPr>
        <w:t xml:space="preserve"> </w:t>
      </w:r>
      <w:r w:rsidR="006E4BC4" w:rsidRPr="007541CF">
        <w:rPr>
          <w:rFonts w:eastAsia="Times New Roman" w:cs="Arial"/>
          <w:szCs w:val="24"/>
        </w:rPr>
        <w:t>more</w:t>
      </w:r>
      <w:r w:rsidR="00456987" w:rsidRPr="007541CF">
        <w:rPr>
          <w:rFonts w:eastAsia="Times New Roman" w:cs="Arial"/>
          <w:szCs w:val="24"/>
        </w:rPr>
        <w:t xml:space="preserve"> </w:t>
      </w:r>
      <w:r w:rsidR="006E4BC4" w:rsidRPr="007541CF">
        <w:rPr>
          <w:rFonts w:eastAsia="Times New Roman" w:cs="Arial"/>
          <w:szCs w:val="24"/>
        </w:rPr>
        <w:t>efficient and more</w:t>
      </w:r>
      <w:r w:rsidR="00882275">
        <w:rPr>
          <w:rFonts w:eastAsia="Times New Roman" w:cs="Arial"/>
          <w:szCs w:val="24"/>
        </w:rPr>
        <w:t xml:space="preserve"> dynamic presentation (Smith,</w:t>
      </w:r>
      <w:r w:rsidR="006E4BC4" w:rsidRPr="007541CF">
        <w:rPr>
          <w:rFonts w:eastAsia="Times New Roman" w:cs="Arial"/>
          <w:szCs w:val="24"/>
        </w:rPr>
        <w:t xml:space="preserve"> 2001)</w:t>
      </w:r>
      <w:r w:rsidR="00E80E97" w:rsidRPr="007541CF">
        <w:rPr>
          <w:rFonts w:eastAsia="Times New Roman" w:cs="Arial"/>
          <w:szCs w:val="24"/>
        </w:rPr>
        <w:t>. D</w:t>
      </w:r>
      <w:r w:rsidR="006E4BC4" w:rsidRPr="007541CF">
        <w:rPr>
          <w:rFonts w:eastAsia="Times New Roman" w:cs="Arial"/>
          <w:szCs w:val="24"/>
        </w:rPr>
        <w:t>ifferent learning styles can be accommodated as teachers</w:t>
      </w:r>
      <w:r w:rsidR="00456987" w:rsidRPr="007541CF">
        <w:rPr>
          <w:rFonts w:eastAsia="Times New Roman" w:cs="Arial"/>
          <w:szCs w:val="24"/>
        </w:rPr>
        <w:t xml:space="preserve"> </w:t>
      </w:r>
      <w:r w:rsidR="006E4BC4" w:rsidRPr="007541CF">
        <w:rPr>
          <w:rFonts w:eastAsia="Times New Roman" w:cs="Arial"/>
          <w:szCs w:val="24"/>
        </w:rPr>
        <w:t>can call on a variety of resources to suit particular</w:t>
      </w:r>
      <w:r w:rsidR="00456987" w:rsidRPr="007541CF">
        <w:rPr>
          <w:rFonts w:eastAsia="Times New Roman" w:cs="Arial"/>
          <w:szCs w:val="24"/>
        </w:rPr>
        <w:t xml:space="preserve"> </w:t>
      </w:r>
      <w:r w:rsidR="006E4BC4" w:rsidRPr="007541CF">
        <w:rPr>
          <w:rFonts w:eastAsia="Times New Roman" w:cs="Arial"/>
          <w:szCs w:val="24"/>
        </w:rPr>
        <w:t>needs</w:t>
      </w:r>
      <w:r w:rsidR="00456987" w:rsidRPr="007541CF">
        <w:rPr>
          <w:rFonts w:eastAsia="Times New Roman" w:cs="Arial"/>
          <w:szCs w:val="24"/>
        </w:rPr>
        <w:t xml:space="preserve"> </w:t>
      </w:r>
      <w:r w:rsidR="006E4BC4" w:rsidRPr="007541CF">
        <w:rPr>
          <w:rFonts w:eastAsia="Times New Roman" w:cs="Arial"/>
          <w:szCs w:val="24"/>
        </w:rPr>
        <w:t>(Bell, 2002)</w:t>
      </w:r>
      <w:r w:rsidR="0006098C" w:rsidRPr="007541CF">
        <w:rPr>
          <w:rFonts w:eastAsia="Times New Roman" w:cs="Arial"/>
          <w:szCs w:val="24"/>
        </w:rPr>
        <w:t xml:space="preserve"> and s</w:t>
      </w:r>
      <w:r w:rsidR="006E4BC4" w:rsidRPr="007541CF">
        <w:rPr>
          <w:rFonts w:eastAsia="Times New Roman" w:cs="Arial"/>
          <w:szCs w:val="24"/>
        </w:rPr>
        <w:t>tudents can be more creative in presentations to their</w:t>
      </w:r>
      <w:r w:rsidR="00456987" w:rsidRPr="007541CF">
        <w:rPr>
          <w:rFonts w:eastAsia="Times New Roman" w:cs="Arial"/>
          <w:szCs w:val="24"/>
        </w:rPr>
        <w:t xml:space="preserve"> </w:t>
      </w:r>
      <w:r w:rsidR="006E4BC4" w:rsidRPr="007541CF">
        <w:rPr>
          <w:rFonts w:eastAsia="Times New Roman" w:cs="Arial"/>
          <w:szCs w:val="24"/>
        </w:rPr>
        <w:t>classmates, increasing self-confidence (Levy, 2002)</w:t>
      </w:r>
      <w:r w:rsidR="0006098C" w:rsidRPr="007541CF">
        <w:rPr>
          <w:rFonts w:eastAsia="Times New Roman" w:cs="Arial"/>
          <w:szCs w:val="24"/>
        </w:rPr>
        <w:t>.</w:t>
      </w:r>
    </w:p>
    <w:p w:rsidR="00A8106E" w:rsidRDefault="007D3DC9" w:rsidP="00E90E92">
      <w:pPr>
        <w:autoSpaceDE w:val="0"/>
        <w:autoSpaceDN w:val="0"/>
        <w:adjustRightInd w:val="0"/>
        <w:jc w:val="both"/>
        <w:rPr>
          <w:rFonts w:eastAsia="Times New Roman" w:cs="Arial"/>
          <w:szCs w:val="24"/>
          <w:lang w:val="en-US"/>
        </w:rPr>
      </w:pPr>
      <w:r>
        <w:rPr>
          <w:rFonts w:eastAsia="Times New Roman" w:cs="Arial"/>
          <w:szCs w:val="24"/>
          <w:lang w:val="en-US"/>
        </w:rPr>
        <w:t xml:space="preserve">However, </w:t>
      </w:r>
      <w:r w:rsidRPr="007D3DC9">
        <w:rPr>
          <w:rFonts w:eastAsia="Times New Roman" w:cs="Arial"/>
          <w:szCs w:val="24"/>
          <w:lang w:val="en-US"/>
        </w:rPr>
        <w:t>appropriate and effective classroom use of ICT is found to be rare (e.g. Office for Standards in Education [Ofsted]</w:t>
      </w:r>
      <w:r w:rsidR="00502A0F">
        <w:rPr>
          <w:rFonts w:eastAsia="Times New Roman" w:cs="Arial"/>
          <w:szCs w:val="24"/>
          <w:lang w:val="en-US"/>
        </w:rPr>
        <w:t>,</w:t>
      </w:r>
      <w:r w:rsidRPr="007D3DC9">
        <w:rPr>
          <w:rFonts w:eastAsia="Times New Roman" w:cs="Arial"/>
          <w:szCs w:val="24"/>
          <w:lang w:val="en-US"/>
        </w:rPr>
        <w:t xml:space="preserve"> 2001). In</w:t>
      </w:r>
      <w:r>
        <w:rPr>
          <w:rFonts w:eastAsia="Times New Roman" w:cs="Arial"/>
          <w:szCs w:val="24"/>
          <w:lang w:val="en-US"/>
        </w:rPr>
        <w:t xml:space="preserve"> </w:t>
      </w:r>
      <w:r w:rsidRPr="007D3DC9">
        <w:rPr>
          <w:rFonts w:eastAsia="Times New Roman" w:cs="Arial"/>
          <w:szCs w:val="24"/>
          <w:lang w:val="en-US"/>
        </w:rPr>
        <w:t>practice, established curricula and teaching methods remain in place under a thin coating of technological glitter, and available technology is often underused and poorly integrated into classroom practice</w:t>
      </w:r>
      <w:r>
        <w:rPr>
          <w:rFonts w:eastAsia="Times New Roman" w:cs="Arial"/>
          <w:szCs w:val="24"/>
          <w:lang w:val="en-US"/>
        </w:rPr>
        <w:t xml:space="preserve"> </w:t>
      </w:r>
      <w:r w:rsidR="002E118A">
        <w:rPr>
          <w:rFonts w:eastAsia="Times New Roman" w:cs="Arial"/>
          <w:szCs w:val="24"/>
          <w:lang w:val="en-US"/>
        </w:rPr>
        <w:t>(</w:t>
      </w:r>
      <w:r>
        <w:rPr>
          <w:rFonts w:eastAsia="Times New Roman" w:cs="Arial"/>
          <w:szCs w:val="24"/>
          <w:lang w:val="en-US"/>
        </w:rPr>
        <w:t>Hennes</w:t>
      </w:r>
      <w:r w:rsidR="005C5438">
        <w:rPr>
          <w:rFonts w:eastAsia="Times New Roman" w:cs="Arial"/>
          <w:szCs w:val="24"/>
          <w:lang w:val="en-US"/>
        </w:rPr>
        <w:t>s</w:t>
      </w:r>
      <w:r>
        <w:rPr>
          <w:rFonts w:eastAsia="Times New Roman" w:cs="Arial"/>
          <w:szCs w:val="24"/>
          <w:lang w:val="en-US"/>
        </w:rPr>
        <w:t>y et al., 2005).</w:t>
      </w:r>
      <w:r w:rsidR="00E90E92">
        <w:rPr>
          <w:rFonts w:eastAsia="Times New Roman" w:cs="Arial"/>
          <w:szCs w:val="24"/>
          <w:lang w:val="en-US"/>
        </w:rPr>
        <w:t xml:space="preserve"> </w:t>
      </w:r>
    </w:p>
    <w:p w:rsidR="00B819E0" w:rsidRDefault="00E90E92" w:rsidP="00E90E92">
      <w:pPr>
        <w:autoSpaceDE w:val="0"/>
        <w:autoSpaceDN w:val="0"/>
        <w:adjustRightInd w:val="0"/>
        <w:jc w:val="both"/>
        <w:rPr>
          <w:rFonts w:cs="Arial"/>
        </w:rPr>
      </w:pPr>
      <w:r>
        <w:rPr>
          <w:rFonts w:eastAsia="Times New Roman" w:cs="Arial"/>
          <w:szCs w:val="24"/>
          <w:lang w:val="en-US"/>
        </w:rPr>
        <w:t>Furthermore, t</w:t>
      </w:r>
      <w:r w:rsidR="00DA543C" w:rsidRPr="007541CF">
        <w:rPr>
          <w:rFonts w:cs="Arial"/>
        </w:rPr>
        <w:t xml:space="preserve">he relation however between technology and expertise is sometimes unclear. As Prensky </w:t>
      </w:r>
      <w:r w:rsidR="007C3985" w:rsidRPr="007541CF">
        <w:rPr>
          <w:rFonts w:cs="Arial"/>
        </w:rPr>
        <w:fldChar w:fldCharType="begin"/>
      </w:r>
      <w:r w:rsidR="00DA543C" w:rsidRPr="007541CF">
        <w:rPr>
          <w:rFonts w:cs="Arial"/>
        </w:rPr>
        <w:instrText xml:space="preserve"> ADDIN EN.CITE &lt;EndNote&gt;&lt;Cite ExcludeAuth="1"&gt;&lt;Author&gt;Prensky&lt;/Author&gt;&lt;Year&gt;2007&lt;/Year&gt;&lt;RecNum&gt;32&lt;/RecNum&gt;&lt;record&gt;&lt;rec-number&gt;32&lt;/rec-number&gt;&lt;ref-type name="Report"&gt;27&lt;/ref-type&gt;&lt;contributors&gt;&lt;authors&gt;&lt;author&gt;Prensky, Mark&lt;/author&gt;&lt;/authors&gt;&lt;/contributors&gt;&lt;titles&gt;&lt;title&gt;How to tech with technology: keeping both teachers and students comfortable in an era of exponential change&lt;/title&gt;&lt;secondary-title&gt;Emerging Technologies for Learning (volume 2)&lt;/secondary-title&gt;&lt;/titles&gt;&lt;dates&gt;&lt;year&gt;2007&lt;/year&gt;&lt;/dates&gt;&lt;pub-location&gt;Coventry&lt;/pub-location&gt;&lt;publisher&gt;BECTa&lt;/publisher&gt;&lt;urls&gt;&lt;pdf-urls&gt;&lt;url&gt;http://partners.becta.org.uk/page_documents/research/emerging_technologies07_chapter4.pdf&lt;/url&gt;&lt;/pdf-urls&gt;&lt;/urls&gt;&lt;/record&gt;&lt;/Cite&gt;&lt;/EndNote&gt;</w:instrText>
      </w:r>
      <w:r w:rsidR="007C3985" w:rsidRPr="007541CF">
        <w:rPr>
          <w:rFonts w:cs="Arial"/>
        </w:rPr>
        <w:fldChar w:fldCharType="separate"/>
      </w:r>
      <w:r w:rsidR="00DA543C" w:rsidRPr="007541CF">
        <w:rPr>
          <w:rFonts w:cs="Arial"/>
        </w:rPr>
        <w:t>(2007)</w:t>
      </w:r>
      <w:r w:rsidR="007C3985" w:rsidRPr="007541CF">
        <w:rPr>
          <w:rFonts w:cs="Arial"/>
        </w:rPr>
        <w:fldChar w:fldCharType="end"/>
      </w:r>
      <w:r w:rsidR="00DA543C" w:rsidRPr="007541CF">
        <w:rPr>
          <w:rFonts w:cs="Arial"/>
        </w:rPr>
        <w:t xml:space="preserve"> in his </w:t>
      </w:r>
      <w:r w:rsidR="004330E4">
        <w:rPr>
          <w:rFonts w:cs="Arial"/>
        </w:rPr>
        <w:t>Becta</w:t>
      </w:r>
      <w:r w:rsidR="00DA543C" w:rsidRPr="007541CF">
        <w:rPr>
          <w:rFonts w:cs="Arial"/>
        </w:rPr>
        <w:t xml:space="preserve"> report says: To use twenty-first century’s rapidly emerging technology effectively for education, we must invent best practices together” in other words we must examine emergent best practices, in practice. The best place to start </w:t>
      </w:r>
      <w:r w:rsidR="00F96011">
        <w:rPr>
          <w:rFonts w:cs="Arial"/>
        </w:rPr>
        <w:t>then is the classroom, by investigat</w:t>
      </w:r>
      <w:r w:rsidR="00DA543C" w:rsidRPr="007541CF">
        <w:rPr>
          <w:rFonts w:cs="Arial"/>
        </w:rPr>
        <w:t>ing outstanding teachers doing what the</w:t>
      </w:r>
      <w:r w:rsidR="00F96011">
        <w:rPr>
          <w:rFonts w:cs="Arial"/>
        </w:rPr>
        <w:t>y do best, and this was exactly the focus of the</w:t>
      </w:r>
      <w:r w:rsidR="00DA543C" w:rsidRPr="007541CF">
        <w:rPr>
          <w:rFonts w:cs="Arial"/>
        </w:rPr>
        <w:t xml:space="preserve"> projec</w:t>
      </w:r>
      <w:r w:rsidR="00F96011">
        <w:rPr>
          <w:rFonts w:cs="Arial"/>
        </w:rPr>
        <w:t>t</w:t>
      </w:r>
      <w:r w:rsidR="00DA543C" w:rsidRPr="007541CF">
        <w:rPr>
          <w:rFonts w:cs="Arial"/>
        </w:rPr>
        <w:t>.</w:t>
      </w:r>
    </w:p>
    <w:p w:rsidR="0043329B" w:rsidRDefault="00997695" w:rsidP="00F62133">
      <w:pPr>
        <w:pStyle w:val="Heading2"/>
      </w:pPr>
      <w:bookmarkStart w:id="19" w:name="_Toc232865957"/>
      <w:r>
        <w:t>Digi-teachers</w:t>
      </w:r>
      <w:bookmarkEnd w:id="19"/>
    </w:p>
    <w:p w:rsidR="0043329B" w:rsidRPr="00B01DEE" w:rsidRDefault="0043329B" w:rsidP="00E90E92">
      <w:pPr>
        <w:autoSpaceDE w:val="0"/>
        <w:autoSpaceDN w:val="0"/>
        <w:adjustRightInd w:val="0"/>
        <w:jc w:val="both"/>
        <w:rPr>
          <w:rFonts w:cs="Arial"/>
          <w:szCs w:val="24"/>
        </w:rPr>
      </w:pPr>
      <w:r w:rsidRPr="00B01DEE">
        <w:rPr>
          <w:rFonts w:cs="Arial"/>
          <w:szCs w:val="24"/>
        </w:rPr>
        <w:t>The name ‘</w:t>
      </w:r>
      <w:r w:rsidR="00997695">
        <w:rPr>
          <w:rFonts w:cs="Arial"/>
          <w:szCs w:val="24"/>
        </w:rPr>
        <w:t>Digi-teachers</w:t>
      </w:r>
      <w:r w:rsidRPr="00B01DEE">
        <w:rPr>
          <w:rFonts w:cs="Arial"/>
          <w:szCs w:val="24"/>
        </w:rPr>
        <w:t>’ was coined by the research team to offer a simple and distinctive term to cove</w:t>
      </w:r>
      <w:r w:rsidR="00B01DEE" w:rsidRPr="00B01DEE">
        <w:rPr>
          <w:rFonts w:cs="Arial"/>
          <w:szCs w:val="24"/>
        </w:rPr>
        <w:t>r</w:t>
      </w:r>
      <w:r w:rsidRPr="00B01DEE">
        <w:rPr>
          <w:rFonts w:cs="Arial"/>
          <w:szCs w:val="24"/>
        </w:rPr>
        <w:t xml:space="preserve"> this emergent </w:t>
      </w:r>
      <w:r w:rsidR="00BE10F3">
        <w:rPr>
          <w:rFonts w:cs="Arial"/>
          <w:szCs w:val="24"/>
        </w:rPr>
        <w:t xml:space="preserve">group of expert practitioners. </w:t>
      </w:r>
      <w:r w:rsidR="00B01DEE" w:rsidRPr="00B01DEE">
        <w:rPr>
          <w:rFonts w:cs="Arial"/>
          <w:szCs w:val="24"/>
        </w:rPr>
        <w:t xml:space="preserve">On checking, we discovered retrospectively, that </w:t>
      </w:r>
      <w:r w:rsidR="00784611">
        <w:rPr>
          <w:rFonts w:cs="Arial"/>
          <w:szCs w:val="24"/>
        </w:rPr>
        <w:t>i</w:t>
      </w:r>
      <w:r w:rsidRPr="00B01DEE">
        <w:rPr>
          <w:rFonts w:cs="Arial"/>
          <w:szCs w:val="24"/>
        </w:rPr>
        <w:t>t has been used informally on the web previously but we now present it as a useful term for the research and policy community more formally.  These teachers fit with current views of expert teaching but they ar</w:t>
      </w:r>
      <w:r w:rsidR="00784611">
        <w:rPr>
          <w:rFonts w:cs="Arial"/>
          <w:szCs w:val="24"/>
        </w:rPr>
        <w:t xml:space="preserve">e not usually ICT specialists. </w:t>
      </w:r>
      <w:r w:rsidRPr="00B01DEE">
        <w:rPr>
          <w:rFonts w:cs="Arial"/>
          <w:szCs w:val="24"/>
        </w:rPr>
        <w:t>One thing that distinguished them was a capacity to integrate ICT</w:t>
      </w:r>
      <w:r w:rsidR="00784611">
        <w:rPr>
          <w:rFonts w:cs="Arial"/>
          <w:szCs w:val="24"/>
        </w:rPr>
        <w:t xml:space="preserve"> into their everyday teaching. </w:t>
      </w:r>
      <w:r w:rsidRPr="00B01DEE">
        <w:rPr>
          <w:rFonts w:cs="Arial"/>
          <w:szCs w:val="24"/>
        </w:rPr>
        <w:t>They recognize that ICT both engages and motivates students</w:t>
      </w:r>
      <w:r w:rsidR="00B01DEE" w:rsidRPr="00B01DEE">
        <w:rPr>
          <w:rFonts w:cs="Arial"/>
          <w:szCs w:val="24"/>
        </w:rPr>
        <w:t>,</w:t>
      </w:r>
      <w:r w:rsidRPr="00B01DEE">
        <w:rPr>
          <w:rFonts w:cs="Arial"/>
          <w:szCs w:val="24"/>
        </w:rPr>
        <w:t xml:space="preserve"> and therefore has benefits for classroom management</w:t>
      </w:r>
      <w:r w:rsidR="00B01DEE" w:rsidRPr="00B01DEE">
        <w:rPr>
          <w:rFonts w:cs="Arial"/>
          <w:szCs w:val="24"/>
        </w:rPr>
        <w:t>, but they do not have an interest in the so called ‘whizz bang’ factor of</w:t>
      </w:r>
      <w:r w:rsidR="00784611">
        <w:rPr>
          <w:rFonts w:cs="Arial"/>
          <w:szCs w:val="24"/>
        </w:rPr>
        <w:t xml:space="preserve"> ICT. </w:t>
      </w:r>
      <w:r w:rsidR="00B01DEE" w:rsidRPr="00B01DEE">
        <w:rPr>
          <w:rFonts w:cs="Arial"/>
          <w:szCs w:val="24"/>
        </w:rPr>
        <w:t>For them technology is just one more element in th</w:t>
      </w:r>
      <w:r w:rsidR="00784611">
        <w:rPr>
          <w:rFonts w:cs="Arial"/>
          <w:szCs w:val="24"/>
        </w:rPr>
        <w:t xml:space="preserve">eir expert domain of teaching. </w:t>
      </w:r>
      <w:r w:rsidR="00B01DEE" w:rsidRPr="00B01DEE">
        <w:rPr>
          <w:rFonts w:cs="Arial"/>
          <w:szCs w:val="24"/>
        </w:rPr>
        <w:t>One very powerful motivator for them is their intrinsic recognition o</w:t>
      </w:r>
      <w:r w:rsidR="00784611">
        <w:rPr>
          <w:rFonts w:cs="Arial"/>
          <w:szCs w:val="24"/>
        </w:rPr>
        <w:t xml:space="preserve">f their students’ life worlds. </w:t>
      </w:r>
      <w:r w:rsidR="00B01DEE" w:rsidRPr="00B01DEE">
        <w:rPr>
          <w:rFonts w:cs="Arial"/>
          <w:szCs w:val="24"/>
        </w:rPr>
        <w:t>They may, or may not themselves, be digital natives, that is not t</w:t>
      </w:r>
      <w:r w:rsidR="00BE10F3">
        <w:rPr>
          <w:rFonts w:cs="Arial"/>
          <w:szCs w:val="24"/>
        </w:rPr>
        <w:t xml:space="preserve">he point. </w:t>
      </w:r>
      <w:r w:rsidR="00B01DEE" w:rsidRPr="00B01DEE">
        <w:rPr>
          <w:rFonts w:cs="Arial"/>
          <w:szCs w:val="24"/>
        </w:rPr>
        <w:t>Their students are, to varying degrees, steeped in the digital world and these teachers are completely focused on optimising their lear</w:t>
      </w:r>
      <w:r w:rsidR="00497807">
        <w:rPr>
          <w:rFonts w:cs="Arial"/>
          <w:szCs w:val="24"/>
        </w:rPr>
        <w:t>ning, therefore they must be a D</w:t>
      </w:r>
      <w:r w:rsidR="00B01DEE" w:rsidRPr="00B01DEE">
        <w:rPr>
          <w:rFonts w:cs="Arial"/>
          <w:szCs w:val="24"/>
        </w:rPr>
        <w:t>igi</w:t>
      </w:r>
      <w:r w:rsidR="00497807">
        <w:rPr>
          <w:rFonts w:cs="Arial"/>
          <w:szCs w:val="24"/>
        </w:rPr>
        <w:t>-</w:t>
      </w:r>
      <w:r w:rsidR="00B01DEE" w:rsidRPr="00B01DEE">
        <w:rPr>
          <w:rFonts w:cs="Arial"/>
          <w:szCs w:val="24"/>
        </w:rPr>
        <w:t>teacher.</w:t>
      </w:r>
    </w:p>
    <w:p w:rsidR="00F9396B" w:rsidRPr="007541CF" w:rsidRDefault="00F9396B" w:rsidP="00AB2DD1">
      <w:pPr>
        <w:pStyle w:val="Heading1"/>
      </w:pPr>
      <w:bookmarkStart w:id="20" w:name="_Toc229977759"/>
      <w:bookmarkStart w:id="21" w:name="_Toc232865958"/>
      <w:r w:rsidRPr="007541CF">
        <w:t>Method</w:t>
      </w:r>
      <w:bookmarkEnd w:id="20"/>
      <w:bookmarkEnd w:id="21"/>
    </w:p>
    <w:p w:rsidR="00F9396B" w:rsidRPr="007541CF" w:rsidRDefault="00F9396B" w:rsidP="00F9396B">
      <w:pPr>
        <w:jc w:val="both"/>
        <w:rPr>
          <w:rFonts w:cs="Arial"/>
        </w:rPr>
      </w:pPr>
      <w:r w:rsidRPr="007541CF">
        <w:rPr>
          <w:rFonts w:cs="Arial"/>
        </w:rPr>
        <w:t xml:space="preserve">The methodology is a mixed methods design using survey; telephone interviews, case studies and both qualitative and quantitative data analysis. A range of biographical information has been collected </w:t>
      </w:r>
      <w:r w:rsidR="00B33194" w:rsidRPr="007541CF">
        <w:rPr>
          <w:rFonts w:cs="Arial"/>
        </w:rPr>
        <w:t>and</w:t>
      </w:r>
      <w:r w:rsidRPr="007541CF">
        <w:rPr>
          <w:rFonts w:cs="Arial"/>
        </w:rPr>
        <w:t xml:space="preserve"> analysed quantitative</w:t>
      </w:r>
      <w:r w:rsidR="00497807">
        <w:rPr>
          <w:rFonts w:cs="Arial"/>
        </w:rPr>
        <w:t>ly</w:t>
      </w:r>
      <w:r w:rsidRPr="007541CF">
        <w:rPr>
          <w:rFonts w:cs="Arial"/>
        </w:rPr>
        <w:t xml:space="preserve">. This </w:t>
      </w:r>
      <w:r w:rsidR="00B47B67">
        <w:rPr>
          <w:rFonts w:cs="Arial"/>
        </w:rPr>
        <w:t xml:space="preserve">biographical </w:t>
      </w:r>
      <w:r w:rsidRPr="007541CF">
        <w:rPr>
          <w:rFonts w:cs="Arial"/>
        </w:rPr>
        <w:t>information (see appendix A) consists of:</w:t>
      </w:r>
    </w:p>
    <w:p w:rsidR="00F9396B" w:rsidRPr="007541CF" w:rsidRDefault="00F9396B" w:rsidP="00F9396B">
      <w:pPr>
        <w:pStyle w:val="ListParagraph"/>
        <w:numPr>
          <w:ilvl w:val="0"/>
          <w:numId w:val="2"/>
        </w:numPr>
        <w:jc w:val="both"/>
        <w:rPr>
          <w:rFonts w:cs="Arial"/>
        </w:rPr>
      </w:pPr>
      <w:r w:rsidRPr="007541CF">
        <w:rPr>
          <w:rFonts w:cs="Arial"/>
        </w:rPr>
        <w:t>Gender</w:t>
      </w:r>
    </w:p>
    <w:p w:rsidR="00F9396B" w:rsidRPr="007541CF" w:rsidRDefault="00F9396B" w:rsidP="00F9396B">
      <w:pPr>
        <w:pStyle w:val="ListParagraph"/>
        <w:numPr>
          <w:ilvl w:val="0"/>
          <w:numId w:val="2"/>
        </w:numPr>
        <w:jc w:val="both"/>
        <w:rPr>
          <w:rFonts w:cs="Arial"/>
        </w:rPr>
      </w:pPr>
      <w:r w:rsidRPr="007541CF">
        <w:rPr>
          <w:rFonts w:cs="Arial"/>
        </w:rPr>
        <w:t>Age range</w:t>
      </w:r>
    </w:p>
    <w:p w:rsidR="00F9396B" w:rsidRPr="007541CF" w:rsidRDefault="00F9396B" w:rsidP="00F9396B">
      <w:pPr>
        <w:pStyle w:val="ListParagraph"/>
        <w:numPr>
          <w:ilvl w:val="0"/>
          <w:numId w:val="2"/>
        </w:numPr>
        <w:jc w:val="both"/>
        <w:rPr>
          <w:rFonts w:cs="Arial"/>
        </w:rPr>
      </w:pPr>
      <w:r w:rsidRPr="007541CF">
        <w:rPr>
          <w:rFonts w:cs="Arial"/>
        </w:rPr>
        <w:t>Degree/training</w:t>
      </w:r>
    </w:p>
    <w:p w:rsidR="00F9396B" w:rsidRPr="007541CF" w:rsidRDefault="00F9396B" w:rsidP="00F9396B">
      <w:pPr>
        <w:pStyle w:val="ListParagraph"/>
        <w:numPr>
          <w:ilvl w:val="0"/>
          <w:numId w:val="2"/>
        </w:numPr>
        <w:jc w:val="both"/>
        <w:rPr>
          <w:rFonts w:cs="Arial"/>
        </w:rPr>
      </w:pPr>
      <w:r w:rsidRPr="007541CF">
        <w:rPr>
          <w:rFonts w:cs="Arial"/>
        </w:rPr>
        <w:t>Teaching Subjects</w:t>
      </w:r>
    </w:p>
    <w:p w:rsidR="00F9396B" w:rsidRPr="007541CF" w:rsidRDefault="00EA47B4" w:rsidP="00F9396B">
      <w:pPr>
        <w:pStyle w:val="ListParagraph"/>
        <w:numPr>
          <w:ilvl w:val="0"/>
          <w:numId w:val="2"/>
        </w:numPr>
        <w:jc w:val="both"/>
        <w:rPr>
          <w:rFonts w:cs="Arial"/>
        </w:rPr>
      </w:pPr>
      <w:r w:rsidRPr="007541CF">
        <w:rPr>
          <w:rFonts w:cs="Arial"/>
        </w:rPr>
        <w:t>Subject s</w:t>
      </w:r>
      <w:r w:rsidR="00F9396B" w:rsidRPr="007541CF">
        <w:rPr>
          <w:rFonts w:cs="Arial"/>
        </w:rPr>
        <w:t>pecialism</w:t>
      </w:r>
    </w:p>
    <w:p w:rsidR="00F9396B" w:rsidRPr="007541CF" w:rsidRDefault="00F9396B" w:rsidP="00F9396B">
      <w:pPr>
        <w:pStyle w:val="ListParagraph"/>
        <w:numPr>
          <w:ilvl w:val="0"/>
          <w:numId w:val="2"/>
        </w:numPr>
        <w:jc w:val="both"/>
        <w:rPr>
          <w:rFonts w:cs="Arial"/>
        </w:rPr>
      </w:pPr>
      <w:r w:rsidRPr="007541CF">
        <w:rPr>
          <w:rFonts w:cs="Arial"/>
        </w:rPr>
        <w:t>Years in service</w:t>
      </w:r>
    </w:p>
    <w:p w:rsidR="00F9396B" w:rsidRPr="007541CF" w:rsidRDefault="00F9396B" w:rsidP="00F9396B">
      <w:pPr>
        <w:pStyle w:val="ListParagraph"/>
        <w:numPr>
          <w:ilvl w:val="0"/>
          <w:numId w:val="2"/>
        </w:numPr>
        <w:jc w:val="both"/>
        <w:rPr>
          <w:rFonts w:cs="Arial"/>
        </w:rPr>
      </w:pPr>
      <w:r w:rsidRPr="007541CF">
        <w:rPr>
          <w:rFonts w:cs="Arial"/>
        </w:rPr>
        <w:t>Number of schools worked</w:t>
      </w:r>
      <w:r w:rsidR="00D12B09" w:rsidRPr="007541CF">
        <w:rPr>
          <w:rFonts w:cs="Arial"/>
        </w:rPr>
        <w:t xml:space="preserve"> in</w:t>
      </w:r>
    </w:p>
    <w:p w:rsidR="00F9396B" w:rsidRPr="007541CF" w:rsidRDefault="00F9396B" w:rsidP="00F9396B">
      <w:pPr>
        <w:pStyle w:val="ListParagraph"/>
        <w:numPr>
          <w:ilvl w:val="0"/>
          <w:numId w:val="2"/>
        </w:numPr>
        <w:jc w:val="both"/>
        <w:rPr>
          <w:rFonts w:cs="Arial"/>
        </w:rPr>
      </w:pPr>
      <w:r w:rsidRPr="007541CF">
        <w:rPr>
          <w:rFonts w:cs="Arial"/>
        </w:rPr>
        <w:t>Responsibilities at school</w:t>
      </w:r>
    </w:p>
    <w:p w:rsidR="00B34006" w:rsidRPr="007541CF" w:rsidRDefault="00BE43DC" w:rsidP="00F9396B">
      <w:pPr>
        <w:jc w:val="both"/>
        <w:rPr>
          <w:rFonts w:cs="Arial"/>
        </w:rPr>
      </w:pPr>
      <w:r w:rsidRPr="007541CF">
        <w:rPr>
          <w:rFonts w:cs="Arial"/>
        </w:rPr>
        <w:t>T</w:t>
      </w:r>
      <w:r w:rsidR="00F9396B" w:rsidRPr="007541CF">
        <w:rPr>
          <w:rFonts w:cs="Arial"/>
        </w:rPr>
        <w:t xml:space="preserve">he qualitative methods are </w:t>
      </w:r>
      <w:r w:rsidR="00B33194" w:rsidRPr="007541CF">
        <w:rPr>
          <w:rFonts w:cs="Arial"/>
        </w:rPr>
        <w:t>comprised of</w:t>
      </w:r>
      <w:r w:rsidR="00F9396B" w:rsidRPr="007541CF">
        <w:rPr>
          <w:rFonts w:cs="Arial"/>
        </w:rPr>
        <w:t xml:space="preserve"> interviews and case studies, </w:t>
      </w:r>
      <w:r w:rsidR="006A69E7" w:rsidRPr="007541CF">
        <w:rPr>
          <w:rFonts w:cs="Arial"/>
        </w:rPr>
        <w:t>providing</w:t>
      </w:r>
      <w:r w:rsidR="00F9396B" w:rsidRPr="007541CF">
        <w:rPr>
          <w:rFonts w:cs="Arial"/>
        </w:rPr>
        <w:t xml:space="preserve"> very rich and valuable data. </w:t>
      </w:r>
    </w:p>
    <w:p w:rsidR="00F9396B" w:rsidRPr="007541CF" w:rsidRDefault="00F9396B" w:rsidP="00585D2C">
      <w:pPr>
        <w:pStyle w:val="Heading2"/>
        <w:rPr>
          <w:szCs w:val="24"/>
        </w:rPr>
      </w:pPr>
      <w:bookmarkStart w:id="22" w:name="_Toc229977760"/>
      <w:bookmarkStart w:id="23" w:name="_Toc232865959"/>
      <w:r w:rsidRPr="007541CF">
        <w:rPr>
          <w:szCs w:val="24"/>
        </w:rPr>
        <w:t>Sampling</w:t>
      </w:r>
      <w:bookmarkEnd w:id="22"/>
      <w:bookmarkEnd w:id="23"/>
    </w:p>
    <w:p w:rsidR="006A69E7" w:rsidRPr="007541CF" w:rsidRDefault="00F9396B" w:rsidP="00F9396B">
      <w:pPr>
        <w:jc w:val="both"/>
        <w:rPr>
          <w:rFonts w:cs="Arial"/>
        </w:rPr>
      </w:pPr>
      <w:r w:rsidRPr="007541CF">
        <w:rPr>
          <w:rFonts w:cs="Arial"/>
        </w:rPr>
        <w:t>The project uses selected sampling</w:t>
      </w:r>
      <w:r w:rsidR="006F7F08" w:rsidRPr="007541CF">
        <w:rPr>
          <w:rFonts w:cs="Arial"/>
        </w:rPr>
        <w:t xml:space="preserve"> based on peer identification</w:t>
      </w:r>
      <w:r w:rsidRPr="007541CF">
        <w:rPr>
          <w:rFonts w:cs="Arial"/>
        </w:rPr>
        <w:t>.</w:t>
      </w:r>
      <w:r w:rsidR="006F7F08" w:rsidRPr="007541CF">
        <w:rPr>
          <w:rFonts w:cs="Arial"/>
        </w:rPr>
        <w:t xml:space="preserve"> Peer identification as a method of expertise </w:t>
      </w:r>
      <w:r w:rsidR="008D25FA" w:rsidRPr="007541CF">
        <w:rPr>
          <w:rFonts w:cs="Arial"/>
        </w:rPr>
        <w:t>recognition</w:t>
      </w:r>
      <w:r w:rsidR="006F7F08" w:rsidRPr="007541CF">
        <w:rPr>
          <w:rFonts w:cs="Arial"/>
        </w:rPr>
        <w:t xml:space="preserve"> </w:t>
      </w:r>
      <w:r w:rsidR="00B1514D" w:rsidRPr="007541CF">
        <w:rPr>
          <w:rFonts w:cs="Arial"/>
        </w:rPr>
        <w:t>can be problematic because of</w:t>
      </w:r>
      <w:r w:rsidR="006F7F08" w:rsidRPr="007541CF">
        <w:rPr>
          <w:rFonts w:cs="Arial"/>
        </w:rPr>
        <w:t xml:space="preserve"> </w:t>
      </w:r>
      <w:r w:rsidR="00B1514D" w:rsidRPr="007541CF">
        <w:rPr>
          <w:rFonts w:cs="Arial"/>
        </w:rPr>
        <w:t xml:space="preserve">issues </w:t>
      </w:r>
      <w:r w:rsidR="008D25FA" w:rsidRPr="007541CF">
        <w:rPr>
          <w:rFonts w:cs="Arial"/>
        </w:rPr>
        <w:t>such as</w:t>
      </w:r>
      <w:r w:rsidR="006F7F08" w:rsidRPr="007541CF">
        <w:rPr>
          <w:rFonts w:cs="Arial"/>
        </w:rPr>
        <w:t xml:space="preserve"> the popularity effect. S</w:t>
      </w:r>
      <w:r w:rsidR="006F7F08" w:rsidRPr="007541CF">
        <w:rPr>
          <w:rFonts w:cs="Arial"/>
          <w:szCs w:val="24"/>
        </w:rPr>
        <w:t xml:space="preserve">omeone who is better known or more popular with their peers is likely to be identified as an expert </w:t>
      </w:r>
      <w:r w:rsidR="007C3985" w:rsidRPr="007541CF">
        <w:rPr>
          <w:rFonts w:cs="Arial"/>
          <w:szCs w:val="24"/>
        </w:rPr>
        <w:fldChar w:fldCharType="begin"/>
      </w:r>
      <w:r w:rsidR="00D74B86" w:rsidRPr="007541CF">
        <w:rPr>
          <w:rFonts w:cs="Arial"/>
          <w:szCs w:val="24"/>
        </w:rPr>
        <w:instrText xml:space="preserve"> ADDIN EN.CITE &lt;EndNote&gt;&lt;Cite&gt;&lt;Author&gt;Weiss&lt;/Author&gt;&lt;Year&gt;2003&lt;/Year&gt;&lt;RecNum&gt;65&lt;/RecNum&gt;&lt;record&gt;&lt;rec-number&gt;65&lt;/rec-number&gt;&lt;ref-type name="Journal Article"&gt;17&lt;/ref-type&gt;&lt;contributors&gt;&lt;authors&gt;&lt;author&gt;Weiss, D. J.&lt;/author&gt;&lt;author&gt;Shanteau, J.&lt;/author&gt;&lt;/authors&gt;&lt;/contributors&gt;&lt;titles&gt;&lt;title&gt;Empirical assessment of expertise&lt;/title&gt;&lt;secondary-title&gt;Human Factors&lt;/secondary-title&gt;&lt;/titles&gt;&lt;periodical&gt;&lt;full-title&gt;Human Factors&lt;/full-title&gt;&lt;/periodical&gt;&lt;pages&gt;104-116&lt;/pages&gt;&lt;volume&gt;45&lt;/volume&gt;&lt;dates&gt;&lt;year&gt;2003&lt;/year&gt;&lt;/dates&gt;&lt;urls&gt;&lt;/urls&gt;&lt;/record&gt;&lt;/Cite&gt;&lt;/EndNote&gt;</w:instrText>
      </w:r>
      <w:r w:rsidR="007C3985" w:rsidRPr="007541CF">
        <w:rPr>
          <w:rFonts w:cs="Arial"/>
          <w:szCs w:val="24"/>
        </w:rPr>
        <w:fldChar w:fldCharType="separate"/>
      </w:r>
      <w:r w:rsidR="0065141E" w:rsidRPr="007541CF">
        <w:rPr>
          <w:rFonts w:cs="Arial"/>
          <w:szCs w:val="24"/>
        </w:rPr>
        <w:t>(Weiss and Shanteau</w:t>
      </w:r>
      <w:r w:rsidR="00EB1C54">
        <w:rPr>
          <w:rFonts w:cs="Arial"/>
          <w:szCs w:val="24"/>
        </w:rPr>
        <w:t>,</w:t>
      </w:r>
      <w:r w:rsidR="0065141E" w:rsidRPr="007541CF">
        <w:rPr>
          <w:rFonts w:cs="Arial"/>
          <w:szCs w:val="24"/>
        </w:rPr>
        <w:t xml:space="preserve"> 2003)</w:t>
      </w:r>
      <w:r w:rsidR="007C3985" w:rsidRPr="007541CF">
        <w:rPr>
          <w:rFonts w:cs="Arial"/>
          <w:szCs w:val="24"/>
        </w:rPr>
        <w:fldChar w:fldCharType="end"/>
      </w:r>
      <w:r w:rsidR="006F7F08" w:rsidRPr="007541CF">
        <w:rPr>
          <w:rFonts w:cs="Arial"/>
          <w:szCs w:val="24"/>
        </w:rPr>
        <w:t xml:space="preserve">. However, </w:t>
      </w:r>
      <w:r w:rsidR="00B47B67">
        <w:rPr>
          <w:rFonts w:cs="Arial"/>
          <w:szCs w:val="24"/>
        </w:rPr>
        <w:t xml:space="preserve">other </w:t>
      </w:r>
      <w:r w:rsidR="006F7F08" w:rsidRPr="007541CF">
        <w:rPr>
          <w:rFonts w:cs="Arial"/>
          <w:szCs w:val="24"/>
        </w:rPr>
        <w:t xml:space="preserve">means of </w:t>
      </w:r>
      <w:r w:rsidR="00B1514D" w:rsidRPr="007541CF">
        <w:rPr>
          <w:rFonts w:cs="Arial"/>
          <w:szCs w:val="24"/>
        </w:rPr>
        <w:t>considering</w:t>
      </w:r>
      <w:r w:rsidR="006F7F08" w:rsidRPr="007541CF">
        <w:rPr>
          <w:rFonts w:cs="Arial"/>
          <w:szCs w:val="24"/>
        </w:rPr>
        <w:t xml:space="preserve"> expertise</w:t>
      </w:r>
      <w:r w:rsidR="00077AA7">
        <w:rPr>
          <w:rFonts w:cs="Arial"/>
          <w:szCs w:val="24"/>
        </w:rPr>
        <w:t xml:space="preserve"> also have many problems. </w:t>
      </w:r>
      <w:r w:rsidR="00B47B67">
        <w:rPr>
          <w:rFonts w:cs="Arial"/>
          <w:szCs w:val="24"/>
        </w:rPr>
        <w:t>For example, relying only on performance data such as examination and test results can be highly misleading.  P</w:t>
      </w:r>
      <w:r w:rsidR="006F7F08" w:rsidRPr="007541CF">
        <w:rPr>
          <w:rFonts w:cs="Arial"/>
          <w:szCs w:val="24"/>
        </w:rPr>
        <w:t>eer identification</w:t>
      </w:r>
      <w:r w:rsidR="00B47B67">
        <w:rPr>
          <w:rFonts w:cs="Arial"/>
          <w:szCs w:val="24"/>
        </w:rPr>
        <w:t>, that is using experienced professionals’ judgement,</w:t>
      </w:r>
      <w:r w:rsidR="006F7F08" w:rsidRPr="007541CF">
        <w:rPr>
          <w:rFonts w:cs="Arial"/>
          <w:szCs w:val="24"/>
        </w:rPr>
        <w:t xml:space="preserve"> is a good strategy to follow </w:t>
      </w:r>
      <w:r w:rsidR="007C3985" w:rsidRPr="007541CF">
        <w:rPr>
          <w:rFonts w:cs="Arial"/>
          <w:szCs w:val="24"/>
        </w:rPr>
        <w:fldChar w:fldCharType="begin"/>
      </w:r>
      <w:r w:rsidR="00D74B86" w:rsidRPr="007541CF">
        <w:rPr>
          <w:rFonts w:cs="Arial"/>
          <w:szCs w:val="24"/>
        </w:rPr>
        <w:instrText xml:space="preserve"> ADDIN EN.CITE &lt;EndNote&gt;&lt;Cite&gt;&lt;Author&gt;Shanteau&lt;/Author&gt;&lt;Year&gt;2003&lt;/Year&gt;&lt;RecNum&gt;64&lt;/RecNum&gt;&lt;record&gt;&lt;rec-number&gt;64&lt;/rec-number&gt;&lt;ref-type name="Book Section"&gt;5&lt;/ref-type&gt;&lt;contributors&gt;&lt;authors&gt;&lt;author&gt;Shanteau, J.&lt;/author&gt;&lt;author&gt;Weiss, D. J.&lt;/author&gt;&lt;author&gt;Thomas, R. P.&lt;/author&gt;&lt;author&gt;Pounds, J.&lt;/author&gt;&lt;/authors&gt;&lt;secondary-authors&gt;&lt;author&gt;Schneider, S. L.&lt;/author&gt;&lt;author&gt;Shanteau, J.&lt;/author&gt;&lt;/secondary-authors&gt;&lt;/contributors&gt;&lt;titles&gt;&lt;title&gt;How can you tell if someone is an expert? Performance-based assessment of expertise&lt;/title&gt;&lt;secondary-title&gt;Emerging perspectives on judgment and decision research&lt;/secondary-title&gt;&lt;/titles&gt;&lt;pages&gt;620-639&lt;/pages&gt;&lt;dates&gt;&lt;year&gt;2003&lt;/year&gt;&lt;/dates&gt;&lt;pub-location&gt;Cambridge, UK&lt;/pub-location&gt;&lt;publisher&gt;Cambridge University Press&lt;/publisher&gt;&lt;urls&gt;&lt;/urls&gt;&lt;/record&gt;&lt;/Cite&gt;&lt;/EndNote&gt;</w:instrText>
      </w:r>
      <w:r w:rsidR="007C3985" w:rsidRPr="007541CF">
        <w:rPr>
          <w:rFonts w:cs="Arial"/>
          <w:szCs w:val="24"/>
        </w:rPr>
        <w:fldChar w:fldCharType="separate"/>
      </w:r>
      <w:r w:rsidR="00B40A90">
        <w:rPr>
          <w:rFonts w:cs="Arial"/>
          <w:szCs w:val="24"/>
        </w:rPr>
        <w:t xml:space="preserve">(Shanteau </w:t>
      </w:r>
      <w:r w:rsidR="0065141E" w:rsidRPr="007541CF">
        <w:rPr>
          <w:rFonts w:cs="Arial"/>
          <w:szCs w:val="24"/>
        </w:rPr>
        <w:t>et al.</w:t>
      </w:r>
      <w:r w:rsidR="00B40E65">
        <w:rPr>
          <w:rFonts w:cs="Arial"/>
          <w:szCs w:val="24"/>
        </w:rPr>
        <w:t>,</w:t>
      </w:r>
      <w:r w:rsidR="0065141E" w:rsidRPr="007541CF">
        <w:rPr>
          <w:rFonts w:cs="Arial"/>
          <w:szCs w:val="24"/>
        </w:rPr>
        <w:t xml:space="preserve"> 2003)</w:t>
      </w:r>
      <w:r w:rsidR="007C3985" w:rsidRPr="007541CF">
        <w:rPr>
          <w:rFonts w:cs="Arial"/>
          <w:szCs w:val="24"/>
        </w:rPr>
        <w:fldChar w:fldCharType="end"/>
      </w:r>
      <w:r w:rsidR="006F7F08" w:rsidRPr="007541CF">
        <w:rPr>
          <w:rFonts w:cs="Arial"/>
          <w:szCs w:val="24"/>
        </w:rPr>
        <w:t>.</w:t>
      </w:r>
      <w:r w:rsidRPr="007541CF">
        <w:rPr>
          <w:rFonts w:cs="Arial"/>
        </w:rPr>
        <w:t xml:space="preserve"> </w:t>
      </w:r>
      <w:r w:rsidR="00DD4644">
        <w:rPr>
          <w:rFonts w:cs="Arial"/>
        </w:rPr>
        <w:t xml:space="preserve"> It also allows for the identification of teachers who are not otherwise formally recognised by status e.g. Advanced Skills Teacher, Head of Department [secondary schools], Subject co-ordinator [primary schools]</w:t>
      </w:r>
      <w:r w:rsidR="007650F9">
        <w:rPr>
          <w:rFonts w:cs="Arial"/>
        </w:rPr>
        <w:t>.</w:t>
      </w:r>
    </w:p>
    <w:p w:rsidR="00B47B67" w:rsidRDefault="00B47B67" w:rsidP="00EC0658">
      <w:pPr>
        <w:jc w:val="both"/>
        <w:rPr>
          <w:rFonts w:cs="Arial"/>
        </w:rPr>
      </w:pPr>
      <w:r>
        <w:rPr>
          <w:rFonts w:cs="Arial"/>
        </w:rPr>
        <w:t>It was additionally important that the source of the investigation, the University, was part of a very well established network of Partnerships with primary and secondary school</w:t>
      </w:r>
      <w:r w:rsidR="003C41A6">
        <w:rPr>
          <w:rFonts w:cs="Arial"/>
        </w:rPr>
        <w:t xml:space="preserve">s in the South Eastern region. </w:t>
      </w:r>
      <w:r>
        <w:rPr>
          <w:rFonts w:cs="Arial"/>
        </w:rPr>
        <w:t>The University and the schools are well known to each other as partners in Initial Teacher Training i.e. they are professional partners developi</w:t>
      </w:r>
      <w:r w:rsidR="00B40E65">
        <w:rPr>
          <w:rFonts w:cs="Arial"/>
        </w:rPr>
        <w:t xml:space="preserve">ng the teachers of the future. </w:t>
      </w:r>
      <w:r>
        <w:rPr>
          <w:rFonts w:cs="Arial"/>
        </w:rPr>
        <w:t>Such schools are therefore explicitly invested in developing and understanding expertise.</w:t>
      </w:r>
    </w:p>
    <w:p w:rsidR="00DF7A5C" w:rsidRDefault="006A69E7" w:rsidP="00EC0658">
      <w:pPr>
        <w:jc w:val="both"/>
        <w:rPr>
          <w:rFonts w:cs="Arial"/>
        </w:rPr>
      </w:pPr>
      <w:r w:rsidRPr="007541CF">
        <w:rPr>
          <w:rFonts w:cs="Arial"/>
        </w:rPr>
        <w:t>U</w:t>
      </w:r>
      <w:r w:rsidR="00B33194" w:rsidRPr="007541CF">
        <w:rPr>
          <w:rFonts w:cs="Arial"/>
        </w:rPr>
        <w:t>sing the University’</w:t>
      </w:r>
      <w:r w:rsidR="00F9396B" w:rsidRPr="007541CF">
        <w:rPr>
          <w:rFonts w:cs="Arial"/>
        </w:rPr>
        <w:t xml:space="preserve">s strong partnership network </w:t>
      </w:r>
      <w:r w:rsidR="00B47B67">
        <w:rPr>
          <w:rFonts w:cs="Arial"/>
        </w:rPr>
        <w:t xml:space="preserve">of </w:t>
      </w:r>
      <w:r w:rsidR="00F9396B" w:rsidRPr="007541CF">
        <w:rPr>
          <w:rFonts w:cs="Arial"/>
        </w:rPr>
        <w:t xml:space="preserve">schools, an introductory letter was </w:t>
      </w:r>
      <w:r w:rsidR="00027999" w:rsidRPr="007541CF">
        <w:rPr>
          <w:rFonts w:cs="Arial"/>
        </w:rPr>
        <w:t>sent</w:t>
      </w:r>
      <w:r w:rsidR="00F9396B" w:rsidRPr="007541CF">
        <w:rPr>
          <w:rFonts w:cs="Arial"/>
        </w:rPr>
        <w:t xml:space="preserve"> to all Primary and Secondary Head Teachers on the 30</w:t>
      </w:r>
      <w:r w:rsidR="00F9396B" w:rsidRPr="007541CF">
        <w:rPr>
          <w:rFonts w:cs="Arial"/>
          <w:vertAlign w:val="superscript"/>
        </w:rPr>
        <w:t>th</w:t>
      </w:r>
      <w:r w:rsidR="00F9396B" w:rsidRPr="007541CF">
        <w:rPr>
          <w:rFonts w:cs="Arial"/>
        </w:rPr>
        <w:t xml:space="preserve"> of May requesting nominations, if possible by the 20</w:t>
      </w:r>
      <w:r w:rsidR="00F9396B" w:rsidRPr="007541CF">
        <w:rPr>
          <w:rFonts w:cs="Arial"/>
          <w:vertAlign w:val="superscript"/>
        </w:rPr>
        <w:t>th</w:t>
      </w:r>
      <w:r w:rsidR="00F9396B" w:rsidRPr="007541CF">
        <w:rPr>
          <w:rFonts w:cs="Arial"/>
        </w:rPr>
        <w:t xml:space="preserve"> of June. The</w:t>
      </w:r>
      <w:r w:rsidR="00B34765" w:rsidRPr="007541CF">
        <w:rPr>
          <w:rFonts w:cs="Arial"/>
        </w:rPr>
        <w:t xml:space="preserve"> total</w:t>
      </w:r>
      <w:r w:rsidR="00F9396B" w:rsidRPr="007541CF">
        <w:rPr>
          <w:rFonts w:cs="Arial"/>
        </w:rPr>
        <w:t xml:space="preserve"> n</w:t>
      </w:r>
      <w:r w:rsidR="00B34765" w:rsidRPr="007541CF">
        <w:rPr>
          <w:rFonts w:cs="Arial"/>
        </w:rPr>
        <w:t>umber of schools contacted was 650</w:t>
      </w:r>
      <w:r w:rsidR="00F9396B" w:rsidRPr="007541CF">
        <w:rPr>
          <w:rFonts w:cs="Arial"/>
        </w:rPr>
        <w:t>.</w:t>
      </w:r>
      <w:r w:rsidR="00B34765" w:rsidRPr="007541CF">
        <w:rPr>
          <w:rFonts w:cs="Arial"/>
        </w:rPr>
        <w:t xml:space="preserve"> From those schools, 200 were Secondary and 450 were Primary and Infant schools. </w:t>
      </w:r>
      <w:r w:rsidR="00F9396B" w:rsidRPr="007541CF">
        <w:rPr>
          <w:rFonts w:cs="Arial"/>
        </w:rPr>
        <w:t xml:space="preserve">Another reminder via email was sent again to the schools at the beginning of September. The </w:t>
      </w:r>
      <w:r w:rsidR="00CC361B" w:rsidRPr="007541CF">
        <w:rPr>
          <w:rFonts w:cs="Arial"/>
        </w:rPr>
        <w:t>schools were</w:t>
      </w:r>
      <w:r w:rsidR="00F9396B" w:rsidRPr="007541CF">
        <w:rPr>
          <w:rFonts w:cs="Arial"/>
        </w:rPr>
        <w:t xml:space="preserve"> from the</w:t>
      </w:r>
      <w:r w:rsidR="00CC361B" w:rsidRPr="007541CF">
        <w:rPr>
          <w:rFonts w:cs="Arial"/>
        </w:rPr>
        <w:t xml:space="preserve"> </w:t>
      </w:r>
      <w:r w:rsidR="00B47B67">
        <w:rPr>
          <w:rFonts w:cs="Arial"/>
        </w:rPr>
        <w:t xml:space="preserve">immediate surroundings of The University, including the Local Authorities of Bracknell Forest, </w:t>
      </w:r>
      <w:r w:rsidR="00F9396B" w:rsidRPr="007541CF">
        <w:rPr>
          <w:rFonts w:cs="Arial"/>
        </w:rPr>
        <w:t>Reading</w:t>
      </w:r>
      <w:r w:rsidR="008D25FA" w:rsidRPr="007541CF">
        <w:rPr>
          <w:rFonts w:cs="Arial"/>
        </w:rPr>
        <w:t>,</w:t>
      </w:r>
      <w:r w:rsidR="00CC361B" w:rsidRPr="007541CF">
        <w:rPr>
          <w:rFonts w:cs="Arial"/>
        </w:rPr>
        <w:t xml:space="preserve"> </w:t>
      </w:r>
      <w:r w:rsidR="00CC361B" w:rsidRPr="007541CF">
        <w:rPr>
          <w:rFonts w:cs="Arial"/>
          <w:szCs w:val="24"/>
        </w:rPr>
        <w:t xml:space="preserve">Newbury, Slough, </w:t>
      </w:r>
      <w:r w:rsidR="00B47B67">
        <w:rPr>
          <w:rFonts w:cs="Arial"/>
          <w:szCs w:val="24"/>
        </w:rPr>
        <w:t xml:space="preserve">Windsor and Maidenhead, West Berkshire </w:t>
      </w:r>
      <w:r w:rsidR="00CC361B" w:rsidRPr="007541CF">
        <w:rPr>
          <w:rFonts w:cs="Arial"/>
          <w:szCs w:val="24"/>
        </w:rPr>
        <w:t>and Wokingham</w:t>
      </w:r>
      <w:r w:rsidR="00B47B67">
        <w:rPr>
          <w:rFonts w:cs="Arial"/>
          <w:szCs w:val="24"/>
        </w:rPr>
        <w:t>,</w:t>
      </w:r>
      <w:r w:rsidR="00F9396B" w:rsidRPr="007541CF">
        <w:rPr>
          <w:rFonts w:cs="Arial"/>
        </w:rPr>
        <w:t xml:space="preserve"> </w:t>
      </w:r>
      <w:r w:rsidR="00B47B67">
        <w:rPr>
          <w:rFonts w:cs="Arial"/>
        </w:rPr>
        <w:t xml:space="preserve">all </w:t>
      </w:r>
      <w:r w:rsidR="00F9396B" w:rsidRPr="007541CF">
        <w:rPr>
          <w:rFonts w:cs="Arial"/>
        </w:rPr>
        <w:t>area</w:t>
      </w:r>
      <w:r w:rsidR="00CC361B" w:rsidRPr="007541CF">
        <w:rPr>
          <w:rFonts w:cs="Arial"/>
        </w:rPr>
        <w:t>s</w:t>
      </w:r>
      <w:r w:rsidR="00F9396B" w:rsidRPr="007541CF">
        <w:rPr>
          <w:rFonts w:cs="Arial"/>
        </w:rPr>
        <w:t xml:space="preserve"> affiliated wi</w:t>
      </w:r>
      <w:r w:rsidR="00B33194" w:rsidRPr="007541CF">
        <w:rPr>
          <w:rFonts w:cs="Arial"/>
        </w:rPr>
        <w:t>th the Institute of Education at</w:t>
      </w:r>
      <w:r w:rsidR="00F9396B" w:rsidRPr="007541CF">
        <w:rPr>
          <w:rFonts w:cs="Arial"/>
        </w:rPr>
        <w:t xml:space="preserve"> the University of Reading. </w:t>
      </w:r>
      <w:r w:rsidR="00B47B67">
        <w:rPr>
          <w:rFonts w:cs="Arial"/>
        </w:rPr>
        <w:t>However The University Partnership extends beyond these LAs in all directions, for example, t</w:t>
      </w:r>
      <w:r w:rsidR="00F9396B" w:rsidRPr="007541CF">
        <w:rPr>
          <w:rFonts w:cs="Arial"/>
        </w:rPr>
        <w:t xml:space="preserve">wo schools from </w:t>
      </w:r>
      <w:r w:rsidR="00B47B67">
        <w:rPr>
          <w:rFonts w:cs="Arial"/>
        </w:rPr>
        <w:t xml:space="preserve">West </w:t>
      </w:r>
      <w:r w:rsidR="00F9396B" w:rsidRPr="007541CF">
        <w:rPr>
          <w:rFonts w:cs="Arial"/>
        </w:rPr>
        <w:t>London were also contacted</w:t>
      </w:r>
      <w:r w:rsidR="008D25FA" w:rsidRPr="007541CF">
        <w:rPr>
          <w:rFonts w:cs="Arial"/>
        </w:rPr>
        <w:t>. Thirty five (35) schools</w:t>
      </w:r>
      <w:r w:rsidR="00B33194" w:rsidRPr="007541CF">
        <w:rPr>
          <w:rFonts w:cs="Arial"/>
        </w:rPr>
        <w:t xml:space="preserve"> replied</w:t>
      </w:r>
      <w:r w:rsidR="00B34765" w:rsidRPr="007541CF">
        <w:rPr>
          <w:rFonts w:cs="Arial"/>
        </w:rPr>
        <w:t xml:space="preserve"> </w:t>
      </w:r>
      <w:r w:rsidR="00793EDC" w:rsidRPr="007541CF">
        <w:rPr>
          <w:rFonts w:cs="Arial"/>
        </w:rPr>
        <w:t>with a total of 93 nominations. From the 93</w:t>
      </w:r>
      <w:r w:rsidR="0026792C" w:rsidRPr="007541CF">
        <w:rPr>
          <w:rFonts w:cs="Arial"/>
        </w:rPr>
        <w:t xml:space="preserve"> nominations 35</w:t>
      </w:r>
      <w:r w:rsidR="00F9396B" w:rsidRPr="007541CF">
        <w:rPr>
          <w:rFonts w:cs="Arial"/>
        </w:rPr>
        <w:t xml:space="preserve"> were from Primary</w:t>
      </w:r>
      <w:r w:rsidR="0088104A" w:rsidRPr="007541CF">
        <w:rPr>
          <w:rFonts w:cs="Arial"/>
        </w:rPr>
        <w:t xml:space="preserve"> and Infant</w:t>
      </w:r>
      <w:r w:rsidR="0026792C" w:rsidRPr="007541CF">
        <w:rPr>
          <w:rFonts w:cs="Arial"/>
        </w:rPr>
        <w:t xml:space="preserve"> schools and 58</w:t>
      </w:r>
      <w:r w:rsidR="00F9396B" w:rsidRPr="007541CF">
        <w:rPr>
          <w:rFonts w:cs="Arial"/>
        </w:rPr>
        <w:t xml:space="preserve"> from Secondary, as table 1 depicts.</w:t>
      </w:r>
      <w:r w:rsidR="006F7F08" w:rsidRPr="007541CF">
        <w:rPr>
          <w:rFonts w:cs="Arial"/>
        </w:rPr>
        <w:t xml:space="preserve"> </w:t>
      </w:r>
    </w:p>
    <w:p w:rsidR="00DF7A5C" w:rsidRDefault="00DF7A5C">
      <w:pPr>
        <w:spacing w:after="0" w:line="240" w:lineRule="auto"/>
        <w:rPr>
          <w:rFonts w:cs="Arial"/>
        </w:rPr>
      </w:pPr>
      <w:r>
        <w:rPr>
          <w:rFonts w:cs="Arial"/>
        </w:rPr>
        <w:br w:type="page"/>
      </w:r>
    </w:p>
    <w:p w:rsidR="00F9396B" w:rsidRPr="007541CF" w:rsidRDefault="00F9396B" w:rsidP="00AD0EEE">
      <w:pPr>
        <w:pStyle w:val="Caption"/>
        <w:jc w:val="center"/>
        <w:rPr>
          <w:sz w:val="22"/>
        </w:rPr>
      </w:pPr>
      <w:r w:rsidRPr="007541CF">
        <w:rPr>
          <w:sz w:val="22"/>
        </w:rPr>
        <w:t xml:space="preserve">Table </w:t>
      </w:r>
      <w:r w:rsidR="007C3985" w:rsidRPr="007541CF">
        <w:rPr>
          <w:sz w:val="22"/>
        </w:rPr>
        <w:fldChar w:fldCharType="begin"/>
      </w:r>
      <w:r w:rsidRPr="007541CF">
        <w:rPr>
          <w:sz w:val="22"/>
        </w:rPr>
        <w:instrText xml:space="preserve"> SEQ Table \* ARABIC </w:instrText>
      </w:r>
      <w:r w:rsidR="007C3985" w:rsidRPr="007541CF">
        <w:rPr>
          <w:sz w:val="22"/>
        </w:rPr>
        <w:fldChar w:fldCharType="separate"/>
      </w:r>
      <w:r w:rsidR="00633496">
        <w:rPr>
          <w:noProof/>
          <w:sz w:val="22"/>
        </w:rPr>
        <w:t>1</w:t>
      </w:r>
      <w:r w:rsidR="007C3985" w:rsidRPr="007541CF">
        <w:rPr>
          <w:sz w:val="22"/>
        </w:rPr>
        <w:fldChar w:fldCharType="end"/>
      </w:r>
      <w:r w:rsidRPr="007541CF">
        <w:rPr>
          <w:sz w:val="22"/>
        </w:rPr>
        <w:t>. School Nominations</w:t>
      </w:r>
    </w:p>
    <w:tbl>
      <w:tblPr>
        <w:tblW w:w="0" w:type="auto"/>
        <w:jc w:val="center"/>
        <w:tblBorders>
          <w:top w:val="single" w:sz="8" w:space="0" w:color="4F81BD"/>
          <w:left w:val="single" w:sz="8" w:space="0" w:color="4F81BD"/>
          <w:bottom w:val="single" w:sz="8" w:space="0" w:color="4F81BD"/>
          <w:right w:val="single" w:sz="8" w:space="0" w:color="4F81BD"/>
        </w:tblBorders>
        <w:tblLook w:val="04A0"/>
      </w:tblPr>
      <w:tblGrid>
        <w:gridCol w:w="3510"/>
        <w:gridCol w:w="3510"/>
      </w:tblGrid>
      <w:tr w:rsidR="00720DC9" w:rsidRPr="007541CF" w:rsidTr="005C75B3">
        <w:trPr>
          <w:trHeight w:val="227"/>
          <w:jc w:val="center"/>
        </w:trPr>
        <w:tc>
          <w:tcPr>
            <w:tcW w:w="3510" w:type="dxa"/>
            <w:tcBorders>
              <w:bottom w:val="single" w:sz="8" w:space="0" w:color="4F81BD"/>
            </w:tcBorders>
            <w:shd w:val="clear" w:color="auto" w:fill="4F81BD"/>
          </w:tcPr>
          <w:p w:rsidR="00720DC9" w:rsidRPr="007541CF" w:rsidRDefault="00720DC9" w:rsidP="000227A3">
            <w:pPr>
              <w:jc w:val="both"/>
              <w:rPr>
                <w:rFonts w:cs="Arial"/>
                <w:b/>
                <w:bCs/>
                <w:color w:val="FFFFFF"/>
              </w:rPr>
            </w:pPr>
            <w:r w:rsidRPr="007541CF">
              <w:rPr>
                <w:rFonts w:cs="Arial"/>
                <w:b/>
                <w:bCs/>
                <w:color w:val="FFFFFF"/>
              </w:rPr>
              <w:t>Primary/Infant</w:t>
            </w:r>
          </w:p>
        </w:tc>
        <w:tc>
          <w:tcPr>
            <w:tcW w:w="3510" w:type="dxa"/>
            <w:tcBorders>
              <w:bottom w:val="single" w:sz="8" w:space="0" w:color="4F81BD"/>
            </w:tcBorders>
            <w:shd w:val="clear" w:color="auto" w:fill="4F81BD"/>
          </w:tcPr>
          <w:p w:rsidR="00720DC9" w:rsidRPr="007541CF" w:rsidRDefault="00720DC9" w:rsidP="00642514">
            <w:pPr>
              <w:jc w:val="both"/>
              <w:rPr>
                <w:rFonts w:cs="Arial"/>
                <w:b/>
                <w:bCs/>
                <w:color w:val="FFFFFF"/>
              </w:rPr>
            </w:pPr>
            <w:r w:rsidRPr="007541CF">
              <w:rPr>
                <w:rFonts w:cs="Arial"/>
                <w:b/>
                <w:bCs/>
                <w:color w:val="FFFFFF"/>
              </w:rPr>
              <w:t>Secondary</w:t>
            </w:r>
          </w:p>
        </w:tc>
      </w:tr>
      <w:tr w:rsidR="00720DC9" w:rsidRPr="007541CF" w:rsidTr="005C75B3">
        <w:trPr>
          <w:trHeight w:val="346"/>
          <w:jc w:val="center"/>
        </w:trPr>
        <w:tc>
          <w:tcPr>
            <w:tcW w:w="3510" w:type="dxa"/>
            <w:tcBorders>
              <w:top w:val="single" w:sz="8" w:space="0" w:color="4F81BD"/>
              <w:left w:val="single" w:sz="8" w:space="0" w:color="4F81BD"/>
              <w:bottom w:val="single" w:sz="8" w:space="0" w:color="4F81BD"/>
              <w:right w:val="single" w:sz="8" w:space="0" w:color="4F81BD"/>
            </w:tcBorders>
          </w:tcPr>
          <w:p w:rsidR="00720DC9" w:rsidRPr="007541CF" w:rsidRDefault="0026792C" w:rsidP="00642514">
            <w:pPr>
              <w:jc w:val="both"/>
              <w:rPr>
                <w:rFonts w:cs="Arial"/>
                <w:bCs/>
              </w:rPr>
            </w:pPr>
            <w:r w:rsidRPr="007541CF">
              <w:rPr>
                <w:rFonts w:cs="Arial"/>
                <w:bCs/>
              </w:rPr>
              <w:t>35</w:t>
            </w:r>
            <w:r w:rsidR="00DA0AE0" w:rsidRPr="007541CF">
              <w:rPr>
                <w:rFonts w:cs="Arial"/>
                <w:bCs/>
              </w:rPr>
              <w:t xml:space="preserve"> </w:t>
            </w:r>
          </w:p>
        </w:tc>
        <w:tc>
          <w:tcPr>
            <w:tcW w:w="3510" w:type="dxa"/>
            <w:tcBorders>
              <w:top w:val="single" w:sz="8" w:space="0" w:color="4F81BD"/>
              <w:left w:val="single" w:sz="8" w:space="0" w:color="4F81BD"/>
              <w:bottom w:val="single" w:sz="8" w:space="0" w:color="4F81BD"/>
              <w:right w:val="single" w:sz="8" w:space="0" w:color="4F81BD"/>
            </w:tcBorders>
          </w:tcPr>
          <w:p w:rsidR="00720DC9" w:rsidRPr="007541CF" w:rsidRDefault="0026792C" w:rsidP="00642514">
            <w:pPr>
              <w:jc w:val="both"/>
              <w:rPr>
                <w:rFonts w:cs="Arial"/>
              </w:rPr>
            </w:pPr>
            <w:r w:rsidRPr="007541CF">
              <w:rPr>
                <w:rFonts w:cs="Arial"/>
              </w:rPr>
              <w:t>58</w:t>
            </w:r>
            <w:r w:rsidR="00DA0AE0" w:rsidRPr="007541CF">
              <w:rPr>
                <w:rFonts w:cs="Arial"/>
              </w:rPr>
              <w:t xml:space="preserve"> </w:t>
            </w:r>
          </w:p>
        </w:tc>
      </w:tr>
    </w:tbl>
    <w:p w:rsidR="00EC31EF" w:rsidRPr="007541CF" w:rsidRDefault="00793EDC" w:rsidP="005C75B3">
      <w:pPr>
        <w:spacing w:before="200"/>
        <w:jc w:val="both"/>
        <w:rPr>
          <w:rFonts w:cs="Arial"/>
        </w:rPr>
      </w:pPr>
      <w:r w:rsidRPr="007541CF">
        <w:rPr>
          <w:rFonts w:cs="Arial"/>
        </w:rPr>
        <w:t>From those 93</w:t>
      </w:r>
      <w:r w:rsidR="00F9396B" w:rsidRPr="007541CF">
        <w:rPr>
          <w:rFonts w:cs="Arial"/>
        </w:rPr>
        <w:t xml:space="preserve"> nominations</w:t>
      </w:r>
      <w:r w:rsidR="0026792C" w:rsidRPr="007541CF">
        <w:rPr>
          <w:rFonts w:cs="Arial"/>
        </w:rPr>
        <w:t xml:space="preserve"> 14</w:t>
      </w:r>
      <w:r w:rsidR="00F9396B" w:rsidRPr="007541CF">
        <w:rPr>
          <w:rFonts w:cs="Arial"/>
        </w:rPr>
        <w:t xml:space="preserve"> were</w:t>
      </w:r>
      <w:r w:rsidR="00957CFC" w:rsidRPr="007541CF">
        <w:rPr>
          <w:rFonts w:cs="Arial"/>
        </w:rPr>
        <w:t xml:space="preserve"> </w:t>
      </w:r>
      <w:r w:rsidR="0026792C" w:rsidRPr="007541CF">
        <w:rPr>
          <w:rFonts w:cs="Arial"/>
        </w:rPr>
        <w:t>teaching assistants (TAs) and 79</w:t>
      </w:r>
      <w:r w:rsidR="00F9396B" w:rsidRPr="007541CF">
        <w:rPr>
          <w:rFonts w:cs="Arial"/>
        </w:rPr>
        <w:t xml:space="preserve"> were teachers, teaching the whole spectrum of subjects. All </w:t>
      </w:r>
      <w:r w:rsidR="00957CFC" w:rsidRPr="007541CF">
        <w:rPr>
          <w:rFonts w:cs="Arial"/>
        </w:rPr>
        <w:t>93</w:t>
      </w:r>
      <w:r w:rsidR="00F9396B" w:rsidRPr="007541CF">
        <w:rPr>
          <w:rFonts w:cs="Arial"/>
        </w:rPr>
        <w:t xml:space="preserve"> teachers and teaching assistants (TAs) were contacted via email to initiate communication, explore their </w:t>
      </w:r>
      <w:r w:rsidR="006934F5" w:rsidRPr="007541CF">
        <w:rPr>
          <w:rFonts w:cs="Arial"/>
        </w:rPr>
        <w:t>intensions in participating in</w:t>
      </w:r>
      <w:r w:rsidR="00F9396B" w:rsidRPr="007541CF">
        <w:rPr>
          <w:rFonts w:cs="Arial"/>
        </w:rPr>
        <w:t xml:space="preserve"> the project, and</w:t>
      </w:r>
      <w:r w:rsidR="006A69E7" w:rsidRPr="007541CF">
        <w:rPr>
          <w:rFonts w:cs="Arial"/>
        </w:rPr>
        <w:t xml:space="preserve"> to</w:t>
      </w:r>
      <w:r w:rsidR="00F9396B" w:rsidRPr="007541CF">
        <w:rPr>
          <w:rFonts w:cs="Arial"/>
        </w:rPr>
        <w:t xml:space="preserve"> schedule a teleph</w:t>
      </w:r>
      <w:r w:rsidR="008D25FA" w:rsidRPr="007541CF">
        <w:rPr>
          <w:rFonts w:cs="Arial"/>
        </w:rPr>
        <w:t>one interview. All the details we</w:t>
      </w:r>
      <w:r w:rsidR="00F9396B" w:rsidRPr="007541CF">
        <w:rPr>
          <w:rFonts w:cs="Arial"/>
        </w:rPr>
        <w:t xml:space="preserve">re kept in a database so </w:t>
      </w:r>
      <w:r w:rsidR="006A69E7" w:rsidRPr="007541CF">
        <w:rPr>
          <w:rFonts w:cs="Arial"/>
        </w:rPr>
        <w:t>as to make it eas</w:t>
      </w:r>
      <w:r w:rsidR="00F9396B" w:rsidRPr="007541CF">
        <w:rPr>
          <w:rFonts w:cs="Arial"/>
        </w:rPr>
        <w:t>y</w:t>
      </w:r>
      <w:r w:rsidR="006A69E7" w:rsidRPr="007541CF">
        <w:rPr>
          <w:rFonts w:cs="Arial"/>
        </w:rPr>
        <w:t xml:space="preserve"> to</w:t>
      </w:r>
      <w:r w:rsidR="00F9396B" w:rsidRPr="007541CF">
        <w:rPr>
          <w:rFonts w:cs="Arial"/>
        </w:rPr>
        <w:t xml:space="preserve"> update and keep track of all the nominations and the interviews. Finally, more reminders </w:t>
      </w:r>
      <w:r w:rsidR="008D25FA" w:rsidRPr="007541CF">
        <w:rPr>
          <w:rFonts w:cs="Arial"/>
        </w:rPr>
        <w:t>were sen</w:t>
      </w:r>
      <w:r w:rsidR="00EC31EF" w:rsidRPr="007541CF">
        <w:rPr>
          <w:rFonts w:cs="Arial"/>
        </w:rPr>
        <w:t>t</w:t>
      </w:r>
      <w:r w:rsidR="00F9396B" w:rsidRPr="007541CF">
        <w:rPr>
          <w:rFonts w:cs="Arial"/>
        </w:rPr>
        <w:t xml:space="preserve"> periodically to schools in our effort to attract as many nominations as possible.</w:t>
      </w:r>
    </w:p>
    <w:p w:rsidR="009913F0" w:rsidRPr="007541CF" w:rsidRDefault="009913F0" w:rsidP="00AB2DD1">
      <w:pPr>
        <w:pStyle w:val="Heading2"/>
      </w:pPr>
      <w:bookmarkStart w:id="24" w:name="_Toc229977761"/>
      <w:bookmarkStart w:id="25" w:name="_Toc232865960"/>
      <w:r w:rsidRPr="007541CF">
        <w:t>Interviews</w:t>
      </w:r>
      <w:bookmarkEnd w:id="24"/>
      <w:bookmarkEnd w:id="25"/>
    </w:p>
    <w:p w:rsidR="009913F0" w:rsidRPr="007541CF" w:rsidRDefault="009913F0" w:rsidP="009913F0">
      <w:pPr>
        <w:jc w:val="both"/>
        <w:rPr>
          <w:rFonts w:cs="Arial"/>
        </w:rPr>
      </w:pPr>
      <w:r w:rsidRPr="007541CF">
        <w:rPr>
          <w:rFonts w:cs="Arial"/>
        </w:rPr>
        <w:t>The n</w:t>
      </w:r>
      <w:r w:rsidR="006934F5" w:rsidRPr="007541CF">
        <w:rPr>
          <w:rFonts w:cs="Arial"/>
        </w:rPr>
        <w:t>ext step of the project consisted</w:t>
      </w:r>
      <w:r w:rsidRPr="007541CF">
        <w:rPr>
          <w:rFonts w:cs="Arial"/>
        </w:rPr>
        <w:t xml:space="preserve"> of semi-structured telephone interviews. A question bank was created covering three main areas: biographical information, teachers’ views of what makes a good teacher, and teachers’ views of</w:t>
      </w:r>
      <w:r w:rsidR="009E7661" w:rsidRPr="007541CF">
        <w:rPr>
          <w:rFonts w:cs="Arial"/>
        </w:rPr>
        <w:t xml:space="preserve"> the</w:t>
      </w:r>
      <w:r w:rsidRPr="007541CF">
        <w:rPr>
          <w:rFonts w:cs="Arial"/>
        </w:rPr>
        <w:t xml:space="preserve"> us</w:t>
      </w:r>
      <w:r w:rsidR="008415AB" w:rsidRPr="007541CF">
        <w:rPr>
          <w:rFonts w:cs="Arial"/>
        </w:rPr>
        <w:t>e of technology (see appendix C</w:t>
      </w:r>
      <w:r w:rsidRPr="007541CF">
        <w:rPr>
          <w:rFonts w:cs="Arial"/>
        </w:rPr>
        <w:t xml:space="preserve"> for question samples).</w:t>
      </w:r>
      <w:r w:rsidR="002F1D06">
        <w:rPr>
          <w:rFonts w:cs="Arial"/>
        </w:rPr>
        <w:t xml:space="preserve">  The biographical information was important to establish an understanding of the stage of a teacher’s career.  The questions about good teaching were informed by the literature on expert teaching but were kept as open as possible to adopt an essentially phenomenological approach.  This was especially important as the dynamic of expertise </w:t>
      </w:r>
      <w:r w:rsidR="002F1D06" w:rsidRPr="002F1D06">
        <w:rPr>
          <w:rFonts w:cs="Arial"/>
          <w:i/>
        </w:rPr>
        <w:t>with technology</w:t>
      </w:r>
      <w:r w:rsidR="002F1D06">
        <w:rPr>
          <w:rFonts w:cs="Arial"/>
        </w:rPr>
        <w:t xml:space="preserve"> amongst the teaching population at large, has been little investigated</w:t>
      </w:r>
    </w:p>
    <w:p w:rsidR="009913F0" w:rsidRPr="007541CF" w:rsidRDefault="006934F5" w:rsidP="009913F0">
      <w:pPr>
        <w:jc w:val="both"/>
        <w:rPr>
          <w:rFonts w:cs="Arial"/>
        </w:rPr>
      </w:pPr>
      <w:r w:rsidRPr="007541CF">
        <w:rPr>
          <w:rFonts w:cs="Arial"/>
        </w:rPr>
        <w:t>All schools were</w:t>
      </w:r>
      <w:r w:rsidR="009913F0" w:rsidRPr="007541CF">
        <w:rPr>
          <w:rFonts w:cs="Arial"/>
        </w:rPr>
        <w:t xml:space="preserve"> affiliated with the Reading University</w:t>
      </w:r>
      <w:r w:rsidRPr="007541CF">
        <w:rPr>
          <w:rFonts w:cs="Arial"/>
        </w:rPr>
        <w:t xml:space="preserve"> and they were a </w:t>
      </w:r>
      <w:r w:rsidRPr="007541CF">
        <w:rPr>
          <w:rFonts w:cs="Arial"/>
          <w:szCs w:val="24"/>
        </w:rPr>
        <w:t>mixed range of attaining schools</w:t>
      </w:r>
      <w:r w:rsidR="009913F0" w:rsidRPr="007541CF">
        <w:rPr>
          <w:rFonts w:cs="Arial"/>
        </w:rPr>
        <w:t>. All participants were nominated by the Head teachers, Deputy Head teachers, and academic staff affiliated with the Reading University, in order to make sure that their abilities are recognised and appreciated by their peers.</w:t>
      </w:r>
      <w:r w:rsidR="00485F4A" w:rsidRPr="007541CF">
        <w:rPr>
          <w:rFonts w:cs="Arial"/>
        </w:rPr>
        <w:t xml:space="preserve"> </w:t>
      </w:r>
    </w:p>
    <w:p w:rsidR="00E53C79" w:rsidRPr="007541CF" w:rsidRDefault="00485F4A" w:rsidP="009913F0">
      <w:pPr>
        <w:jc w:val="both"/>
        <w:rPr>
          <w:rFonts w:cs="Arial"/>
        </w:rPr>
      </w:pPr>
      <w:r w:rsidRPr="007541CF">
        <w:rPr>
          <w:rFonts w:cs="Arial"/>
        </w:rPr>
        <w:t>F</w:t>
      </w:r>
      <w:r w:rsidR="00E53C79" w:rsidRPr="007541CF">
        <w:rPr>
          <w:rFonts w:cs="Arial"/>
        </w:rPr>
        <w:t>ifty-four (54</w:t>
      </w:r>
      <w:r w:rsidR="009913F0" w:rsidRPr="007541CF">
        <w:rPr>
          <w:rFonts w:cs="Arial"/>
        </w:rPr>
        <w:t xml:space="preserve">) interviews have been conducted in total. Twenty </w:t>
      </w:r>
      <w:r w:rsidR="006F7F08" w:rsidRPr="007541CF">
        <w:rPr>
          <w:rFonts w:cs="Arial"/>
        </w:rPr>
        <w:t>six</w:t>
      </w:r>
      <w:r w:rsidR="009913F0" w:rsidRPr="007541CF">
        <w:rPr>
          <w:rFonts w:cs="Arial"/>
        </w:rPr>
        <w:t xml:space="preserve"> (2</w:t>
      </w:r>
      <w:r w:rsidR="006F7F08" w:rsidRPr="007541CF">
        <w:rPr>
          <w:rFonts w:cs="Arial"/>
        </w:rPr>
        <w:t>6</w:t>
      </w:r>
      <w:r w:rsidR="009913F0" w:rsidRPr="007541CF">
        <w:rPr>
          <w:rFonts w:cs="Arial"/>
        </w:rPr>
        <w:t xml:space="preserve">), </w:t>
      </w:r>
      <w:r w:rsidR="00BA7D86" w:rsidRPr="007541CF">
        <w:rPr>
          <w:rFonts w:cs="Arial"/>
        </w:rPr>
        <w:t xml:space="preserve">interviewees, were from Primary and </w:t>
      </w:r>
      <w:r w:rsidR="00B95533" w:rsidRPr="007541CF">
        <w:rPr>
          <w:rFonts w:cs="Arial"/>
        </w:rPr>
        <w:t>Infant education and twenty eight</w:t>
      </w:r>
      <w:r w:rsidR="009913F0" w:rsidRPr="007541CF">
        <w:rPr>
          <w:rFonts w:cs="Arial"/>
        </w:rPr>
        <w:t xml:space="preserve"> (2</w:t>
      </w:r>
      <w:r w:rsidR="00B95533" w:rsidRPr="007541CF">
        <w:rPr>
          <w:rFonts w:cs="Arial"/>
        </w:rPr>
        <w:t>8</w:t>
      </w:r>
      <w:r w:rsidR="009913F0" w:rsidRPr="007541CF">
        <w:rPr>
          <w:rFonts w:cs="Arial"/>
        </w:rPr>
        <w:t>) were from Secondary</w:t>
      </w:r>
      <w:r w:rsidRPr="007541CF">
        <w:rPr>
          <w:rFonts w:cs="Arial"/>
        </w:rPr>
        <w:t xml:space="preserve"> education. Out of those nominees</w:t>
      </w:r>
      <w:r w:rsidR="009913F0" w:rsidRPr="007541CF">
        <w:rPr>
          <w:rFonts w:cs="Arial"/>
        </w:rPr>
        <w:t xml:space="preserve"> forty </w:t>
      </w:r>
      <w:r w:rsidRPr="007541CF">
        <w:rPr>
          <w:rFonts w:cs="Arial"/>
        </w:rPr>
        <w:t>seven (47)</w:t>
      </w:r>
      <w:r w:rsidR="00BA7D86" w:rsidRPr="007541CF">
        <w:rPr>
          <w:rFonts w:cs="Arial"/>
        </w:rPr>
        <w:t xml:space="preserve">, </w:t>
      </w:r>
      <w:r w:rsidR="0098719E" w:rsidRPr="007541CF">
        <w:rPr>
          <w:rFonts w:cs="Arial"/>
        </w:rPr>
        <w:t>87% of our sample,</w:t>
      </w:r>
      <w:r w:rsidRPr="007541CF">
        <w:rPr>
          <w:rFonts w:cs="Arial"/>
        </w:rPr>
        <w:t xml:space="preserve"> were teachers and seven</w:t>
      </w:r>
      <w:r w:rsidR="009913F0" w:rsidRPr="007541CF">
        <w:rPr>
          <w:rFonts w:cs="Arial"/>
        </w:rPr>
        <w:t xml:space="preserve"> (</w:t>
      </w:r>
      <w:r w:rsidRPr="007541CF">
        <w:rPr>
          <w:rFonts w:cs="Arial"/>
        </w:rPr>
        <w:t>7</w:t>
      </w:r>
      <w:r w:rsidR="009913F0" w:rsidRPr="007541CF">
        <w:rPr>
          <w:rFonts w:cs="Arial"/>
        </w:rPr>
        <w:t>)</w:t>
      </w:r>
      <w:r w:rsidR="0098719E" w:rsidRPr="007541CF">
        <w:rPr>
          <w:rFonts w:cs="Arial"/>
        </w:rPr>
        <w:t>, 13% of our sample,</w:t>
      </w:r>
      <w:r w:rsidR="009913F0" w:rsidRPr="007541CF">
        <w:rPr>
          <w:rFonts w:cs="Arial"/>
        </w:rPr>
        <w:t xml:space="preserve"> were teaching assistants (TA)</w:t>
      </w:r>
      <w:r w:rsidR="00BA7D86" w:rsidRPr="007541CF">
        <w:rPr>
          <w:rFonts w:cs="Arial"/>
        </w:rPr>
        <w:t>.</w:t>
      </w:r>
      <w:r w:rsidRPr="007541CF">
        <w:rPr>
          <w:rFonts w:cs="Arial"/>
        </w:rPr>
        <w:t xml:space="preserve"> </w:t>
      </w:r>
      <w:r w:rsidR="006A69E7" w:rsidRPr="007541CF">
        <w:rPr>
          <w:rFonts w:cs="Arial"/>
        </w:rPr>
        <w:t>In terms of gender</w:t>
      </w:r>
      <w:r w:rsidR="00745336" w:rsidRPr="007541CF">
        <w:rPr>
          <w:rFonts w:cs="Arial"/>
        </w:rPr>
        <w:t>, twenty-four (24) participants were males and thirty (30) were females</w:t>
      </w:r>
      <w:r w:rsidR="00BA7D86" w:rsidRPr="007541CF">
        <w:rPr>
          <w:rFonts w:cs="Arial"/>
        </w:rPr>
        <w:t xml:space="preserve"> (see Figure. 1).</w:t>
      </w:r>
    </w:p>
    <w:p w:rsidR="00E53C79" w:rsidRPr="007541CF" w:rsidRDefault="004330E4" w:rsidP="00A513B4">
      <w:pPr>
        <w:jc w:val="center"/>
        <w:rPr>
          <w:rFonts w:cs="Arial"/>
        </w:rPr>
      </w:pPr>
      <w:r w:rsidRPr="004330E4">
        <w:rPr>
          <w:rFonts w:cs="Arial"/>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81pt;height:262.5pt;visibility:visible">
            <v:imagedata r:id="rId9" o:title=""/>
          </v:shape>
        </w:pict>
      </w:r>
    </w:p>
    <w:p w:rsidR="00E53C79" w:rsidRPr="007541CF" w:rsidRDefault="00A513B4" w:rsidP="00BB2DF3">
      <w:pPr>
        <w:jc w:val="center"/>
        <w:rPr>
          <w:rFonts w:cs="Arial"/>
        </w:rPr>
      </w:pPr>
      <w:r w:rsidRPr="007541CF">
        <w:rPr>
          <w:rFonts w:cs="Arial"/>
        </w:rPr>
        <w:t xml:space="preserve">Figure 1. </w:t>
      </w:r>
      <w:r w:rsidR="00BF3F0F" w:rsidRPr="007541CF">
        <w:rPr>
          <w:rFonts w:cs="Arial"/>
        </w:rPr>
        <w:t>Total number of p</w:t>
      </w:r>
      <w:r w:rsidRPr="007541CF">
        <w:rPr>
          <w:rFonts w:cs="Arial"/>
        </w:rPr>
        <w:t>articipant</w:t>
      </w:r>
      <w:r w:rsidR="00F322B3" w:rsidRPr="007541CF">
        <w:rPr>
          <w:rFonts w:cs="Arial"/>
        </w:rPr>
        <w:t>s</w:t>
      </w:r>
      <w:r w:rsidR="00BF3F0F" w:rsidRPr="007541CF">
        <w:rPr>
          <w:rFonts w:cs="Arial"/>
        </w:rPr>
        <w:t xml:space="preserve"> and gender information</w:t>
      </w:r>
    </w:p>
    <w:p w:rsidR="00B95533" w:rsidRDefault="00485F4A" w:rsidP="009913F0">
      <w:pPr>
        <w:jc w:val="both"/>
        <w:rPr>
          <w:rFonts w:cs="Arial"/>
        </w:rPr>
      </w:pPr>
      <w:r w:rsidRPr="007541CF">
        <w:rPr>
          <w:rFonts w:cs="Arial"/>
        </w:rPr>
        <w:t>Twenty-one</w:t>
      </w:r>
      <w:r w:rsidR="00AA5C17" w:rsidRPr="007541CF">
        <w:rPr>
          <w:rFonts w:cs="Arial"/>
        </w:rPr>
        <w:t xml:space="preserve"> (21)</w:t>
      </w:r>
      <w:r w:rsidRPr="007541CF">
        <w:rPr>
          <w:rFonts w:cs="Arial"/>
        </w:rPr>
        <w:t xml:space="preserve"> teachers were </w:t>
      </w:r>
      <w:r w:rsidR="00713CFF" w:rsidRPr="007541CF">
        <w:rPr>
          <w:rFonts w:cs="Arial"/>
        </w:rPr>
        <w:t>from primary/</w:t>
      </w:r>
      <w:r w:rsidRPr="007541CF">
        <w:rPr>
          <w:rFonts w:cs="Arial"/>
        </w:rPr>
        <w:t>infant schools and twenty-six</w:t>
      </w:r>
      <w:r w:rsidR="00AA5C17" w:rsidRPr="007541CF">
        <w:rPr>
          <w:rFonts w:cs="Arial"/>
        </w:rPr>
        <w:t xml:space="preserve"> (26)</w:t>
      </w:r>
      <w:r w:rsidRPr="007541CF">
        <w:rPr>
          <w:rFonts w:cs="Arial"/>
        </w:rPr>
        <w:t xml:space="preserve"> from secondary</w:t>
      </w:r>
      <w:r w:rsidR="00AA5C17" w:rsidRPr="007541CF">
        <w:rPr>
          <w:rFonts w:cs="Arial"/>
        </w:rPr>
        <w:t>, while only</w:t>
      </w:r>
      <w:r w:rsidRPr="007541CF">
        <w:rPr>
          <w:rFonts w:cs="Arial"/>
        </w:rPr>
        <w:t xml:space="preserve"> </w:t>
      </w:r>
      <w:r w:rsidR="00AA5C17" w:rsidRPr="007541CF">
        <w:rPr>
          <w:rFonts w:cs="Arial"/>
        </w:rPr>
        <w:t>f</w:t>
      </w:r>
      <w:r w:rsidR="00B95533" w:rsidRPr="007541CF">
        <w:rPr>
          <w:rFonts w:cs="Arial"/>
        </w:rPr>
        <w:t>ive (5) TA’s were fro</w:t>
      </w:r>
      <w:r w:rsidR="00BF657B" w:rsidRPr="007541CF">
        <w:rPr>
          <w:rFonts w:cs="Arial"/>
        </w:rPr>
        <w:t xml:space="preserve">m primary schools </w:t>
      </w:r>
      <w:r w:rsidR="00AA5C17" w:rsidRPr="007541CF">
        <w:rPr>
          <w:rFonts w:cs="Arial"/>
        </w:rPr>
        <w:t>and</w:t>
      </w:r>
      <w:r w:rsidR="00BF657B" w:rsidRPr="007541CF">
        <w:rPr>
          <w:rFonts w:cs="Arial"/>
        </w:rPr>
        <w:t xml:space="preserve"> two</w:t>
      </w:r>
      <w:r w:rsidR="00B95533" w:rsidRPr="007541CF">
        <w:rPr>
          <w:rFonts w:cs="Arial"/>
        </w:rPr>
        <w:t xml:space="preserve"> </w:t>
      </w:r>
      <w:r w:rsidR="00BF657B" w:rsidRPr="007541CF">
        <w:rPr>
          <w:rFonts w:cs="Arial"/>
        </w:rPr>
        <w:t>(2</w:t>
      </w:r>
      <w:r w:rsidR="00B95533" w:rsidRPr="007541CF">
        <w:rPr>
          <w:rFonts w:cs="Arial"/>
        </w:rPr>
        <w:t xml:space="preserve">) </w:t>
      </w:r>
      <w:r w:rsidR="00BF657B" w:rsidRPr="007541CF">
        <w:rPr>
          <w:rFonts w:cs="Arial"/>
        </w:rPr>
        <w:t>were</w:t>
      </w:r>
      <w:r w:rsidR="00AA5C17" w:rsidRPr="007541CF">
        <w:rPr>
          <w:rFonts w:cs="Arial"/>
        </w:rPr>
        <w:t xml:space="preserve"> from secondary school.</w:t>
      </w:r>
      <w:r w:rsidR="009913F0" w:rsidRPr="007541CF">
        <w:rPr>
          <w:rFonts w:cs="Arial"/>
        </w:rPr>
        <w:t xml:space="preserve"> </w:t>
      </w:r>
    </w:p>
    <w:p w:rsidR="009C395E" w:rsidRDefault="009C395E" w:rsidP="009913F0">
      <w:pPr>
        <w:jc w:val="both"/>
        <w:rPr>
          <w:rFonts w:cs="Arial"/>
        </w:rPr>
      </w:pPr>
    </w:p>
    <w:p w:rsidR="009C395E" w:rsidRPr="007541CF" w:rsidRDefault="009C395E" w:rsidP="009913F0">
      <w:pPr>
        <w:jc w:val="both"/>
        <w:rPr>
          <w:rFonts w:cs="Arial"/>
        </w:rPr>
      </w:pPr>
    </w:p>
    <w:p w:rsidR="009913F0" w:rsidRPr="007541CF" w:rsidRDefault="009913F0" w:rsidP="009913F0">
      <w:pPr>
        <w:pStyle w:val="Caption"/>
        <w:jc w:val="both"/>
        <w:rPr>
          <w:sz w:val="22"/>
        </w:rPr>
      </w:pPr>
      <w:r w:rsidRPr="007541CF">
        <w:rPr>
          <w:sz w:val="22"/>
        </w:rPr>
        <w:t xml:space="preserve">Table 2. </w:t>
      </w:r>
      <w:r w:rsidR="00AB2DD1" w:rsidRPr="007541CF">
        <w:rPr>
          <w:sz w:val="22"/>
        </w:rPr>
        <w:t>Interviewees</w:t>
      </w:r>
      <w:r w:rsidRPr="007541CF">
        <w:rPr>
          <w:sz w:val="22"/>
        </w:rPr>
        <w:t xml:space="preserve"> Spread</w:t>
      </w:r>
    </w:p>
    <w:tbl>
      <w:tblPr>
        <w:tblW w:w="0" w:type="auto"/>
        <w:tblBorders>
          <w:top w:val="single" w:sz="8" w:space="0" w:color="4F81BD"/>
          <w:left w:val="single" w:sz="8" w:space="0" w:color="4F81BD"/>
          <w:bottom w:val="single" w:sz="8" w:space="0" w:color="4F81BD"/>
          <w:right w:val="single" w:sz="8" w:space="0" w:color="4F81BD"/>
        </w:tblBorders>
        <w:tblLook w:val="00A0"/>
      </w:tblPr>
      <w:tblGrid>
        <w:gridCol w:w="2584"/>
        <w:gridCol w:w="2522"/>
        <w:gridCol w:w="2313"/>
        <w:gridCol w:w="2157"/>
      </w:tblGrid>
      <w:tr w:rsidR="009913F0" w:rsidRPr="007541CF" w:rsidTr="00EC0218">
        <w:tc>
          <w:tcPr>
            <w:tcW w:w="2584" w:type="dxa"/>
            <w:shd w:val="clear" w:color="auto" w:fill="4F81BD"/>
          </w:tcPr>
          <w:p w:rsidR="009913F0" w:rsidRPr="007541CF" w:rsidRDefault="009913F0" w:rsidP="00EC0218">
            <w:pPr>
              <w:spacing w:after="0" w:line="240" w:lineRule="auto"/>
              <w:jc w:val="both"/>
              <w:rPr>
                <w:rFonts w:cs="Arial"/>
                <w:b/>
                <w:bCs/>
                <w:color w:val="FFFFFF"/>
              </w:rPr>
            </w:pPr>
          </w:p>
        </w:tc>
        <w:tc>
          <w:tcPr>
            <w:tcW w:w="2522" w:type="dxa"/>
            <w:shd w:val="clear" w:color="auto" w:fill="4F81BD"/>
          </w:tcPr>
          <w:p w:rsidR="009913F0" w:rsidRPr="007541CF" w:rsidRDefault="009913F0" w:rsidP="00EC0218">
            <w:pPr>
              <w:spacing w:after="0" w:line="240" w:lineRule="auto"/>
              <w:jc w:val="both"/>
              <w:rPr>
                <w:rFonts w:cs="Arial"/>
                <w:b/>
                <w:bCs/>
                <w:color w:val="FFFFFF"/>
              </w:rPr>
            </w:pPr>
            <w:r w:rsidRPr="007541CF">
              <w:rPr>
                <w:rFonts w:cs="Arial"/>
                <w:b/>
                <w:bCs/>
                <w:color w:val="FFFFFF"/>
              </w:rPr>
              <w:t>Teachers</w:t>
            </w:r>
          </w:p>
        </w:tc>
        <w:tc>
          <w:tcPr>
            <w:tcW w:w="2313" w:type="dxa"/>
            <w:shd w:val="clear" w:color="auto" w:fill="4F81BD"/>
          </w:tcPr>
          <w:p w:rsidR="009913F0" w:rsidRPr="007541CF" w:rsidRDefault="009913F0" w:rsidP="00EC0218">
            <w:pPr>
              <w:spacing w:after="0" w:line="240" w:lineRule="auto"/>
              <w:jc w:val="both"/>
              <w:rPr>
                <w:rFonts w:cs="Arial"/>
                <w:b/>
                <w:bCs/>
                <w:color w:val="FFFFFF"/>
              </w:rPr>
            </w:pPr>
            <w:r w:rsidRPr="007541CF">
              <w:rPr>
                <w:rFonts w:cs="Arial"/>
                <w:b/>
                <w:bCs/>
                <w:color w:val="FFFFFF"/>
              </w:rPr>
              <w:t>TAs</w:t>
            </w:r>
          </w:p>
        </w:tc>
        <w:tc>
          <w:tcPr>
            <w:tcW w:w="2157" w:type="dxa"/>
            <w:tcBorders>
              <w:bottom w:val="single" w:sz="8" w:space="0" w:color="4F81BD"/>
            </w:tcBorders>
            <w:shd w:val="clear" w:color="auto" w:fill="4F81BD"/>
          </w:tcPr>
          <w:p w:rsidR="009913F0" w:rsidRPr="007541CF" w:rsidRDefault="009913F0" w:rsidP="00EC0218">
            <w:pPr>
              <w:spacing w:after="0" w:line="240" w:lineRule="auto"/>
              <w:jc w:val="both"/>
              <w:rPr>
                <w:rFonts w:cs="Arial"/>
                <w:b/>
                <w:bCs/>
                <w:color w:val="FFFFFF"/>
              </w:rPr>
            </w:pPr>
            <w:r w:rsidRPr="007541CF">
              <w:rPr>
                <w:rFonts w:cs="Arial"/>
                <w:b/>
                <w:bCs/>
                <w:color w:val="FFFFFF"/>
              </w:rPr>
              <w:t>Total</w:t>
            </w:r>
          </w:p>
        </w:tc>
      </w:tr>
      <w:tr w:rsidR="009913F0" w:rsidRPr="007541CF" w:rsidTr="00EC0218">
        <w:tc>
          <w:tcPr>
            <w:tcW w:w="2584" w:type="dxa"/>
            <w:tcBorders>
              <w:top w:val="single" w:sz="8" w:space="0" w:color="4F81BD"/>
              <w:left w:val="single" w:sz="8" w:space="0" w:color="4F81BD"/>
              <w:bottom w:val="single" w:sz="8" w:space="0" w:color="4F81BD"/>
            </w:tcBorders>
          </w:tcPr>
          <w:p w:rsidR="009913F0" w:rsidRPr="007541CF" w:rsidRDefault="009913F0" w:rsidP="00EC0218">
            <w:pPr>
              <w:spacing w:after="0" w:line="240" w:lineRule="auto"/>
              <w:jc w:val="both"/>
              <w:rPr>
                <w:rFonts w:cs="Arial"/>
                <w:b/>
                <w:bCs/>
              </w:rPr>
            </w:pPr>
            <w:r w:rsidRPr="007541CF">
              <w:rPr>
                <w:rFonts w:cs="Arial"/>
                <w:b/>
                <w:bCs/>
              </w:rPr>
              <w:t>Primary/Infant</w:t>
            </w:r>
          </w:p>
        </w:tc>
        <w:tc>
          <w:tcPr>
            <w:tcW w:w="2522" w:type="dxa"/>
            <w:tcBorders>
              <w:top w:val="single" w:sz="8" w:space="0" w:color="4F81BD"/>
              <w:bottom w:val="single" w:sz="8" w:space="0" w:color="4F81BD"/>
            </w:tcBorders>
          </w:tcPr>
          <w:p w:rsidR="009913F0" w:rsidRPr="007541CF" w:rsidRDefault="009913F0" w:rsidP="00EC0218">
            <w:pPr>
              <w:spacing w:after="0" w:line="240" w:lineRule="auto"/>
              <w:jc w:val="both"/>
              <w:rPr>
                <w:rFonts w:cs="Arial"/>
              </w:rPr>
            </w:pPr>
            <w:r w:rsidRPr="007541CF">
              <w:rPr>
                <w:rFonts w:cs="Arial"/>
              </w:rPr>
              <w:t>2</w:t>
            </w:r>
            <w:r w:rsidR="000E56FD" w:rsidRPr="007541CF">
              <w:rPr>
                <w:rFonts w:cs="Arial"/>
              </w:rPr>
              <w:t>1</w:t>
            </w:r>
          </w:p>
        </w:tc>
        <w:tc>
          <w:tcPr>
            <w:tcW w:w="2313" w:type="dxa"/>
            <w:tcBorders>
              <w:top w:val="single" w:sz="8" w:space="0" w:color="4F81BD"/>
              <w:bottom w:val="single" w:sz="8" w:space="0" w:color="4F81BD"/>
            </w:tcBorders>
          </w:tcPr>
          <w:p w:rsidR="009913F0" w:rsidRPr="007541CF" w:rsidRDefault="009913F0" w:rsidP="00EC0218">
            <w:pPr>
              <w:spacing w:after="0" w:line="240" w:lineRule="auto"/>
              <w:jc w:val="both"/>
              <w:rPr>
                <w:rFonts w:cs="Arial"/>
              </w:rPr>
            </w:pPr>
            <w:r w:rsidRPr="007541CF">
              <w:rPr>
                <w:rFonts w:cs="Arial"/>
              </w:rPr>
              <w:t>5</w:t>
            </w:r>
          </w:p>
        </w:tc>
        <w:tc>
          <w:tcPr>
            <w:tcW w:w="2157" w:type="dxa"/>
            <w:tcBorders>
              <w:top w:val="single" w:sz="8" w:space="0" w:color="4F81BD"/>
              <w:bottom w:val="single" w:sz="8" w:space="0" w:color="4F81BD"/>
              <w:right w:val="single" w:sz="8" w:space="0" w:color="4F81BD"/>
            </w:tcBorders>
            <w:shd w:val="clear" w:color="auto" w:fill="DBE5F1"/>
          </w:tcPr>
          <w:p w:rsidR="009913F0" w:rsidRPr="007541CF" w:rsidRDefault="009913F0" w:rsidP="00EC0218">
            <w:pPr>
              <w:spacing w:after="0" w:line="240" w:lineRule="auto"/>
              <w:jc w:val="both"/>
              <w:rPr>
                <w:rFonts w:cs="Arial"/>
              </w:rPr>
            </w:pPr>
            <w:r w:rsidRPr="007541CF">
              <w:rPr>
                <w:rFonts w:cs="Arial"/>
              </w:rPr>
              <w:t>2</w:t>
            </w:r>
            <w:r w:rsidR="000E56FD" w:rsidRPr="007541CF">
              <w:rPr>
                <w:rFonts w:cs="Arial"/>
              </w:rPr>
              <w:t>6</w:t>
            </w:r>
          </w:p>
        </w:tc>
      </w:tr>
      <w:tr w:rsidR="009913F0" w:rsidRPr="007541CF" w:rsidTr="00EC0218">
        <w:tc>
          <w:tcPr>
            <w:tcW w:w="2584" w:type="dxa"/>
            <w:tcBorders>
              <w:bottom w:val="single" w:sz="8" w:space="0" w:color="4F81BD"/>
            </w:tcBorders>
          </w:tcPr>
          <w:p w:rsidR="009913F0" w:rsidRPr="007541CF" w:rsidRDefault="009913F0" w:rsidP="00EC0218">
            <w:pPr>
              <w:spacing w:after="0" w:line="240" w:lineRule="auto"/>
              <w:jc w:val="both"/>
              <w:rPr>
                <w:rFonts w:cs="Arial"/>
                <w:b/>
                <w:bCs/>
              </w:rPr>
            </w:pPr>
            <w:r w:rsidRPr="007541CF">
              <w:rPr>
                <w:rFonts w:cs="Arial"/>
                <w:b/>
                <w:bCs/>
              </w:rPr>
              <w:t>Secondary</w:t>
            </w:r>
          </w:p>
        </w:tc>
        <w:tc>
          <w:tcPr>
            <w:tcW w:w="2522" w:type="dxa"/>
            <w:tcBorders>
              <w:bottom w:val="single" w:sz="8" w:space="0" w:color="4F81BD"/>
            </w:tcBorders>
          </w:tcPr>
          <w:p w:rsidR="009913F0" w:rsidRPr="007541CF" w:rsidRDefault="009913F0" w:rsidP="00EC0218">
            <w:pPr>
              <w:spacing w:after="0" w:line="240" w:lineRule="auto"/>
              <w:jc w:val="both"/>
              <w:rPr>
                <w:rFonts w:cs="Arial"/>
              </w:rPr>
            </w:pPr>
            <w:r w:rsidRPr="007541CF">
              <w:rPr>
                <w:rFonts w:cs="Arial"/>
              </w:rPr>
              <w:t>2</w:t>
            </w:r>
            <w:r w:rsidR="00BF657B" w:rsidRPr="007541CF">
              <w:rPr>
                <w:rFonts w:cs="Arial"/>
              </w:rPr>
              <w:t>6</w:t>
            </w:r>
          </w:p>
        </w:tc>
        <w:tc>
          <w:tcPr>
            <w:tcW w:w="2313" w:type="dxa"/>
            <w:tcBorders>
              <w:bottom w:val="single" w:sz="8" w:space="0" w:color="4F81BD"/>
            </w:tcBorders>
          </w:tcPr>
          <w:p w:rsidR="009913F0" w:rsidRPr="007541CF" w:rsidRDefault="00BF657B" w:rsidP="00EC0218">
            <w:pPr>
              <w:spacing w:after="0" w:line="240" w:lineRule="auto"/>
              <w:jc w:val="both"/>
              <w:rPr>
                <w:rFonts w:cs="Arial"/>
              </w:rPr>
            </w:pPr>
            <w:r w:rsidRPr="007541CF">
              <w:rPr>
                <w:rFonts w:cs="Arial"/>
              </w:rPr>
              <w:t>2</w:t>
            </w:r>
          </w:p>
        </w:tc>
        <w:tc>
          <w:tcPr>
            <w:tcW w:w="2157" w:type="dxa"/>
            <w:tcBorders>
              <w:top w:val="single" w:sz="8" w:space="0" w:color="4F81BD"/>
              <w:bottom w:val="single" w:sz="8" w:space="0" w:color="4F81BD"/>
            </w:tcBorders>
            <w:shd w:val="clear" w:color="auto" w:fill="DBE5F1"/>
          </w:tcPr>
          <w:p w:rsidR="009913F0" w:rsidRPr="007541CF" w:rsidRDefault="009913F0" w:rsidP="00EC0218">
            <w:pPr>
              <w:spacing w:after="0" w:line="240" w:lineRule="auto"/>
              <w:jc w:val="both"/>
              <w:rPr>
                <w:rFonts w:cs="Arial"/>
              </w:rPr>
            </w:pPr>
            <w:r w:rsidRPr="007541CF">
              <w:rPr>
                <w:rFonts w:cs="Arial"/>
              </w:rPr>
              <w:t>2</w:t>
            </w:r>
            <w:r w:rsidR="003B4651" w:rsidRPr="007541CF">
              <w:rPr>
                <w:rFonts w:cs="Arial"/>
              </w:rPr>
              <w:t>8</w:t>
            </w:r>
          </w:p>
        </w:tc>
      </w:tr>
      <w:tr w:rsidR="009913F0" w:rsidRPr="007541CF" w:rsidTr="00EC0218">
        <w:tc>
          <w:tcPr>
            <w:tcW w:w="2584" w:type="dxa"/>
            <w:tcBorders>
              <w:top w:val="single" w:sz="8" w:space="0" w:color="4F81BD"/>
              <w:left w:val="single" w:sz="8" w:space="0" w:color="4F81BD"/>
              <w:bottom w:val="single" w:sz="8" w:space="0" w:color="4F81BD"/>
            </w:tcBorders>
            <w:shd w:val="clear" w:color="auto" w:fill="DBE5F1"/>
          </w:tcPr>
          <w:p w:rsidR="009913F0" w:rsidRPr="007541CF" w:rsidRDefault="009913F0" w:rsidP="00EC0218">
            <w:pPr>
              <w:spacing w:after="0" w:line="240" w:lineRule="auto"/>
              <w:jc w:val="both"/>
              <w:rPr>
                <w:rFonts w:cs="Arial"/>
                <w:b/>
                <w:bCs/>
              </w:rPr>
            </w:pPr>
            <w:r w:rsidRPr="007541CF">
              <w:rPr>
                <w:rFonts w:cs="Arial"/>
                <w:b/>
                <w:bCs/>
              </w:rPr>
              <w:t>Total</w:t>
            </w:r>
          </w:p>
        </w:tc>
        <w:tc>
          <w:tcPr>
            <w:tcW w:w="2522" w:type="dxa"/>
            <w:tcBorders>
              <w:top w:val="single" w:sz="8" w:space="0" w:color="4F81BD"/>
              <w:bottom w:val="single" w:sz="8" w:space="0" w:color="4F81BD"/>
            </w:tcBorders>
            <w:shd w:val="clear" w:color="auto" w:fill="DBE5F1"/>
          </w:tcPr>
          <w:p w:rsidR="009913F0" w:rsidRPr="007541CF" w:rsidRDefault="009913F0" w:rsidP="00EC0218">
            <w:pPr>
              <w:spacing w:after="0" w:line="240" w:lineRule="auto"/>
              <w:jc w:val="both"/>
              <w:rPr>
                <w:rFonts w:cs="Arial"/>
              </w:rPr>
            </w:pPr>
            <w:r w:rsidRPr="007541CF">
              <w:rPr>
                <w:rFonts w:cs="Arial"/>
              </w:rPr>
              <w:t>4</w:t>
            </w:r>
            <w:r w:rsidR="00485F4A" w:rsidRPr="007541CF">
              <w:rPr>
                <w:rFonts w:cs="Arial"/>
              </w:rPr>
              <w:t>7</w:t>
            </w:r>
          </w:p>
        </w:tc>
        <w:tc>
          <w:tcPr>
            <w:tcW w:w="2313" w:type="dxa"/>
            <w:tcBorders>
              <w:top w:val="single" w:sz="8" w:space="0" w:color="4F81BD"/>
              <w:bottom w:val="single" w:sz="8" w:space="0" w:color="4F81BD"/>
            </w:tcBorders>
            <w:shd w:val="clear" w:color="auto" w:fill="DBE5F1"/>
          </w:tcPr>
          <w:p w:rsidR="009913F0" w:rsidRPr="007541CF" w:rsidRDefault="00BF657B" w:rsidP="00EC0218">
            <w:pPr>
              <w:spacing w:after="0" w:line="240" w:lineRule="auto"/>
              <w:jc w:val="both"/>
              <w:rPr>
                <w:rFonts w:cs="Arial"/>
              </w:rPr>
            </w:pPr>
            <w:r w:rsidRPr="007541CF">
              <w:rPr>
                <w:rFonts w:cs="Arial"/>
              </w:rPr>
              <w:t>7</w:t>
            </w:r>
          </w:p>
        </w:tc>
        <w:tc>
          <w:tcPr>
            <w:tcW w:w="2157" w:type="dxa"/>
            <w:tcBorders>
              <w:top w:val="single" w:sz="8" w:space="0" w:color="4F81BD"/>
              <w:bottom w:val="single" w:sz="8" w:space="0" w:color="4F81BD"/>
              <w:right w:val="single" w:sz="8" w:space="0" w:color="4F81BD"/>
            </w:tcBorders>
            <w:shd w:val="clear" w:color="auto" w:fill="auto"/>
          </w:tcPr>
          <w:p w:rsidR="009913F0" w:rsidRPr="007541CF" w:rsidRDefault="009913F0" w:rsidP="000E56FD">
            <w:pPr>
              <w:spacing w:after="0" w:line="240" w:lineRule="auto"/>
              <w:jc w:val="both"/>
              <w:rPr>
                <w:rFonts w:cs="Arial"/>
                <w:b/>
              </w:rPr>
            </w:pPr>
            <w:r w:rsidRPr="007541CF">
              <w:rPr>
                <w:rFonts w:cs="Arial"/>
                <w:b/>
              </w:rPr>
              <w:t>5</w:t>
            </w:r>
            <w:r w:rsidR="000E56FD" w:rsidRPr="007541CF">
              <w:rPr>
                <w:rFonts w:cs="Arial"/>
                <w:b/>
              </w:rPr>
              <w:t>4</w:t>
            </w:r>
          </w:p>
        </w:tc>
      </w:tr>
    </w:tbl>
    <w:p w:rsidR="00CB12CF" w:rsidRDefault="00CB12CF" w:rsidP="00713CFF">
      <w:pPr>
        <w:jc w:val="both"/>
        <w:rPr>
          <w:rFonts w:cs="Arial"/>
        </w:rPr>
      </w:pPr>
    </w:p>
    <w:p w:rsidR="00713CFF" w:rsidRPr="007541CF" w:rsidRDefault="006A69E7" w:rsidP="00713CFF">
      <w:pPr>
        <w:jc w:val="both"/>
        <w:rPr>
          <w:rFonts w:cs="Arial"/>
        </w:rPr>
      </w:pPr>
      <w:r w:rsidRPr="007541CF">
        <w:rPr>
          <w:rFonts w:cs="Arial"/>
        </w:rPr>
        <w:t>T</w:t>
      </w:r>
      <w:r w:rsidR="00713CFF" w:rsidRPr="007541CF">
        <w:rPr>
          <w:rFonts w:cs="Arial"/>
        </w:rPr>
        <w:t>able 3 below shows the overall number of nominations, interviews and case studies that have been completed during the course of this s</w:t>
      </w:r>
      <w:r w:rsidR="00BF3F0F" w:rsidRPr="007541CF">
        <w:rPr>
          <w:rFonts w:cs="Arial"/>
        </w:rPr>
        <w:t>urvey</w:t>
      </w:r>
      <w:r w:rsidR="00713CFF" w:rsidRPr="007541CF">
        <w:rPr>
          <w:rFonts w:cs="Arial"/>
        </w:rPr>
        <w:t>.</w:t>
      </w:r>
    </w:p>
    <w:p w:rsidR="00713CFF" w:rsidRPr="007541CF" w:rsidRDefault="00713CFF" w:rsidP="00713CFF">
      <w:pPr>
        <w:pStyle w:val="Caption"/>
        <w:jc w:val="center"/>
        <w:rPr>
          <w:sz w:val="22"/>
        </w:rPr>
      </w:pPr>
      <w:r w:rsidRPr="007541CF">
        <w:rPr>
          <w:sz w:val="22"/>
        </w:rPr>
        <w:t>Table 3.</w:t>
      </w:r>
      <w:r w:rsidR="00A511A7" w:rsidRPr="007541CF">
        <w:rPr>
          <w:sz w:val="22"/>
        </w:rPr>
        <w:t xml:space="preserve"> </w:t>
      </w:r>
      <w:r w:rsidRPr="007541CF">
        <w:rPr>
          <w:sz w:val="22"/>
        </w:rPr>
        <w:t>Project activities progress</w:t>
      </w:r>
    </w:p>
    <w:tbl>
      <w:tblPr>
        <w:tblW w:w="0" w:type="auto"/>
        <w:jc w:val="center"/>
        <w:tblBorders>
          <w:top w:val="single" w:sz="8" w:space="0" w:color="4F81BD"/>
          <w:left w:val="single" w:sz="8" w:space="0" w:color="4F81BD"/>
          <w:bottom w:val="single" w:sz="8" w:space="0" w:color="4F81BD"/>
          <w:right w:val="single" w:sz="8" w:space="0" w:color="4F81BD"/>
        </w:tblBorders>
        <w:tblLook w:val="00A0"/>
      </w:tblPr>
      <w:tblGrid>
        <w:gridCol w:w="3809"/>
        <w:gridCol w:w="3311"/>
      </w:tblGrid>
      <w:tr w:rsidR="00713CFF" w:rsidRPr="007541CF" w:rsidTr="00713CFF">
        <w:trPr>
          <w:trHeight w:val="265"/>
          <w:jc w:val="center"/>
        </w:trPr>
        <w:tc>
          <w:tcPr>
            <w:tcW w:w="3809" w:type="dxa"/>
            <w:tcBorders>
              <w:bottom w:val="single" w:sz="8" w:space="0" w:color="4F81BD"/>
            </w:tcBorders>
            <w:shd w:val="clear" w:color="auto" w:fill="4F81BD"/>
          </w:tcPr>
          <w:p w:rsidR="00713CFF" w:rsidRPr="007541CF" w:rsidRDefault="00713CFF" w:rsidP="00D76155">
            <w:pPr>
              <w:spacing w:after="0" w:line="240" w:lineRule="auto"/>
              <w:jc w:val="both"/>
              <w:rPr>
                <w:rFonts w:cs="Arial"/>
                <w:b/>
                <w:bCs/>
                <w:color w:val="FFFFFF"/>
              </w:rPr>
            </w:pPr>
            <w:r w:rsidRPr="007541CF">
              <w:rPr>
                <w:rFonts w:cs="Arial"/>
                <w:b/>
                <w:bCs/>
                <w:color w:val="FFFFFF"/>
              </w:rPr>
              <w:t>Tasks</w:t>
            </w:r>
          </w:p>
        </w:tc>
        <w:tc>
          <w:tcPr>
            <w:tcW w:w="3311" w:type="dxa"/>
            <w:tcBorders>
              <w:bottom w:val="single" w:sz="8" w:space="0" w:color="4F81BD"/>
            </w:tcBorders>
            <w:shd w:val="clear" w:color="auto" w:fill="4F81BD"/>
          </w:tcPr>
          <w:p w:rsidR="00713CFF" w:rsidRPr="007541CF" w:rsidRDefault="00713CFF" w:rsidP="00D76155">
            <w:pPr>
              <w:spacing w:after="0" w:line="240" w:lineRule="auto"/>
              <w:jc w:val="both"/>
              <w:rPr>
                <w:rFonts w:cs="Arial"/>
                <w:b/>
                <w:bCs/>
                <w:color w:val="FFFFFF"/>
              </w:rPr>
            </w:pPr>
            <w:r w:rsidRPr="007541CF">
              <w:rPr>
                <w:rFonts w:cs="Arial"/>
                <w:b/>
                <w:bCs/>
                <w:color w:val="FFFFFF"/>
              </w:rPr>
              <w:t>Progress</w:t>
            </w:r>
          </w:p>
        </w:tc>
      </w:tr>
      <w:tr w:rsidR="00713CFF" w:rsidRPr="007541CF" w:rsidTr="00713CFF">
        <w:trPr>
          <w:trHeight w:val="513"/>
          <w:jc w:val="center"/>
        </w:trPr>
        <w:tc>
          <w:tcPr>
            <w:tcW w:w="3809" w:type="dxa"/>
            <w:tcBorders>
              <w:top w:val="single" w:sz="8" w:space="0" w:color="4F81BD"/>
              <w:left w:val="single" w:sz="8" w:space="0" w:color="4F81BD"/>
              <w:bottom w:val="single" w:sz="6" w:space="0" w:color="4F81BD"/>
              <w:right w:val="single" w:sz="6" w:space="0" w:color="4F81BD"/>
            </w:tcBorders>
          </w:tcPr>
          <w:p w:rsidR="00713CFF" w:rsidRPr="007541CF" w:rsidRDefault="00713CFF" w:rsidP="00D76155">
            <w:pPr>
              <w:spacing w:after="0" w:line="240" w:lineRule="auto"/>
              <w:jc w:val="both"/>
              <w:rPr>
                <w:rFonts w:cs="Arial"/>
                <w:b/>
                <w:bCs/>
              </w:rPr>
            </w:pPr>
            <w:r w:rsidRPr="007541CF">
              <w:rPr>
                <w:rFonts w:cs="Arial"/>
                <w:b/>
                <w:bCs/>
              </w:rPr>
              <w:t>Teacher/TA nominations</w:t>
            </w:r>
          </w:p>
        </w:tc>
        <w:tc>
          <w:tcPr>
            <w:tcW w:w="3311" w:type="dxa"/>
            <w:tcBorders>
              <w:top w:val="single" w:sz="8" w:space="0" w:color="4F81BD"/>
              <w:left w:val="single" w:sz="6" w:space="0" w:color="4F81BD"/>
              <w:bottom w:val="single" w:sz="6" w:space="0" w:color="4F81BD"/>
            </w:tcBorders>
          </w:tcPr>
          <w:p w:rsidR="00713CFF" w:rsidRPr="007541CF" w:rsidRDefault="00713CFF" w:rsidP="00D76155">
            <w:pPr>
              <w:spacing w:after="0" w:line="240" w:lineRule="auto"/>
              <w:jc w:val="both"/>
              <w:rPr>
                <w:rFonts w:cs="Arial"/>
              </w:rPr>
            </w:pPr>
            <w:r w:rsidRPr="007541CF">
              <w:rPr>
                <w:rFonts w:cs="Arial"/>
              </w:rPr>
              <w:t>93</w:t>
            </w:r>
          </w:p>
        </w:tc>
      </w:tr>
      <w:tr w:rsidR="00713CFF" w:rsidRPr="007541CF" w:rsidTr="00713CFF">
        <w:trPr>
          <w:trHeight w:val="513"/>
          <w:jc w:val="center"/>
        </w:trPr>
        <w:tc>
          <w:tcPr>
            <w:tcW w:w="3809" w:type="dxa"/>
            <w:tcBorders>
              <w:top w:val="single" w:sz="6" w:space="0" w:color="4F81BD"/>
              <w:left w:val="single" w:sz="8" w:space="0" w:color="4F81BD"/>
              <w:bottom w:val="single" w:sz="6" w:space="0" w:color="4F81BD"/>
              <w:right w:val="single" w:sz="6" w:space="0" w:color="4F81BD"/>
            </w:tcBorders>
          </w:tcPr>
          <w:p w:rsidR="00713CFF" w:rsidRPr="007541CF" w:rsidRDefault="00713CFF" w:rsidP="00D76155">
            <w:pPr>
              <w:spacing w:after="0" w:line="240" w:lineRule="auto"/>
              <w:jc w:val="both"/>
              <w:rPr>
                <w:rFonts w:cs="Arial"/>
                <w:b/>
                <w:bCs/>
              </w:rPr>
            </w:pPr>
            <w:r w:rsidRPr="007541CF">
              <w:rPr>
                <w:rFonts w:cs="Arial"/>
                <w:b/>
                <w:bCs/>
              </w:rPr>
              <w:t>Interviews</w:t>
            </w:r>
          </w:p>
        </w:tc>
        <w:tc>
          <w:tcPr>
            <w:tcW w:w="3311" w:type="dxa"/>
            <w:tcBorders>
              <w:top w:val="single" w:sz="6" w:space="0" w:color="4F81BD"/>
              <w:left w:val="single" w:sz="6" w:space="0" w:color="4F81BD"/>
              <w:bottom w:val="single" w:sz="6" w:space="0" w:color="4F81BD"/>
            </w:tcBorders>
          </w:tcPr>
          <w:p w:rsidR="00713CFF" w:rsidRPr="007541CF" w:rsidRDefault="00713CFF" w:rsidP="00D76155">
            <w:pPr>
              <w:spacing w:after="0" w:line="240" w:lineRule="auto"/>
              <w:jc w:val="both"/>
              <w:rPr>
                <w:rFonts w:cs="Arial"/>
              </w:rPr>
            </w:pPr>
            <w:r w:rsidRPr="007541CF">
              <w:rPr>
                <w:rFonts w:cs="Arial"/>
              </w:rPr>
              <w:t xml:space="preserve">54 </w:t>
            </w:r>
          </w:p>
        </w:tc>
      </w:tr>
      <w:tr w:rsidR="00713CFF" w:rsidRPr="007541CF" w:rsidTr="00713CFF">
        <w:trPr>
          <w:trHeight w:val="513"/>
          <w:jc w:val="center"/>
        </w:trPr>
        <w:tc>
          <w:tcPr>
            <w:tcW w:w="3809" w:type="dxa"/>
            <w:tcBorders>
              <w:top w:val="single" w:sz="6" w:space="0" w:color="4F81BD"/>
              <w:left w:val="single" w:sz="8" w:space="0" w:color="4F81BD"/>
              <w:bottom w:val="single" w:sz="8" w:space="0" w:color="4F81BD"/>
              <w:right w:val="single" w:sz="6" w:space="0" w:color="4F81BD"/>
            </w:tcBorders>
          </w:tcPr>
          <w:p w:rsidR="00713CFF" w:rsidRPr="007541CF" w:rsidRDefault="00713CFF" w:rsidP="00D76155">
            <w:pPr>
              <w:spacing w:after="0" w:line="240" w:lineRule="auto"/>
              <w:jc w:val="both"/>
              <w:rPr>
                <w:rFonts w:cs="Arial"/>
                <w:b/>
                <w:bCs/>
              </w:rPr>
            </w:pPr>
            <w:r w:rsidRPr="007541CF">
              <w:rPr>
                <w:rFonts w:cs="Arial"/>
                <w:b/>
                <w:bCs/>
              </w:rPr>
              <w:t>Case studies</w:t>
            </w:r>
          </w:p>
        </w:tc>
        <w:tc>
          <w:tcPr>
            <w:tcW w:w="3311" w:type="dxa"/>
            <w:tcBorders>
              <w:top w:val="single" w:sz="6" w:space="0" w:color="4F81BD"/>
              <w:left w:val="single" w:sz="6" w:space="0" w:color="4F81BD"/>
              <w:bottom w:val="single" w:sz="8" w:space="0" w:color="4F81BD"/>
            </w:tcBorders>
          </w:tcPr>
          <w:p w:rsidR="00713CFF" w:rsidRPr="007541CF" w:rsidRDefault="00713CFF" w:rsidP="00D76155">
            <w:pPr>
              <w:spacing w:after="0" w:line="240" w:lineRule="auto"/>
              <w:jc w:val="both"/>
              <w:rPr>
                <w:rFonts w:cs="Arial"/>
              </w:rPr>
            </w:pPr>
            <w:r w:rsidRPr="007541CF">
              <w:rPr>
                <w:rFonts w:cs="Arial"/>
              </w:rPr>
              <w:t xml:space="preserve">13 </w:t>
            </w:r>
          </w:p>
        </w:tc>
      </w:tr>
    </w:tbl>
    <w:p w:rsidR="009913F0" w:rsidRPr="007541CF" w:rsidRDefault="002B46EF" w:rsidP="005C75B3">
      <w:pPr>
        <w:spacing w:before="200"/>
        <w:jc w:val="both"/>
        <w:rPr>
          <w:rFonts w:cs="Arial"/>
        </w:rPr>
      </w:pPr>
      <w:r w:rsidRPr="007541CF">
        <w:rPr>
          <w:rFonts w:cs="Arial"/>
        </w:rPr>
        <w:t xml:space="preserve">Primary and infant </w:t>
      </w:r>
      <w:r w:rsidR="009913F0" w:rsidRPr="007541CF">
        <w:rPr>
          <w:rFonts w:cs="Arial"/>
        </w:rPr>
        <w:t>education nominees teach all subj</w:t>
      </w:r>
      <w:r w:rsidRPr="007541CF">
        <w:rPr>
          <w:rFonts w:cs="Arial"/>
        </w:rPr>
        <w:t>ects while the nominees from secondary schools</w:t>
      </w:r>
      <w:r w:rsidR="009913F0" w:rsidRPr="007541CF">
        <w:rPr>
          <w:rFonts w:cs="Arial"/>
        </w:rPr>
        <w:t xml:space="preserve"> covered a wi</w:t>
      </w:r>
      <w:r w:rsidRPr="007541CF">
        <w:rPr>
          <w:rFonts w:cs="Arial"/>
        </w:rPr>
        <w:t>de spectrum of subjects, including</w:t>
      </w:r>
      <w:r w:rsidR="009913F0" w:rsidRPr="007541CF">
        <w:rPr>
          <w:rFonts w:cs="Arial"/>
        </w:rPr>
        <w:t>:</w:t>
      </w:r>
    </w:p>
    <w:p w:rsidR="009913F0" w:rsidRPr="007541CF" w:rsidRDefault="00EC0658" w:rsidP="009913F0">
      <w:pPr>
        <w:numPr>
          <w:ilvl w:val="0"/>
          <w:numId w:val="5"/>
        </w:numPr>
        <w:spacing w:after="0" w:line="240" w:lineRule="auto"/>
        <w:ind w:left="714" w:hanging="357"/>
        <w:jc w:val="both"/>
        <w:rPr>
          <w:rFonts w:cs="Arial"/>
        </w:rPr>
      </w:pPr>
      <w:r w:rsidRPr="007541CF">
        <w:rPr>
          <w:rFonts w:cs="Arial"/>
        </w:rPr>
        <w:t>English</w:t>
      </w:r>
    </w:p>
    <w:p w:rsidR="009913F0" w:rsidRPr="007541CF" w:rsidRDefault="009913F0" w:rsidP="009913F0">
      <w:pPr>
        <w:numPr>
          <w:ilvl w:val="0"/>
          <w:numId w:val="5"/>
        </w:numPr>
        <w:spacing w:after="0" w:line="240" w:lineRule="auto"/>
        <w:ind w:left="714" w:hanging="357"/>
        <w:jc w:val="both"/>
        <w:rPr>
          <w:rFonts w:cs="Arial"/>
        </w:rPr>
      </w:pPr>
      <w:r w:rsidRPr="007541CF">
        <w:rPr>
          <w:rFonts w:cs="Arial"/>
        </w:rPr>
        <w:t>Maths</w:t>
      </w:r>
    </w:p>
    <w:p w:rsidR="009913F0" w:rsidRPr="007541CF" w:rsidRDefault="009913F0" w:rsidP="009913F0">
      <w:pPr>
        <w:numPr>
          <w:ilvl w:val="0"/>
          <w:numId w:val="5"/>
        </w:numPr>
        <w:spacing w:after="0" w:line="240" w:lineRule="auto"/>
        <w:ind w:left="714" w:hanging="357"/>
        <w:jc w:val="both"/>
        <w:rPr>
          <w:rFonts w:cs="Arial"/>
        </w:rPr>
      </w:pPr>
      <w:r w:rsidRPr="007541CF">
        <w:rPr>
          <w:rFonts w:cs="Arial"/>
        </w:rPr>
        <w:t>ICT</w:t>
      </w:r>
    </w:p>
    <w:p w:rsidR="009913F0" w:rsidRPr="007541CF" w:rsidRDefault="009913F0" w:rsidP="009913F0">
      <w:pPr>
        <w:numPr>
          <w:ilvl w:val="0"/>
          <w:numId w:val="5"/>
        </w:numPr>
        <w:spacing w:after="0" w:line="240" w:lineRule="auto"/>
        <w:ind w:left="714" w:hanging="357"/>
        <w:jc w:val="both"/>
        <w:rPr>
          <w:rFonts w:cs="Arial"/>
        </w:rPr>
      </w:pPr>
      <w:r w:rsidRPr="007541CF">
        <w:rPr>
          <w:rFonts w:cs="Arial"/>
        </w:rPr>
        <w:t>Science</w:t>
      </w:r>
    </w:p>
    <w:p w:rsidR="009913F0" w:rsidRPr="007541CF" w:rsidRDefault="009913F0" w:rsidP="009913F0">
      <w:pPr>
        <w:numPr>
          <w:ilvl w:val="0"/>
          <w:numId w:val="5"/>
        </w:numPr>
        <w:spacing w:after="0" w:line="240" w:lineRule="auto"/>
        <w:ind w:left="714" w:hanging="357"/>
        <w:jc w:val="both"/>
        <w:rPr>
          <w:rFonts w:cs="Arial"/>
        </w:rPr>
      </w:pPr>
      <w:r w:rsidRPr="007541CF">
        <w:rPr>
          <w:rFonts w:cs="Arial"/>
        </w:rPr>
        <w:t>History</w:t>
      </w:r>
    </w:p>
    <w:p w:rsidR="009913F0" w:rsidRPr="007541CF" w:rsidRDefault="009913F0" w:rsidP="009913F0">
      <w:pPr>
        <w:numPr>
          <w:ilvl w:val="0"/>
          <w:numId w:val="5"/>
        </w:numPr>
        <w:spacing w:after="0" w:line="240" w:lineRule="auto"/>
        <w:ind w:left="714" w:hanging="357"/>
        <w:jc w:val="both"/>
        <w:rPr>
          <w:rFonts w:cs="Arial"/>
        </w:rPr>
      </w:pPr>
      <w:r w:rsidRPr="007541CF">
        <w:rPr>
          <w:rFonts w:cs="Arial"/>
        </w:rPr>
        <w:t>Languages</w:t>
      </w:r>
    </w:p>
    <w:p w:rsidR="008970D1" w:rsidRPr="007541CF" w:rsidRDefault="00BF3F0F" w:rsidP="009913F0">
      <w:pPr>
        <w:numPr>
          <w:ilvl w:val="0"/>
          <w:numId w:val="5"/>
        </w:numPr>
        <w:spacing w:after="0" w:line="240" w:lineRule="auto"/>
        <w:ind w:left="714" w:hanging="357"/>
        <w:jc w:val="both"/>
        <w:rPr>
          <w:rFonts w:cs="Arial"/>
        </w:rPr>
      </w:pPr>
      <w:r w:rsidRPr="007541CF">
        <w:rPr>
          <w:rFonts w:cs="Arial"/>
        </w:rPr>
        <w:t>Psychology</w:t>
      </w:r>
    </w:p>
    <w:p w:rsidR="00EC0658" w:rsidRPr="007541CF" w:rsidRDefault="00EC0658" w:rsidP="009913F0">
      <w:pPr>
        <w:numPr>
          <w:ilvl w:val="0"/>
          <w:numId w:val="5"/>
        </w:numPr>
        <w:spacing w:after="0" w:line="240" w:lineRule="auto"/>
        <w:ind w:left="714" w:hanging="357"/>
        <w:jc w:val="both"/>
        <w:rPr>
          <w:rFonts w:cs="Arial"/>
        </w:rPr>
      </w:pPr>
      <w:r w:rsidRPr="007541CF">
        <w:rPr>
          <w:rFonts w:cs="Arial"/>
        </w:rPr>
        <w:t>Sociology</w:t>
      </w:r>
    </w:p>
    <w:p w:rsidR="009913F0" w:rsidRPr="007541CF" w:rsidRDefault="009913F0" w:rsidP="009913F0">
      <w:pPr>
        <w:numPr>
          <w:ilvl w:val="0"/>
          <w:numId w:val="5"/>
        </w:numPr>
        <w:spacing w:after="0" w:line="240" w:lineRule="auto"/>
        <w:ind w:left="714" w:hanging="357"/>
        <w:jc w:val="both"/>
        <w:rPr>
          <w:rFonts w:cs="Arial"/>
        </w:rPr>
      </w:pPr>
      <w:r w:rsidRPr="007541CF">
        <w:rPr>
          <w:rFonts w:cs="Arial"/>
        </w:rPr>
        <w:t>Technology</w:t>
      </w:r>
    </w:p>
    <w:p w:rsidR="009913F0" w:rsidRPr="007541CF" w:rsidRDefault="009913F0" w:rsidP="009913F0">
      <w:pPr>
        <w:numPr>
          <w:ilvl w:val="0"/>
          <w:numId w:val="5"/>
        </w:numPr>
        <w:spacing w:after="0" w:line="240" w:lineRule="auto"/>
        <w:ind w:left="714" w:hanging="357"/>
        <w:jc w:val="both"/>
        <w:rPr>
          <w:rFonts w:cs="Arial"/>
        </w:rPr>
      </w:pPr>
      <w:r w:rsidRPr="007541CF">
        <w:rPr>
          <w:rFonts w:cs="Arial"/>
        </w:rPr>
        <w:t>Design</w:t>
      </w:r>
    </w:p>
    <w:p w:rsidR="008970D1" w:rsidRPr="007541CF" w:rsidRDefault="008970D1" w:rsidP="009913F0">
      <w:pPr>
        <w:numPr>
          <w:ilvl w:val="0"/>
          <w:numId w:val="5"/>
        </w:numPr>
        <w:spacing w:after="0" w:line="240" w:lineRule="auto"/>
        <w:ind w:left="714" w:hanging="357"/>
        <w:jc w:val="both"/>
        <w:rPr>
          <w:rFonts w:cs="Arial"/>
        </w:rPr>
      </w:pPr>
      <w:r w:rsidRPr="007541CF">
        <w:rPr>
          <w:rFonts w:cs="Arial"/>
        </w:rPr>
        <w:t>Art</w:t>
      </w:r>
    </w:p>
    <w:p w:rsidR="009913F0" w:rsidRPr="007541CF" w:rsidRDefault="009913F0" w:rsidP="009913F0">
      <w:pPr>
        <w:numPr>
          <w:ilvl w:val="0"/>
          <w:numId w:val="5"/>
        </w:numPr>
        <w:spacing w:after="0" w:line="240" w:lineRule="auto"/>
        <w:ind w:left="714" w:hanging="357"/>
        <w:jc w:val="both"/>
        <w:rPr>
          <w:rFonts w:cs="Arial"/>
        </w:rPr>
      </w:pPr>
      <w:r w:rsidRPr="007541CF">
        <w:rPr>
          <w:rFonts w:cs="Arial"/>
        </w:rPr>
        <w:t>Business</w:t>
      </w:r>
    </w:p>
    <w:p w:rsidR="009913F0" w:rsidRPr="007541CF" w:rsidRDefault="009913F0" w:rsidP="009913F0">
      <w:pPr>
        <w:numPr>
          <w:ilvl w:val="0"/>
          <w:numId w:val="5"/>
        </w:numPr>
        <w:spacing w:after="0" w:line="240" w:lineRule="auto"/>
        <w:ind w:left="714" w:hanging="357"/>
        <w:jc w:val="both"/>
        <w:rPr>
          <w:rFonts w:cs="Arial"/>
        </w:rPr>
      </w:pPr>
      <w:r w:rsidRPr="007541CF">
        <w:rPr>
          <w:rFonts w:cs="Arial"/>
        </w:rPr>
        <w:t>Music</w:t>
      </w:r>
    </w:p>
    <w:p w:rsidR="009913F0" w:rsidRPr="007541CF" w:rsidRDefault="009913F0" w:rsidP="00DD29BC">
      <w:pPr>
        <w:numPr>
          <w:ilvl w:val="0"/>
          <w:numId w:val="5"/>
        </w:numPr>
        <w:ind w:left="714" w:hanging="357"/>
        <w:jc w:val="both"/>
        <w:rPr>
          <w:rFonts w:cs="Arial"/>
        </w:rPr>
      </w:pPr>
      <w:r w:rsidRPr="007541CF">
        <w:rPr>
          <w:rFonts w:cs="Arial"/>
        </w:rPr>
        <w:t>Geography</w:t>
      </w:r>
    </w:p>
    <w:p w:rsidR="00EC31EF" w:rsidRPr="007541CF" w:rsidRDefault="002F5EBB" w:rsidP="009913F0">
      <w:pPr>
        <w:jc w:val="both"/>
        <w:rPr>
          <w:rFonts w:cs="Arial"/>
        </w:rPr>
      </w:pPr>
      <w:r w:rsidRPr="007541CF">
        <w:rPr>
          <w:rFonts w:cs="Arial"/>
        </w:rPr>
        <w:t>The broad range of subjects strengthens our data and will be helpful in identifying representative best practices that cover a wide range of subjects.</w:t>
      </w:r>
    </w:p>
    <w:p w:rsidR="009913F0" w:rsidRPr="007541CF" w:rsidRDefault="009913F0" w:rsidP="00AB2DD1">
      <w:pPr>
        <w:pStyle w:val="Heading2"/>
      </w:pPr>
      <w:bookmarkStart w:id="26" w:name="_Toc229977762"/>
      <w:bookmarkStart w:id="27" w:name="_Toc232865961"/>
      <w:r w:rsidRPr="007541CF">
        <w:t>Case studies</w:t>
      </w:r>
      <w:bookmarkEnd w:id="26"/>
      <w:bookmarkEnd w:id="27"/>
    </w:p>
    <w:p w:rsidR="009913F0" w:rsidRPr="007541CF" w:rsidRDefault="009913F0" w:rsidP="009913F0">
      <w:pPr>
        <w:jc w:val="both"/>
        <w:rPr>
          <w:rFonts w:cs="Arial"/>
        </w:rPr>
      </w:pPr>
      <w:r w:rsidRPr="007541CF">
        <w:rPr>
          <w:rFonts w:cs="Arial"/>
        </w:rPr>
        <w:t xml:space="preserve">At the end of the interviews the teachers and TAs were asked if they would be willing </w:t>
      </w:r>
      <w:r w:rsidR="00E35950" w:rsidRPr="007541CF">
        <w:rPr>
          <w:rFonts w:cs="Arial"/>
        </w:rPr>
        <w:t>to participate in</w:t>
      </w:r>
      <w:r w:rsidRPr="007541CF">
        <w:rPr>
          <w:rFonts w:cs="Arial"/>
        </w:rPr>
        <w:t xml:space="preserve"> a case study</w:t>
      </w:r>
      <w:r w:rsidR="003C41A6">
        <w:rPr>
          <w:rFonts w:cs="Arial"/>
        </w:rPr>
        <w:t xml:space="preserve"> and the great majority</w:t>
      </w:r>
      <w:r w:rsidRPr="007541CF">
        <w:rPr>
          <w:rFonts w:cs="Arial"/>
        </w:rPr>
        <w:t xml:space="preserve">. When the interviews were transcribed, the best candidates were identified and contacted via email. </w:t>
      </w:r>
      <w:r w:rsidR="002F1D06">
        <w:rPr>
          <w:rFonts w:cs="Arial"/>
        </w:rPr>
        <w:t>The best candidates were those who demonstrated the characteristics of expert teaching, who used a range of technology and who expressed a strong interest</w:t>
      </w:r>
      <w:r w:rsidR="003C41A6">
        <w:rPr>
          <w:rFonts w:cs="Arial"/>
        </w:rPr>
        <w:t xml:space="preserve"> in continuing in the project. </w:t>
      </w:r>
      <w:r w:rsidR="002F1D06">
        <w:rPr>
          <w:rFonts w:cs="Arial"/>
        </w:rPr>
        <w:t xml:space="preserve">In practical terms, arranging a case study visit with </w:t>
      </w:r>
      <w:r w:rsidR="005C5438">
        <w:rPr>
          <w:rFonts w:cs="Arial"/>
        </w:rPr>
        <w:t>teachers</w:t>
      </w:r>
      <w:r w:rsidR="002F1D06">
        <w:rPr>
          <w:rFonts w:cs="Arial"/>
        </w:rPr>
        <w:t xml:space="preserve"> is very challenging in itself and the nature of case study visits is very time consuming, and many potential teachers could not be included for a variety of reasons. </w:t>
      </w:r>
      <w:r w:rsidRPr="007541CF">
        <w:rPr>
          <w:rFonts w:cs="Arial"/>
        </w:rPr>
        <w:t>Thirteen (13) case studies</w:t>
      </w:r>
      <w:r w:rsidR="00E35950" w:rsidRPr="007541CF">
        <w:rPr>
          <w:rFonts w:cs="Arial"/>
        </w:rPr>
        <w:t xml:space="preserve"> in total</w:t>
      </w:r>
      <w:r w:rsidRPr="007541CF">
        <w:rPr>
          <w:rFonts w:cs="Arial"/>
        </w:rPr>
        <w:t xml:space="preserve"> were</w:t>
      </w:r>
      <w:r w:rsidR="00E35950" w:rsidRPr="007541CF">
        <w:rPr>
          <w:rFonts w:cs="Arial"/>
        </w:rPr>
        <w:t xml:space="preserve"> arranged and</w:t>
      </w:r>
      <w:r w:rsidRPr="007541CF">
        <w:rPr>
          <w:rFonts w:cs="Arial"/>
        </w:rPr>
        <w:t xml:space="preserve"> </w:t>
      </w:r>
      <w:r w:rsidR="00E35950" w:rsidRPr="007541CF">
        <w:rPr>
          <w:rFonts w:cs="Arial"/>
        </w:rPr>
        <w:t>carried out.</w:t>
      </w:r>
      <w:r w:rsidRPr="007541CF">
        <w:rPr>
          <w:rFonts w:cs="Arial"/>
        </w:rPr>
        <w:t xml:space="preserve"> </w:t>
      </w:r>
      <w:r w:rsidR="00E35950" w:rsidRPr="007541CF">
        <w:rPr>
          <w:rFonts w:cs="Arial"/>
        </w:rPr>
        <w:t>T</w:t>
      </w:r>
      <w:r w:rsidRPr="007541CF">
        <w:rPr>
          <w:rFonts w:cs="Arial"/>
        </w:rPr>
        <w:t xml:space="preserve">welve (12) </w:t>
      </w:r>
      <w:r w:rsidR="00E35950" w:rsidRPr="007541CF">
        <w:rPr>
          <w:rFonts w:cs="Arial"/>
        </w:rPr>
        <w:t>case studies</w:t>
      </w:r>
      <w:r w:rsidRPr="007541CF">
        <w:rPr>
          <w:rFonts w:cs="Arial"/>
        </w:rPr>
        <w:t xml:space="preserve"> were filmed, and one (1) was done by observation.</w:t>
      </w:r>
      <w:r w:rsidR="009C6E05" w:rsidRPr="007541CF">
        <w:rPr>
          <w:rFonts w:cs="Arial"/>
        </w:rPr>
        <w:t xml:space="preserve"> Twelve (12) participan</w:t>
      </w:r>
      <w:r w:rsidR="0070481D" w:rsidRPr="007541CF">
        <w:rPr>
          <w:rFonts w:cs="Arial"/>
        </w:rPr>
        <w:t>ts were teachers and one (1)</w:t>
      </w:r>
      <w:r w:rsidR="009C6E05" w:rsidRPr="007541CF">
        <w:rPr>
          <w:rFonts w:cs="Arial"/>
        </w:rPr>
        <w:t xml:space="preserve"> a TA. Six (6)</w:t>
      </w:r>
      <w:r w:rsidR="00E35950" w:rsidRPr="007541CF">
        <w:rPr>
          <w:rFonts w:cs="Arial"/>
        </w:rPr>
        <w:t xml:space="preserve"> of them</w:t>
      </w:r>
      <w:r w:rsidR="009C6E05" w:rsidRPr="007541CF">
        <w:rPr>
          <w:rFonts w:cs="Arial"/>
        </w:rPr>
        <w:t xml:space="preserve"> were males and seven (7) were females. The TA was a female (see figure 2).</w:t>
      </w:r>
      <w:r w:rsidR="008415AB" w:rsidRPr="007541CF">
        <w:rPr>
          <w:rFonts w:cs="Arial"/>
        </w:rPr>
        <w:t xml:space="preserve"> Two short semi-structured interviews (case study episodes) were also conducted with the teachers, one before and one after the case study (see appendix D for question samples).</w:t>
      </w:r>
      <w:r w:rsidRPr="007541CF">
        <w:rPr>
          <w:rFonts w:cs="Arial"/>
        </w:rPr>
        <w:t xml:space="preserve"> The case studies</w:t>
      </w:r>
      <w:r w:rsidR="0070481D" w:rsidRPr="007541CF">
        <w:rPr>
          <w:rFonts w:cs="Arial"/>
        </w:rPr>
        <w:t xml:space="preserve"> were</w:t>
      </w:r>
      <w:r w:rsidRPr="007541CF">
        <w:rPr>
          <w:rFonts w:cs="Arial"/>
        </w:rPr>
        <w:t xml:space="preserve"> conducted from the middle of December 2008 until the middle of March 2009. </w:t>
      </w:r>
    </w:p>
    <w:p w:rsidR="00F9396B" w:rsidRPr="007541CF" w:rsidRDefault="004330E4" w:rsidP="00713F2B">
      <w:pPr>
        <w:jc w:val="center"/>
        <w:rPr>
          <w:rFonts w:cs="Arial"/>
        </w:rPr>
      </w:pPr>
      <w:r w:rsidRPr="004330E4">
        <w:rPr>
          <w:rFonts w:cs="Arial"/>
          <w:noProof/>
          <w:lang w:eastAsia="en-GB"/>
        </w:rPr>
        <w:pict>
          <v:shape id="Picture 2" o:spid="_x0000_i1026" type="#_x0000_t75" style="width:468pt;height:258.75pt;visibility:visible">
            <v:imagedata r:id="rId10" o:title=""/>
          </v:shape>
        </w:pict>
      </w:r>
    </w:p>
    <w:p w:rsidR="009C6E05" w:rsidRPr="007541CF" w:rsidRDefault="009C6E05" w:rsidP="00BB2DF3">
      <w:pPr>
        <w:jc w:val="center"/>
        <w:rPr>
          <w:rFonts w:cs="Arial"/>
          <w:szCs w:val="24"/>
        </w:rPr>
      </w:pPr>
      <w:r w:rsidRPr="007541CF">
        <w:rPr>
          <w:rFonts w:cs="Arial"/>
          <w:szCs w:val="24"/>
        </w:rPr>
        <w:t>Figure 2. Case studies participants</w:t>
      </w:r>
    </w:p>
    <w:p w:rsidR="00F9396B" w:rsidRPr="007541CF" w:rsidRDefault="00F9396B" w:rsidP="00AB2DD1">
      <w:pPr>
        <w:pStyle w:val="Heading2"/>
      </w:pPr>
      <w:bookmarkStart w:id="28" w:name="_Toc229977763"/>
      <w:bookmarkStart w:id="29" w:name="_Toc232865962"/>
      <w:r w:rsidRPr="007541CF">
        <w:t>Material</w:t>
      </w:r>
      <w:bookmarkEnd w:id="28"/>
      <w:bookmarkEnd w:id="29"/>
    </w:p>
    <w:p w:rsidR="00F2751D" w:rsidRPr="007541CF" w:rsidRDefault="00BA5BDF" w:rsidP="00AB2DD1">
      <w:pPr>
        <w:pStyle w:val="Heading3"/>
        <w:rPr>
          <w:lang w:val="en-GB"/>
        </w:rPr>
      </w:pPr>
      <w:bookmarkStart w:id="30" w:name="_Toc229977764"/>
      <w:bookmarkStart w:id="31" w:name="_Toc232865963"/>
      <w:r w:rsidRPr="007541CF">
        <w:rPr>
          <w:lang w:val="en-GB"/>
        </w:rPr>
        <w:t>Telephone interviews</w:t>
      </w:r>
      <w:bookmarkEnd w:id="30"/>
      <w:bookmarkEnd w:id="31"/>
    </w:p>
    <w:p w:rsidR="0022205D" w:rsidRPr="007541CF" w:rsidRDefault="00027999" w:rsidP="00F1476E">
      <w:pPr>
        <w:jc w:val="both"/>
        <w:rPr>
          <w:rFonts w:cs="Arial"/>
        </w:rPr>
      </w:pPr>
      <w:r w:rsidRPr="007541CF">
        <w:rPr>
          <w:rFonts w:cs="Arial"/>
        </w:rPr>
        <w:t>A pair of BT converse 1100 telephones was</w:t>
      </w:r>
      <w:r w:rsidR="00C25556" w:rsidRPr="007541CF">
        <w:rPr>
          <w:rFonts w:cs="Arial"/>
        </w:rPr>
        <w:t xml:space="preserve"> </w:t>
      </w:r>
      <w:r w:rsidR="00F9396B" w:rsidRPr="007541CF">
        <w:rPr>
          <w:rFonts w:cs="Arial"/>
        </w:rPr>
        <w:t xml:space="preserve">used to conduct the telephone interviews. A digital voice recorder, ICR-A181M by SANYO was used to record the interviews </w:t>
      </w:r>
      <w:r w:rsidR="00C25556" w:rsidRPr="007541CF">
        <w:rPr>
          <w:rFonts w:cs="Arial"/>
        </w:rPr>
        <w:t>connected by</w:t>
      </w:r>
      <w:r w:rsidR="00F9396B" w:rsidRPr="007541CF">
        <w:rPr>
          <w:rFonts w:cs="Arial"/>
        </w:rPr>
        <w:t xml:space="preserve"> a RETEL and a SANYO Speechtek Telephone Recording Connectors.</w:t>
      </w:r>
      <w:r w:rsidR="0022205D" w:rsidRPr="007541CF">
        <w:rPr>
          <w:rFonts w:cs="Arial"/>
        </w:rPr>
        <w:t xml:space="preserve"> </w:t>
      </w:r>
      <w:r w:rsidR="0022205D" w:rsidRPr="007541CF">
        <w:rPr>
          <w:rFonts w:cs="Arial"/>
          <w:szCs w:val="24"/>
        </w:rPr>
        <w:t>Express Scribe Transcription Playback Software</w:t>
      </w:r>
      <w:r w:rsidR="00FF4101" w:rsidRPr="007541CF">
        <w:rPr>
          <w:rFonts w:cs="Arial"/>
          <w:szCs w:val="24"/>
        </w:rPr>
        <w:t>, a Microsoft Media player, and Microsoft Word editor were</w:t>
      </w:r>
      <w:r w:rsidR="0022205D" w:rsidRPr="007541CF">
        <w:rPr>
          <w:rFonts w:cs="Arial"/>
          <w:szCs w:val="24"/>
        </w:rPr>
        <w:t xml:space="preserve"> used for the transcription of the interviews.</w:t>
      </w:r>
    </w:p>
    <w:p w:rsidR="00DA3620" w:rsidRPr="007541CF" w:rsidRDefault="00BA5BDF" w:rsidP="00AB2DD1">
      <w:pPr>
        <w:pStyle w:val="Heading3"/>
        <w:rPr>
          <w:lang w:val="en-GB"/>
        </w:rPr>
      </w:pPr>
      <w:bookmarkStart w:id="32" w:name="_Toc229977765"/>
      <w:bookmarkStart w:id="33" w:name="_Toc232865964"/>
      <w:r w:rsidRPr="007541CF">
        <w:rPr>
          <w:lang w:val="en-GB"/>
        </w:rPr>
        <w:t>Case studies</w:t>
      </w:r>
      <w:bookmarkEnd w:id="32"/>
      <w:bookmarkEnd w:id="33"/>
    </w:p>
    <w:p w:rsidR="009913F0" w:rsidRPr="007541CF" w:rsidRDefault="006B7B87" w:rsidP="00DA3620">
      <w:pPr>
        <w:jc w:val="both"/>
        <w:rPr>
          <w:rFonts w:cs="Arial"/>
          <w:szCs w:val="24"/>
        </w:rPr>
      </w:pPr>
      <w:r w:rsidRPr="007541CF">
        <w:rPr>
          <w:rFonts w:cs="Arial"/>
          <w:szCs w:val="24"/>
        </w:rPr>
        <w:t xml:space="preserve">A Sony </w:t>
      </w:r>
      <w:r w:rsidRPr="007541CF">
        <w:rPr>
          <w:rFonts w:cs="Arial"/>
          <w:bCs/>
          <w:kern w:val="36"/>
          <w:szCs w:val="24"/>
        </w:rPr>
        <w:t>DSR-PD170 Camcorder Review</w:t>
      </w:r>
      <w:r w:rsidR="00C25556" w:rsidRPr="007541CF">
        <w:rPr>
          <w:rFonts w:cs="Arial"/>
          <w:szCs w:val="24"/>
        </w:rPr>
        <w:t xml:space="preserve"> with a S</w:t>
      </w:r>
      <w:r w:rsidRPr="007541CF">
        <w:rPr>
          <w:rFonts w:cs="Arial"/>
          <w:szCs w:val="24"/>
        </w:rPr>
        <w:t>ennheiser shotgun microphone was used to conduct the case studies. A Dell DVD multi-recorder RW was used to create multiple copies of the case studies.</w:t>
      </w:r>
    </w:p>
    <w:p w:rsidR="00DA3620" w:rsidRPr="007541CF" w:rsidRDefault="00DA3620" w:rsidP="00AB2DD1">
      <w:pPr>
        <w:pStyle w:val="Heading2"/>
      </w:pPr>
      <w:bookmarkStart w:id="34" w:name="_Toc229977766"/>
      <w:bookmarkStart w:id="35" w:name="_Toc232865965"/>
      <w:r w:rsidRPr="007541CF">
        <w:t>Proce</w:t>
      </w:r>
      <w:bookmarkEnd w:id="34"/>
      <w:r w:rsidR="007F7BC9" w:rsidRPr="007541CF">
        <w:t>dure</w:t>
      </w:r>
      <w:bookmarkEnd w:id="35"/>
    </w:p>
    <w:p w:rsidR="0048333E" w:rsidRPr="007541CF" w:rsidRDefault="0048333E" w:rsidP="00AB2DD1">
      <w:pPr>
        <w:pStyle w:val="Heading3"/>
        <w:rPr>
          <w:lang w:val="en-GB"/>
        </w:rPr>
      </w:pPr>
      <w:bookmarkStart w:id="36" w:name="_Toc229977767"/>
      <w:bookmarkStart w:id="37" w:name="_Toc232865966"/>
      <w:r w:rsidRPr="007541CF">
        <w:rPr>
          <w:lang w:val="en-GB"/>
        </w:rPr>
        <w:t>Telephone interviews</w:t>
      </w:r>
      <w:bookmarkEnd w:id="36"/>
      <w:bookmarkEnd w:id="37"/>
    </w:p>
    <w:p w:rsidR="00DA3620" w:rsidRPr="007541CF" w:rsidRDefault="00DA3620" w:rsidP="00DA3620">
      <w:pPr>
        <w:jc w:val="both"/>
        <w:rPr>
          <w:rFonts w:cs="Arial"/>
          <w:szCs w:val="24"/>
        </w:rPr>
      </w:pPr>
      <w:r w:rsidRPr="007541CF">
        <w:rPr>
          <w:rFonts w:cs="Arial"/>
          <w:szCs w:val="24"/>
        </w:rPr>
        <w:t>All the telephone interviews were conducted after a prearranged appointment</w:t>
      </w:r>
      <w:r w:rsidR="003B2782" w:rsidRPr="007541CF">
        <w:rPr>
          <w:rFonts w:cs="Arial"/>
          <w:szCs w:val="24"/>
        </w:rPr>
        <w:t xml:space="preserve"> with the teachers</w:t>
      </w:r>
      <w:r w:rsidRPr="007541CF">
        <w:rPr>
          <w:rFonts w:cs="Arial"/>
          <w:szCs w:val="24"/>
        </w:rPr>
        <w:t xml:space="preserve">, at a convenient time for </w:t>
      </w:r>
      <w:r w:rsidR="003B2782" w:rsidRPr="007541CF">
        <w:rPr>
          <w:rFonts w:cs="Arial"/>
          <w:szCs w:val="24"/>
        </w:rPr>
        <w:t>them</w:t>
      </w:r>
      <w:r w:rsidRPr="007541CF">
        <w:rPr>
          <w:rFonts w:cs="Arial"/>
          <w:szCs w:val="24"/>
        </w:rPr>
        <w:t>. Most of the interviews took place during lunch time, between 12:00pm an</w:t>
      </w:r>
      <w:r w:rsidR="00B33194" w:rsidRPr="007541CF">
        <w:rPr>
          <w:rFonts w:cs="Arial"/>
          <w:szCs w:val="24"/>
        </w:rPr>
        <w:t>d 13:00pm or just after school</w:t>
      </w:r>
      <w:r w:rsidRPr="007541CF">
        <w:rPr>
          <w:rFonts w:cs="Arial"/>
          <w:szCs w:val="24"/>
        </w:rPr>
        <w:t xml:space="preserve"> between 15:00pm and 15:30pm. The vast majority of the teachers</w:t>
      </w:r>
      <w:r w:rsidR="00B33194" w:rsidRPr="007541CF">
        <w:rPr>
          <w:rFonts w:cs="Arial"/>
          <w:szCs w:val="24"/>
        </w:rPr>
        <w:t xml:space="preserve"> were conta</w:t>
      </w:r>
      <w:r w:rsidRPr="007541CF">
        <w:rPr>
          <w:rFonts w:cs="Arial"/>
          <w:szCs w:val="24"/>
        </w:rPr>
        <w:t>cted at their school.</w:t>
      </w:r>
      <w:r w:rsidR="009F41E1" w:rsidRPr="007541CF">
        <w:rPr>
          <w:rFonts w:cs="Arial"/>
          <w:szCs w:val="24"/>
        </w:rPr>
        <w:t xml:space="preserve"> However, a small number</w:t>
      </w:r>
      <w:r w:rsidRPr="007541CF">
        <w:rPr>
          <w:rFonts w:cs="Arial"/>
          <w:szCs w:val="24"/>
        </w:rPr>
        <w:t xml:space="preserve"> were interviewed at their home</w:t>
      </w:r>
      <w:r w:rsidR="009F41E1" w:rsidRPr="007541CF">
        <w:rPr>
          <w:rFonts w:cs="Arial"/>
          <w:szCs w:val="24"/>
        </w:rPr>
        <w:t xml:space="preserve"> usually</w:t>
      </w:r>
      <w:r w:rsidR="003B2782" w:rsidRPr="007541CF">
        <w:rPr>
          <w:rFonts w:cs="Arial"/>
          <w:szCs w:val="24"/>
        </w:rPr>
        <w:t xml:space="preserve"> after 18:00pm</w:t>
      </w:r>
      <w:r w:rsidRPr="007541CF">
        <w:rPr>
          <w:rFonts w:cs="Arial"/>
          <w:szCs w:val="24"/>
        </w:rPr>
        <w:t>.</w:t>
      </w:r>
      <w:r w:rsidR="00B758AE" w:rsidRPr="007541CF">
        <w:rPr>
          <w:rFonts w:cs="Arial"/>
          <w:szCs w:val="24"/>
        </w:rPr>
        <w:t xml:space="preserve"> Teachers were briefed about the project</w:t>
      </w:r>
      <w:r w:rsidR="009F41E1" w:rsidRPr="007541CF">
        <w:rPr>
          <w:rFonts w:cs="Arial"/>
          <w:szCs w:val="24"/>
        </w:rPr>
        <w:t>, were given the opportunity to ask questions</w:t>
      </w:r>
      <w:r w:rsidR="00B758AE" w:rsidRPr="007541CF">
        <w:rPr>
          <w:rFonts w:cs="Arial"/>
          <w:szCs w:val="24"/>
        </w:rPr>
        <w:t xml:space="preserve"> and they were told that the interview was</w:t>
      </w:r>
      <w:r w:rsidR="00B33194" w:rsidRPr="007541CF">
        <w:rPr>
          <w:rFonts w:cs="Arial"/>
          <w:szCs w:val="24"/>
        </w:rPr>
        <w:t xml:space="preserve"> going to be</w:t>
      </w:r>
      <w:r w:rsidR="00B758AE" w:rsidRPr="007541CF">
        <w:rPr>
          <w:rFonts w:cs="Arial"/>
          <w:szCs w:val="24"/>
        </w:rPr>
        <w:t xml:space="preserve"> recorded.</w:t>
      </w:r>
      <w:r w:rsidR="008F4FB3" w:rsidRPr="007541CF">
        <w:rPr>
          <w:rFonts w:cs="Arial"/>
          <w:szCs w:val="24"/>
        </w:rPr>
        <w:t xml:space="preserve"> The interview duration var</w:t>
      </w:r>
      <w:r w:rsidR="00B33194" w:rsidRPr="007541CF">
        <w:rPr>
          <w:rFonts w:cs="Arial"/>
          <w:szCs w:val="24"/>
        </w:rPr>
        <w:t>ied</w:t>
      </w:r>
      <w:r w:rsidR="008F4FB3" w:rsidRPr="007541CF">
        <w:rPr>
          <w:rFonts w:cs="Arial"/>
          <w:szCs w:val="24"/>
        </w:rPr>
        <w:t xml:space="preserve"> from 10 to 45 minutes.</w:t>
      </w:r>
    </w:p>
    <w:p w:rsidR="0048333E" w:rsidRPr="007541CF" w:rsidRDefault="0048333E" w:rsidP="00AB2DD1">
      <w:pPr>
        <w:pStyle w:val="Heading3"/>
        <w:rPr>
          <w:lang w:val="en-GB"/>
        </w:rPr>
      </w:pPr>
      <w:bookmarkStart w:id="38" w:name="_Toc229977768"/>
      <w:bookmarkStart w:id="39" w:name="_Toc232865967"/>
      <w:r w:rsidRPr="007541CF">
        <w:rPr>
          <w:lang w:val="en-GB"/>
        </w:rPr>
        <w:t>Case studies</w:t>
      </w:r>
      <w:bookmarkEnd w:id="38"/>
      <w:bookmarkEnd w:id="39"/>
    </w:p>
    <w:p w:rsidR="00F9396B" w:rsidRPr="007541CF" w:rsidRDefault="0048333E" w:rsidP="00F9396B">
      <w:pPr>
        <w:jc w:val="both"/>
        <w:rPr>
          <w:rFonts w:cs="Arial"/>
        </w:rPr>
      </w:pPr>
      <w:r w:rsidRPr="007541CF">
        <w:rPr>
          <w:rFonts w:cs="Arial"/>
        </w:rPr>
        <w:t>All case studies were conducted after a prearranged appointment with the teachers at a convenient time for them. They were given the flexibility to decide the day, the time and</w:t>
      </w:r>
      <w:r w:rsidR="0022205D" w:rsidRPr="007541CF">
        <w:rPr>
          <w:rFonts w:cs="Arial"/>
        </w:rPr>
        <w:t xml:space="preserve"> the subject of the case study</w:t>
      </w:r>
      <w:r w:rsidRPr="007541CF">
        <w:rPr>
          <w:rFonts w:cs="Arial"/>
        </w:rPr>
        <w:t>. All the case studies were conducted in a t</w:t>
      </w:r>
      <w:r w:rsidR="009F41E1" w:rsidRPr="007541CF">
        <w:rPr>
          <w:rFonts w:cs="Arial"/>
        </w:rPr>
        <w:t>h</w:t>
      </w:r>
      <w:r w:rsidRPr="007541CF">
        <w:rPr>
          <w:rFonts w:cs="Arial"/>
        </w:rPr>
        <w:t xml:space="preserve">ree month period, and all lasted for </w:t>
      </w:r>
      <w:r w:rsidR="00F036DC" w:rsidRPr="007541CF">
        <w:rPr>
          <w:rFonts w:cs="Arial"/>
        </w:rPr>
        <w:t>a</w:t>
      </w:r>
      <w:r w:rsidRPr="007541CF">
        <w:rPr>
          <w:rFonts w:cs="Arial"/>
        </w:rPr>
        <w:t xml:space="preserve"> lesson.</w:t>
      </w:r>
      <w:r w:rsidR="00295AA4" w:rsidRPr="007541CF">
        <w:rPr>
          <w:rFonts w:cs="Arial"/>
        </w:rPr>
        <w:t xml:space="preserve"> Two short interviews were also conducted with the teachers, one before and one after the case studies. </w:t>
      </w:r>
      <w:r w:rsidR="009F41E1" w:rsidRPr="007541CF">
        <w:rPr>
          <w:rFonts w:cs="Arial"/>
        </w:rPr>
        <w:t>A copy of the filming on DVD was provided to all teachers included.</w:t>
      </w:r>
    </w:p>
    <w:p w:rsidR="00F9396B" w:rsidRPr="007541CF" w:rsidRDefault="00F9396B" w:rsidP="00AB2DD1">
      <w:pPr>
        <w:pStyle w:val="Heading2"/>
      </w:pPr>
      <w:bookmarkStart w:id="40" w:name="_Toc229977769"/>
      <w:bookmarkStart w:id="41" w:name="_Toc232865968"/>
      <w:r w:rsidRPr="007541CF">
        <w:t>Transcriptions</w:t>
      </w:r>
      <w:bookmarkEnd w:id="40"/>
      <w:bookmarkEnd w:id="41"/>
    </w:p>
    <w:p w:rsidR="00ED727F" w:rsidRPr="007541CF" w:rsidRDefault="00F9396B" w:rsidP="00F9396B">
      <w:pPr>
        <w:jc w:val="both"/>
        <w:rPr>
          <w:rFonts w:cs="Arial"/>
        </w:rPr>
      </w:pPr>
      <w:r w:rsidRPr="007541CF">
        <w:rPr>
          <w:rFonts w:cs="Arial"/>
        </w:rPr>
        <w:t xml:space="preserve">The transcriptions style is a smooth verbatim </w:t>
      </w:r>
      <w:r w:rsidRPr="007541CF">
        <w:rPr>
          <w:rFonts w:cs="Arial"/>
          <w:szCs w:val="24"/>
        </w:rPr>
        <w:t>eliminating</w:t>
      </w:r>
      <w:r w:rsidR="003B30B3" w:rsidRPr="007541CF">
        <w:rPr>
          <w:rFonts w:cs="Arial"/>
          <w:szCs w:val="24"/>
        </w:rPr>
        <w:t xml:space="preserve"> most of the</w:t>
      </w:r>
      <w:r w:rsidRPr="007541CF">
        <w:rPr>
          <w:rFonts w:cs="Arial"/>
          <w:szCs w:val="24"/>
        </w:rPr>
        <w:t xml:space="preserve"> “uhm's”,” ah's”, stutters and verbal tics</w:t>
      </w:r>
      <w:r w:rsidR="009913F0" w:rsidRPr="007541CF">
        <w:rPr>
          <w:rFonts w:cs="Arial"/>
          <w:szCs w:val="24"/>
        </w:rPr>
        <w:t xml:space="preserve"> </w:t>
      </w:r>
      <w:r w:rsidR="008415AB" w:rsidRPr="007541CF">
        <w:rPr>
          <w:rFonts w:cs="Arial"/>
        </w:rPr>
        <w:t>(See appendix E</w:t>
      </w:r>
      <w:r w:rsidR="009913F0" w:rsidRPr="007541CF">
        <w:rPr>
          <w:rFonts w:cs="Arial"/>
        </w:rPr>
        <w:t xml:space="preserve"> for an example)</w:t>
      </w:r>
      <w:r w:rsidRPr="007541CF">
        <w:rPr>
          <w:rFonts w:cs="Arial"/>
          <w:szCs w:val="24"/>
        </w:rPr>
        <w:t xml:space="preserve"> but capturing everything else such as slang and emotions. Copies of the</w:t>
      </w:r>
      <w:r w:rsidRPr="007541CF">
        <w:rPr>
          <w:rFonts w:cs="Arial"/>
        </w:rPr>
        <w:t xml:space="preserve"> transcriptions were sent to those interviewees who requested a copy. </w:t>
      </w:r>
    </w:p>
    <w:p w:rsidR="00ED727F" w:rsidRPr="007541CF" w:rsidRDefault="00ED727F" w:rsidP="00AB2DD1">
      <w:pPr>
        <w:pStyle w:val="Heading1"/>
      </w:pPr>
      <w:bookmarkStart w:id="42" w:name="_Toc229977770"/>
      <w:bookmarkStart w:id="43" w:name="_Toc232865969"/>
      <w:r w:rsidRPr="007541CF">
        <w:t>Findings</w:t>
      </w:r>
      <w:bookmarkEnd w:id="42"/>
      <w:bookmarkEnd w:id="43"/>
    </w:p>
    <w:p w:rsidR="006238BB" w:rsidRPr="007541CF" w:rsidRDefault="006238BB" w:rsidP="00585D2C">
      <w:pPr>
        <w:pStyle w:val="Heading2"/>
      </w:pPr>
      <w:bookmarkStart w:id="44" w:name="_Toc232865970"/>
      <w:bookmarkStart w:id="45" w:name="_Toc229977771"/>
      <w:r w:rsidRPr="007541CF">
        <w:t xml:space="preserve">Demographic characteristics of </w:t>
      </w:r>
      <w:r w:rsidR="00194876" w:rsidRPr="007541CF">
        <w:t>interviewees</w:t>
      </w:r>
      <w:bookmarkEnd w:id="44"/>
    </w:p>
    <w:p w:rsidR="00D12B09" w:rsidRPr="007541CF" w:rsidRDefault="00D12B09" w:rsidP="00AD0EEE">
      <w:pPr>
        <w:jc w:val="both"/>
        <w:rPr>
          <w:rFonts w:cs="Arial"/>
          <w:szCs w:val="24"/>
        </w:rPr>
      </w:pPr>
      <w:r w:rsidRPr="007541CF">
        <w:rPr>
          <w:rFonts w:cs="Arial"/>
          <w:szCs w:val="24"/>
        </w:rPr>
        <w:t xml:space="preserve">The findings in this section focus on the demographic characteristics of our sample. We collected information about their age, gender, degrees, teaching subject, specialism in a subject, years in teaching, </w:t>
      </w:r>
      <w:r w:rsidR="00AD0EEE" w:rsidRPr="007541CF">
        <w:rPr>
          <w:rFonts w:cs="Arial"/>
          <w:szCs w:val="24"/>
        </w:rPr>
        <w:t>and number</w:t>
      </w:r>
      <w:r w:rsidRPr="007541CF">
        <w:rPr>
          <w:rFonts w:cs="Arial"/>
          <w:szCs w:val="24"/>
        </w:rPr>
        <w:t xml:space="preserve"> of schools worked in and responsibilities at their school.</w:t>
      </w:r>
    </w:p>
    <w:p w:rsidR="00044E07" w:rsidRPr="007541CF" w:rsidRDefault="00044E07" w:rsidP="00044E07">
      <w:pPr>
        <w:pStyle w:val="Heading3"/>
        <w:rPr>
          <w:lang w:val="en-GB"/>
        </w:rPr>
      </w:pPr>
      <w:bookmarkStart w:id="46" w:name="_Toc232865971"/>
      <w:r w:rsidRPr="007541CF">
        <w:rPr>
          <w:lang w:val="en-GB"/>
        </w:rPr>
        <w:t>Age</w:t>
      </w:r>
      <w:bookmarkEnd w:id="46"/>
    </w:p>
    <w:p w:rsidR="00615168" w:rsidRDefault="00D421C1" w:rsidP="00576EA5">
      <w:pPr>
        <w:jc w:val="both"/>
        <w:rPr>
          <w:rFonts w:cs="Arial"/>
          <w:szCs w:val="24"/>
        </w:rPr>
      </w:pPr>
      <w:r w:rsidRPr="007541CF">
        <w:rPr>
          <w:rFonts w:cs="Arial"/>
          <w:szCs w:val="24"/>
        </w:rPr>
        <w:t xml:space="preserve">The first demographic characteristic obtained was age. </w:t>
      </w:r>
      <w:r w:rsidR="005E1BC9" w:rsidRPr="007541CF">
        <w:rPr>
          <w:rFonts w:cs="Arial"/>
          <w:szCs w:val="24"/>
        </w:rPr>
        <w:t xml:space="preserve">The age of our </w:t>
      </w:r>
      <w:r w:rsidR="00615168" w:rsidRPr="007541CF">
        <w:rPr>
          <w:rFonts w:cs="Arial"/>
          <w:szCs w:val="24"/>
        </w:rPr>
        <w:t>expert teachers</w:t>
      </w:r>
      <w:r w:rsidR="005E1BC9" w:rsidRPr="007541CF">
        <w:rPr>
          <w:rFonts w:cs="Arial"/>
          <w:szCs w:val="24"/>
        </w:rPr>
        <w:t xml:space="preserve"> was grouped in</w:t>
      </w:r>
      <w:r w:rsidR="00615168" w:rsidRPr="007541CF">
        <w:rPr>
          <w:rFonts w:cs="Arial"/>
          <w:szCs w:val="24"/>
        </w:rPr>
        <w:t>to</w:t>
      </w:r>
      <w:r w:rsidR="005E1BC9" w:rsidRPr="007541CF">
        <w:rPr>
          <w:rFonts w:cs="Arial"/>
          <w:szCs w:val="24"/>
        </w:rPr>
        <w:t xml:space="preserve"> four categories,</w:t>
      </w:r>
      <w:r w:rsidRPr="007541CF">
        <w:rPr>
          <w:rFonts w:cs="Arial"/>
          <w:szCs w:val="24"/>
        </w:rPr>
        <w:t xml:space="preserve"> which are</w:t>
      </w:r>
      <w:r w:rsidR="005E1BC9" w:rsidRPr="007541CF">
        <w:rPr>
          <w:rFonts w:cs="Arial"/>
          <w:szCs w:val="24"/>
        </w:rPr>
        <w:t xml:space="preserve"> 25-34, 35-44, 45-54, 55+.</w:t>
      </w:r>
      <w:r w:rsidR="00460CF8" w:rsidRPr="007541CF">
        <w:rPr>
          <w:rFonts w:cs="Arial"/>
          <w:szCs w:val="24"/>
        </w:rPr>
        <w:t xml:space="preserve"> </w:t>
      </w:r>
      <w:r w:rsidR="00D64A55" w:rsidRPr="007541CF">
        <w:rPr>
          <w:rFonts w:cs="Arial"/>
          <w:szCs w:val="24"/>
        </w:rPr>
        <w:t>More than half (53.7%)</w:t>
      </w:r>
      <w:r w:rsidR="00460CF8" w:rsidRPr="007541CF">
        <w:rPr>
          <w:rFonts w:cs="Arial"/>
          <w:szCs w:val="24"/>
        </w:rPr>
        <w:t xml:space="preserve"> of the teachers belong into the 25-34 category which is</w:t>
      </w:r>
      <w:r w:rsidR="00D64A55" w:rsidRPr="007541CF">
        <w:rPr>
          <w:rFonts w:cs="Arial"/>
          <w:szCs w:val="24"/>
        </w:rPr>
        <w:t xml:space="preserve"> the category with the</w:t>
      </w:r>
      <w:r w:rsidR="00460CF8" w:rsidRPr="007541CF">
        <w:rPr>
          <w:rFonts w:cs="Arial"/>
          <w:szCs w:val="24"/>
        </w:rPr>
        <w:t xml:space="preserve"> youngest </w:t>
      </w:r>
      <w:r w:rsidR="00D64A55" w:rsidRPr="007541CF">
        <w:rPr>
          <w:rFonts w:cs="Arial"/>
          <w:szCs w:val="24"/>
        </w:rPr>
        <w:t>participants</w:t>
      </w:r>
      <w:r w:rsidR="00460CF8" w:rsidRPr="007541CF">
        <w:rPr>
          <w:rFonts w:cs="Arial"/>
          <w:szCs w:val="24"/>
        </w:rPr>
        <w:t>.</w:t>
      </w:r>
      <w:r w:rsidR="00D64A55" w:rsidRPr="007541CF">
        <w:rPr>
          <w:rFonts w:cs="Arial"/>
          <w:szCs w:val="24"/>
        </w:rPr>
        <w:t xml:space="preserve"> The 35-44</w:t>
      </w:r>
      <w:r w:rsidR="00D12B09" w:rsidRPr="007541CF">
        <w:rPr>
          <w:rFonts w:cs="Arial"/>
          <w:szCs w:val="24"/>
        </w:rPr>
        <w:t xml:space="preserve"> years old</w:t>
      </w:r>
      <w:r w:rsidR="00D64A55" w:rsidRPr="007541CF">
        <w:rPr>
          <w:rFonts w:cs="Arial"/>
          <w:szCs w:val="24"/>
        </w:rPr>
        <w:t xml:space="preserve"> category holds 18.5% of the expert teachers while the 45-54</w:t>
      </w:r>
      <w:r w:rsidR="00D12B09" w:rsidRPr="007541CF">
        <w:rPr>
          <w:rFonts w:cs="Arial"/>
          <w:szCs w:val="24"/>
        </w:rPr>
        <w:t xml:space="preserve"> years old</w:t>
      </w:r>
      <w:r w:rsidR="00D64A55" w:rsidRPr="007541CF">
        <w:rPr>
          <w:rFonts w:cs="Arial"/>
          <w:szCs w:val="24"/>
        </w:rPr>
        <w:t xml:space="preserve"> category counts for 24.1%</w:t>
      </w:r>
      <w:r w:rsidR="00D12B09" w:rsidRPr="007541CF">
        <w:rPr>
          <w:rFonts w:cs="Arial"/>
          <w:szCs w:val="24"/>
        </w:rPr>
        <w:t xml:space="preserve"> of our sample</w:t>
      </w:r>
      <w:r w:rsidR="00D64A55" w:rsidRPr="007541CF">
        <w:rPr>
          <w:rFonts w:cs="Arial"/>
          <w:szCs w:val="24"/>
        </w:rPr>
        <w:t>. The last category, 55+, is the smallest category and only counts for the 3.7% of our sample. The trend revealed in t</w:t>
      </w:r>
      <w:r w:rsidR="00D12B09" w:rsidRPr="007541CF">
        <w:rPr>
          <w:rFonts w:cs="Arial"/>
          <w:szCs w:val="24"/>
        </w:rPr>
        <w:t>his</w:t>
      </w:r>
      <w:r w:rsidR="00D64A55" w:rsidRPr="007541CF">
        <w:rPr>
          <w:rFonts w:cs="Arial"/>
          <w:szCs w:val="24"/>
        </w:rPr>
        <w:t xml:space="preserve"> study shows that </w:t>
      </w:r>
      <w:r w:rsidR="00D12B09" w:rsidRPr="007541CF">
        <w:rPr>
          <w:rFonts w:cs="Arial"/>
          <w:szCs w:val="24"/>
        </w:rPr>
        <w:t>age</w:t>
      </w:r>
      <w:r w:rsidR="00D64A55" w:rsidRPr="007541CF">
        <w:rPr>
          <w:rFonts w:cs="Arial"/>
          <w:szCs w:val="24"/>
        </w:rPr>
        <w:t xml:space="preserve"> alone does not define expertise</w:t>
      </w:r>
      <w:r w:rsidR="00D12B09" w:rsidRPr="007541CF">
        <w:rPr>
          <w:rFonts w:cs="Arial"/>
          <w:szCs w:val="24"/>
        </w:rPr>
        <w:t xml:space="preserve">, since 72.2% of our expert teachers are </w:t>
      </w:r>
      <w:r w:rsidR="00A42C00" w:rsidRPr="007541CF">
        <w:rPr>
          <w:rFonts w:cs="Arial"/>
          <w:szCs w:val="24"/>
        </w:rPr>
        <w:t>between 15 and 44 years old. T</w:t>
      </w:r>
      <w:r w:rsidR="00D64A55" w:rsidRPr="007541CF">
        <w:rPr>
          <w:rFonts w:cs="Arial"/>
          <w:szCs w:val="24"/>
        </w:rPr>
        <w:t>he current participants were</w:t>
      </w:r>
      <w:r w:rsidR="00A42C00" w:rsidRPr="007541CF">
        <w:rPr>
          <w:rFonts w:cs="Arial"/>
          <w:szCs w:val="24"/>
        </w:rPr>
        <w:t xml:space="preserve"> also</w:t>
      </w:r>
      <w:r w:rsidR="00D64A55" w:rsidRPr="007541CF">
        <w:rPr>
          <w:rFonts w:cs="Arial"/>
          <w:szCs w:val="24"/>
        </w:rPr>
        <w:t xml:space="preserve"> identified and selected because of their competency in the use of ICT in addition to their teaching abilities. Therefore we can assume that</w:t>
      </w:r>
      <w:r w:rsidR="00576EA5" w:rsidRPr="007541CF">
        <w:rPr>
          <w:rFonts w:cs="Arial"/>
          <w:szCs w:val="24"/>
        </w:rPr>
        <w:t xml:space="preserve"> it seems to be a strong relation among</w:t>
      </w:r>
      <w:r w:rsidR="00D64A55" w:rsidRPr="007541CF">
        <w:rPr>
          <w:rFonts w:cs="Arial"/>
          <w:szCs w:val="24"/>
        </w:rPr>
        <w:t xml:space="preserve"> expertise in teaching </w:t>
      </w:r>
      <w:r w:rsidR="00576EA5" w:rsidRPr="007541CF">
        <w:rPr>
          <w:rFonts w:cs="Arial"/>
          <w:szCs w:val="24"/>
        </w:rPr>
        <w:t xml:space="preserve">with </w:t>
      </w:r>
      <w:r w:rsidR="00D64A55" w:rsidRPr="007541CF">
        <w:rPr>
          <w:rFonts w:cs="Arial"/>
          <w:szCs w:val="24"/>
        </w:rPr>
        <w:t>ICT</w:t>
      </w:r>
      <w:r w:rsidR="00576EA5" w:rsidRPr="007541CF">
        <w:rPr>
          <w:rFonts w:cs="Arial"/>
          <w:szCs w:val="24"/>
        </w:rPr>
        <w:t>/technology and age.</w:t>
      </w:r>
      <w:r w:rsidR="00D64A55" w:rsidRPr="007541CF">
        <w:rPr>
          <w:rFonts w:cs="Arial"/>
          <w:szCs w:val="24"/>
        </w:rPr>
        <w:t xml:space="preserve"> </w:t>
      </w:r>
      <w:r w:rsidR="00A42C00" w:rsidRPr="007541CF">
        <w:rPr>
          <w:rFonts w:cs="Arial"/>
          <w:szCs w:val="24"/>
        </w:rPr>
        <w:t>The youngest</w:t>
      </w:r>
      <w:r w:rsidR="00576EA5" w:rsidRPr="007541CF">
        <w:rPr>
          <w:rFonts w:cs="Arial"/>
          <w:szCs w:val="24"/>
        </w:rPr>
        <w:t xml:space="preserve"> the teachers the more familiar they</w:t>
      </w:r>
      <w:r w:rsidR="00A42C00" w:rsidRPr="007541CF">
        <w:rPr>
          <w:rFonts w:cs="Arial"/>
          <w:szCs w:val="24"/>
        </w:rPr>
        <w:t xml:space="preserve"> probably</w:t>
      </w:r>
      <w:r w:rsidR="00576EA5" w:rsidRPr="007541CF">
        <w:rPr>
          <w:rFonts w:cs="Arial"/>
          <w:szCs w:val="24"/>
        </w:rPr>
        <w:t xml:space="preserve"> are with new technologies and thus the more likely to use </w:t>
      </w:r>
      <w:r w:rsidRPr="007541CF">
        <w:rPr>
          <w:rFonts w:cs="Arial"/>
          <w:szCs w:val="24"/>
        </w:rPr>
        <w:t>technology</w:t>
      </w:r>
      <w:r w:rsidR="00576EA5" w:rsidRPr="007541CF">
        <w:rPr>
          <w:rFonts w:cs="Arial"/>
          <w:szCs w:val="24"/>
        </w:rPr>
        <w:t xml:space="preserve"> in the classroom. Our study found that only 3.7%</w:t>
      </w:r>
      <w:r w:rsidR="00A42C00" w:rsidRPr="007541CF">
        <w:rPr>
          <w:rFonts w:cs="Arial"/>
          <w:szCs w:val="24"/>
        </w:rPr>
        <w:t xml:space="preserve"> of the expert teachers</w:t>
      </w:r>
      <w:r w:rsidR="00576EA5" w:rsidRPr="007541CF">
        <w:rPr>
          <w:rFonts w:cs="Arial"/>
          <w:szCs w:val="24"/>
        </w:rPr>
        <w:t xml:space="preserve"> </w:t>
      </w:r>
      <w:r w:rsidR="00A42C00" w:rsidRPr="007541CF">
        <w:rPr>
          <w:rFonts w:cs="Arial"/>
          <w:szCs w:val="24"/>
        </w:rPr>
        <w:t>were over 55</w:t>
      </w:r>
      <w:r w:rsidRPr="007541CF">
        <w:rPr>
          <w:rFonts w:cs="Arial"/>
          <w:szCs w:val="24"/>
        </w:rPr>
        <w:t xml:space="preserve"> years old</w:t>
      </w:r>
      <w:r w:rsidR="00576EA5" w:rsidRPr="007541CF">
        <w:rPr>
          <w:rFonts w:cs="Arial"/>
          <w:szCs w:val="24"/>
        </w:rPr>
        <w:t>. This result can have</w:t>
      </w:r>
      <w:r w:rsidR="00A42C00" w:rsidRPr="007541CF">
        <w:rPr>
          <w:rFonts w:cs="Arial"/>
          <w:szCs w:val="24"/>
        </w:rPr>
        <w:t xml:space="preserve"> practical</w:t>
      </w:r>
      <w:r w:rsidR="00576EA5" w:rsidRPr="007541CF">
        <w:rPr>
          <w:rFonts w:cs="Arial"/>
          <w:szCs w:val="24"/>
        </w:rPr>
        <w:t xml:space="preserve"> implications</w:t>
      </w:r>
      <w:r w:rsidR="00A42C00" w:rsidRPr="007541CF">
        <w:rPr>
          <w:rFonts w:cs="Arial"/>
          <w:szCs w:val="24"/>
        </w:rPr>
        <w:t xml:space="preserve"> in schools and</w:t>
      </w:r>
      <w:r w:rsidR="00576EA5" w:rsidRPr="007541CF">
        <w:rPr>
          <w:rFonts w:cs="Arial"/>
          <w:szCs w:val="24"/>
        </w:rPr>
        <w:t xml:space="preserve"> in policy making</w:t>
      </w:r>
      <w:r w:rsidRPr="007541CF">
        <w:rPr>
          <w:rFonts w:cs="Arial"/>
          <w:szCs w:val="24"/>
        </w:rPr>
        <w:t xml:space="preserve"> in general</w:t>
      </w:r>
      <w:r w:rsidR="00A42C00" w:rsidRPr="007541CF">
        <w:rPr>
          <w:rFonts w:cs="Arial"/>
          <w:szCs w:val="24"/>
        </w:rPr>
        <w:t>. For example, it seems that</w:t>
      </w:r>
      <w:r w:rsidR="00576EA5" w:rsidRPr="007541CF">
        <w:rPr>
          <w:rFonts w:cs="Arial"/>
          <w:szCs w:val="24"/>
        </w:rPr>
        <w:t xml:space="preserve"> expert teachers</w:t>
      </w:r>
      <w:r w:rsidR="00A42C00" w:rsidRPr="007541CF">
        <w:rPr>
          <w:rFonts w:cs="Arial"/>
          <w:szCs w:val="24"/>
        </w:rPr>
        <w:t xml:space="preserve"> and teachers in general of older</w:t>
      </w:r>
      <w:r w:rsidR="00576EA5" w:rsidRPr="007541CF">
        <w:rPr>
          <w:rFonts w:cs="Arial"/>
          <w:szCs w:val="24"/>
        </w:rPr>
        <w:t xml:space="preserve"> age might need different type of training (more intense, more time) compared to their younger counterparts.</w:t>
      </w:r>
      <w:r w:rsidR="008A3647" w:rsidRPr="007541CF">
        <w:rPr>
          <w:rFonts w:cs="Arial"/>
          <w:szCs w:val="24"/>
        </w:rPr>
        <w:t xml:space="preserve"> On the other hand it seems that younger teachers use ICT in their teaching in regular base</w:t>
      </w:r>
      <w:r w:rsidR="00A42C00" w:rsidRPr="007541CF">
        <w:rPr>
          <w:rFonts w:cs="Arial"/>
          <w:szCs w:val="24"/>
        </w:rPr>
        <w:t xml:space="preserve"> and thus their training might need to be more subjects related</w:t>
      </w:r>
      <w:r w:rsidR="008A3647" w:rsidRPr="007541CF">
        <w:rPr>
          <w:rFonts w:cs="Arial"/>
          <w:szCs w:val="24"/>
        </w:rPr>
        <w:t>.</w:t>
      </w:r>
    </w:p>
    <w:p w:rsidR="00502D95" w:rsidRPr="007541CF" w:rsidRDefault="00502D95" w:rsidP="00576EA5">
      <w:pPr>
        <w:jc w:val="both"/>
        <w:rPr>
          <w:rFonts w:cs="Arial"/>
          <w:szCs w:val="24"/>
        </w:rPr>
      </w:pPr>
    </w:p>
    <w:tbl>
      <w:tblPr>
        <w:tblW w:w="8213" w:type="dxa"/>
        <w:jc w:val="center"/>
        <w:tblInd w:w="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6"/>
        <w:gridCol w:w="1499"/>
        <w:gridCol w:w="1526"/>
        <w:gridCol w:w="1333"/>
        <w:gridCol w:w="1826"/>
        <w:gridCol w:w="1871"/>
        <w:gridCol w:w="52"/>
      </w:tblGrid>
      <w:tr w:rsidR="00B62D79" w:rsidRPr="007541CF" w:rsidTr="00BC066B">
        <w:trPr>
          <w:gridAfter w:val="1"/>
          <w:wAfter w:w="52" w:type="dxa"/>
          <w:cantSplit/>
          <w:trHeight w:val="310"/>
          <w:tblHeader/>
          <w:jc w:val="center"/>
        </w:trPr>
        <w:tc>
          <w:tcPr>
            <w:tcW w:w="8161" w:type="dxa"/>
            <w:gridSpan w:val="6"/>
            <w:tcBorders>
              <w:top w:val="nil"/>
              <w:left w:val="nil"/>
              <w:bottom w:val="nil"/>
              <w:right w:val="nil"/>
            </w:tcBorders>
            <w:shd w:val="clear" w:color="auto" w:fill="FFFFFF"/>
            <w:tcMar>
              <w:top w:w="30" w:type="dxa"/>
              <w:left w:w="30" w:type="dxa"/>
              <w:bottom w:w="30" w:type="dxa"/>
              <w:right w:w="30" w:type="dxa"/>
            </w:tcMar>
            <w:vAlign w:val="center"/>
          </w:tcPr>
          <w:p w:rsidR="00B62D79" w:rsidRPr="007541CF" w:rsidRDefault="00A42C00" w:rsidP="00A42C00">
            <w:pPr>
              <w:pStyle w:val="Caption"/>
              <w:jc w:val="center"/>
              <w:rPr>
                <w:sz w:val="22"/>
              </w:rPr>
            </w:pPr>
            <w:r w:rsidRPr="007541CF">
              <w:rPr>
                <w:sz w:val="22"/>
              </w:rPr>
              <w:t>Table 4. Age frequency and percent</w:t>
            </w:r>
          </w:p>
        </w:tc>
      </w:tr>
      <w:tr w:rsidR="00B62D79" w:rsidRPr="007541CF" w:rsidTr="00BC066B">
        <w:trPr>
          <w:cantSplit/>
          <w:trHeight w:val="765"/>
          <w:tblHeader/>
          <w:jc w:val="center"/>
        </w:trPr>
        <w:tc>
          <w:tcPr>
            <w:tcW w:w="10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2D79" w:rsidRPr="007541CF" w:rsidRDefault="00B62D79" w:rsidP="009D1BA0">
            <w:pPr>
              <w:autoSpaceDE w:val="0"/>
              <w:autoSpaceDN w:val="0"/>
              <w:adjustRightInd w:val="0"/>
              <w:spacing w:after="0" w:line="240" w:lineRule="auto"/>
              <w:jc w:val="center"/>
              <w:rPr>
                <w:rFonts w:ascii="Times New Roman" w:eastAsia="Times New Roman" w:hAnsi="Times New Roman"/>
                <w:szCs w:val="24"/>
              </w:rPr>
            </w:pPr>
          </w:p>
        </w:tc>
        <w:tc>
          <w:tcPr>
            <w:tcW w:w="1499" w:type="dxa"/>
            <w:tcBorders>
              <w:top w:val="single" w:sz="16" w:space="0" w:color="000000"/>
              <w:left w:val="nil"/>
              <w:bottom w:val="single" w:sz="16" w:space="0" w:color="000000"/>
              <w:right w:val="single" w:sz="18" w:space="0" w:color="000000"/>
            </w:tcBorders>
            <w:shd w:val="clear" w:color="auto" w:fill="548DD4"/>
            <w:tcMar>
              <w:top w:w="30" w:type="dxa"/>
              <w:left w:w="30" w:type="dxa"/>
              <w:bottom w:w="30" w:type="dxa"/>
              <w:right w:w="30" w:type="dxa"/>
            </w:tcMar>
          </w:tcPr>
          <w:p w:rsidR="00B62D79" w:rsidRPr="007541CF" w:rsidRDefault="00B62D79" w:rsidP="009D1BA0">
            <w:pPr>
              <w:autoSpaceDE w:val="0"/>
              <w:autoSpaceDN w:val="0"/>
              <w:adjustRightInd w:val="0"/>
              <w:spacing w:after="0" w:line="240" w:lineRule="auto"/>
              <w:rPr>
                <w:rFonts w:ascii="Times New Roman" w:eastAsia="Times New Roman" w:hAnsi="Times New Roman"/>
                <w:szCs w:val="24"/>
              </w:rPr>
            </w:pPr>
          </w:p>
        </w:tc>
        <w:tc>
          <w:tcPr>
            <w:tcW w:w="1526" w:type="dxa"/>
            <w:tcBorders>
              <w:top w:val="single" w:sz="18" w:space="0" w:color="000000"/>
              <w:left w:val="single" w:sz="18" w:space="0" w:color="000000"/>
              <w:bottom w:val="single" w:sz="18" w:space="0" w:color="000000"/>
            </w:tcBorders>
            <w:shd w:val="clear" w:color="auto" w:fill="548DD4"/>
            <w:tcMar>
              <w:top w:w="30" w:type="dxa"/>
              <w:left w:w="30" w:type="dxa"/>
              <w:bottom w:w="30" w:type="dxa"/>
              <w:right w:w="30" w:type="dxa"/>
            </w:tcMar>
            <w:vAlign w:val="bottom"/>
          </w:tcPr>
          <w:p w:rsidR="00B62D79" w:rsidRPr="007541CF" w:rsidRDefault="00B62D79" w:rsidP="009D1BA0">
            <w:pPr>
              <w:autoSpaceDE w:val="0"/>
              <w:autoSpaceDN w:val="0"/>
              <w:adjustRightInd w:val="0"/>
              <w:spacing w:after="0" w:line="320" w:lineRule="atLeast"/>
              <w:jc w:val="center"/>
              <w:rPr>
                <w:rFonts w:eastAsia="Times New Roman" w:cs="Arial"/>
                <w:color w:val="000000"/>
                <w:sz w:val="18"/>
                <w:szCs w:val="18"/>
              </w:rPr>
            </w:pPr>
            <w:r w:rsidRPr="007541CF">
              <w:rPr>
                <w:rFonts w:eastAsia="Times New Roman" w:cs="Arial"/>
                <w:color w:val="000000"/>
                <w:sz w:val="18"/>
                <w:szCs w:val="18"/>
              </w:rPr>
              <w:t>Frequency</w:t>
            </w:r>
          </w:p>
        </w:tc>
        <w:tc>
          <w:tcPr>
            <w:tcW w:w="1333" w:type="dxa"/>
            <w:tcBorders>
              <w:top w:val="single" w:sz="18" w:space="0" w:color="000000"/>
              <w:bottom w:val="single" w:sz="18" w:space="0" w:color="000000"/>
            </w:tcBorders>
            <w:shd w:val="clear" w:color="auto" w:fill="548DD4"/>
            <w:tcMar>
              <w:top w:w="30" w:type="dxa"/>
              <w:left w:w="30" w:type="dxa"/>
              <w:bottom w:w="30" w:type="dxa"/>
              <w:right w:w="30" w:type="dxa"/>
            </w:tcMar>
            <w:vAlign w:val="bottom"/>
          </w:tcPr>
          <w:p w:rsidR="00B62D79" w:rsidRPr="007541CF" w:rsidRDefault="00B62D79" w:rsidP="009D1BA0">
            <w:pPr>
              <w:autoSpaceDE w:val="0"/>
              <w:autoSpaceDN w:val="0"/>
              <w:adjustRightInd w:val="0"/>
              <w:spacing w:after="0" w:line="320" w:lineRule="atLeast"/>
              <w:jc w:val="center"/>
              <w:rPr>
                <w:rFonts w:eastAsia="Times New Roman" w:cs="Arial"/>
                <w:color w:val="000000"/>
                <w:sz w:val="18"/>
                <w:szCs w:val="18"/>
              </w:rPr>
            </w:pPr>
            <w:r w:rsidRPr="007541CF">
              <w:rPr>
                <w:rFonts w:eastAsia="Times New Roman" w:cs="Arial"/>
                <w:color w:val="000000"/>
                <w:sz w:val="18"/>
                <w:szCs w:val="18"/>
              </w:rPr>
              <w:t>Percent</w:t>
            </w:r>
          </w:p>
        </w:tc>
        <w:tc>
          <w:tcPr>
            <w:tcW w:w="1826" w:type="dxa"/>
            <w:tcBorders>
              <w:top w:val="single" w:sz="18" w:space="0" w:color="000000"/>
              <w:bottom w:val="single" w:sz="18" w:space="0" w:color="000000"/>
            </w:tcBorders>
            <w:shd w:val="clear" w:color="auto" w:fill="548DD4"/>
            <w:tcMar>
              <w:top w:w="30" w:type="dxa"/>
              <w:left w:w="30" w:type="dxa"/>
              <w:bottom w:w="30" w:type="dxa"/>
              <w:right w:w="30" w:type="dxa"/>
            </w:tcMar>
            <w:vAlign w:val="bottom"/>
          </w:tcPr>
          <w:p w:rsidR="00B62D79" w:rsidRPr="007541CF" w:rsidRDefault="00B62D79" w:rsidP="009D1BA0">
            <w:pPr>
              <w:autoSpaceDE w:val="0"/>
              <w:autoSpaceDN w:val="0"/>
              <w:adjustRightInd w:val="0"/>
              <w:spacing w:after="0" w:line="320" w:lineRule="atLeast"/>
              <w:jc w:val="center"/>
              <w:rPr>
                <w:rFonts w:eastAsia="Times New Roman" w:cs="Arial"/>
                <w:color w:val="000000"/>
                <w:sz w:val="18"/>
                <w:szCs w:val="18"/>
              </w:rPr>
            </w:pPr>
            <w:r w:rsidRPr="007541CF">
              <w:rPr>
                <w:rFonts w:eastAsia="Times New Roman" w:cs="Arial"/>
                <w:color w:val="000000"/>
                <w:sz w:val="18"/>
                <w:szCs w:val="18"/>
              </w:rPr>
              <w:t>Valid Percent</w:t>
            </w:r>
          </w:p>
        </w:tc>
        <w:tc>
          <w:tcPr>
            <w:tcW w:w="1923" w:type="dxa"/>
            <w:gridSpan w:val="2"/>
            <w:tcBorders>
              <w:top w:val="single" w:sz="18" w:space="0" w:color="000000"/>
              <w:bottom w:val="single" w:sz="18" w:space="0" w:color="000000"/>
              <w:right w:val="single" w:sz="18" w:space="0" w:color="000000"/>
            </w:tcBorders>
            <w:shd w:val="clear" w:color="auto" w:fill="548DD4"/>
            <w:tcMar>
              <w:top w:w="30" w:type="dxa"/>
              <w:left w:w="30" w:type="dxa"/>
              <w:bottom w:w="30" w:type="dxa"/>
              <w:right w:w="30" w:type="dxa"/>
            </w:tcMar>
            <w:vAlign w:val="bottom"/>
          </w:tcPr>
          <w:p w:rsidR="00B62D79" w:rsidRPr="007541CF" w:rsidRDefault="00B62D79" w:rsidP="009D1BA0">
            <w:pPr>
              <w:autoSpaceDE w:val="0"/>
              <w:autoSpaceDN w:val="0"/>
              <w:adjustRightInd w:val="0"/>
              <w:spacing w:after="0" w:line="320" w:lineRule="atLeast"/>
              <w:jc w:val="center"/>
              <w:rPr>
                <w:rFonts w:eastAsia="Times New Roman" w:cs="Arial"/>
                <w:color w:val="000000"/>
                <w:sz w:val="18"/>
                <w:szCs w:val="18"/>
              </w:rPr>
            </w:pPr>
            <w:r w:rsidRPr="007541CF">
              <w:rPr>
                <w:rFonts w:eastAsia="Times New Roman" w:cs="Arial"/>
                <w:color w:val="000000"/>
                <w:sz w:val="18"/>
                <w:szCs w:val="18"/>
              </w:rPr>
              <w:t>Cumulative Percent</w:t>
            </w:r>
          </w:p>
        </w:tc>
      </w:tr>
      <w:tr w:rsidR="00B62D79" w:rsidRPr="007541CF" w:rsidTr="00BC066B">
        <w:trPr>
          <w:cantSplit/>
          <w:trHeight w:val="419"/>
          <w:tblHeader/>
          <w:jc w:val="center"/>
        </w:trPr>
        <w:tc>
          <w:tcPr>
            <w:tcW w:w="106" w:type="dxa"/>
            <w:vMerge w:val="restart"/>
            <w:tcBorders>
              <w:top w:val="single" w:sz="18"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2D79" w:rsidRPr="007541CF" w:rsidRDefault="00B62D79" w:rsidP="009D1BA0">
            <w:pPr>
              <w:autoSpaceDE w:val="0"/>
              <w:autoSpaceDN w:val="0"/>
              <w:adjustRightInd w:val="0"/>
              <w:spacing w:after="0" w:line="320" w:lineRule="atLeast"/>
              <w:jc w:val="center"/>
              <w:rPr>
                <w:rFonts w:eastAsia="Times New Roman" w:cs="Arial"/>
                <w:color w:val="000000"/>
                <w:sz w:val="18"/>
                <w:szCs w:val="18"/>
              </w:rPr>
            </w:pPr>
          </w:p>
        </w:tc>
        <w:tc>
          <w:tcPr>
            <w:tcW w:w="1499" w:type="dxa"/>
            <w:tcBorders>
              <w:top w:val="single" w:sz="18" w:space="0" w:color="000000"/>
              <w:left w:val="nil"/>
              <w:bottom w:val="nil"/>
              <w:right w:val="single" w:sz="16" w:space="0" w:color="000000"/>
            </w:tcBorders>
            <w:shd w:val="clear" w:color="auto" w:fill="C6D9F1"/>
            <w:tcMar>
              <w:top w:w="30" w:type="dxa"/>
              <w:left w:w="30" w:type="dxa"/>
              <w:bottom w:w="30" w:type="dxa"/>
              <w:right w:w="30" w:type="dxa"/>
            </w:tcMar>
          </w:tcPr>
          <w:p w:rsidR="00B62D79" w:rsidRPr="007541CF" w:rsidRDefault="00B62D79" w:rsidP="009D1BA0">
            <w:pPr>
              <w:autoSpaceDE w:val="0"/>
              <w:autoSpaceDN w:val="0"/>
              <w:adjustRightInd w:val="0"/>
              <w:spacing w:after="0" w:line="320" w:lineRule="atLeast"/>
              <w:jc w:val="center"/>
              <w:rPr>
                <w:rFonts w:eastAsia="Times New Roman" w:cs="Arial"/>
                <w:color w:val="000000"/>
                <w:sz w:val="18"/>
                <w:szCs w:val="18"/>
              </w:rPr>
            </w:pPr>
            <w:r w:rsidRPr="007541CF">
              <w:rPr>
                <w:rFonts w:eastAsia="Times New Roman" w:cs="Arial"/>
                <w:color w:val="000000"/>
                <w:sz w:val="18"/>
                <w:szCs w:val="18"/>
              </w:rPr>
              <w:t>age 25-34</w:t>
            </w:r>
          </w:p>
        </w:tc>
        <w:tc>
          <w:tcPr>
            <w:tcW w:w="1526" w:type="dxa"/>
            <w:tcBorders>
              <w:top w:val="single" w:sz="18" w:space="0" w:color="000000"/>
              <w:left w:val="single" w:sz="16" w:space="0" w:color="000000"/>
              <w:bottom w:val="nil"/>
            </w:tcBorders>
            <w:shd w:val="clear" w:color="auto" w:fill="C6D9F1"/>
            <w:tcMar>
              <w:top w:w="30" w:type="dxa"/>
              <w:left w:w="30" w:type="dxa"/>
              <w:bottom w:w="30" w:type="dxa"/>
              <w:right w:w="30" w:type="dxa"/>
            </w:tcMar>
          </w:tcPr>
          <w:p w:rsidR="00B62D79" w:rsidRPr="007541CF" w:rsidRDefault="00B62D79" w:rsidP="009D1BA0">
            <w:pPr>
              <w:autoSpaceDE w:val="0"/>
              <w:autoSpaceDN w:val="0"/>
              <w:adjustRightInd w:val="0"/>
              <w:spacing w:after="0" w:line="320" w:lineRule="atLeast"/>
              <w:jc w:val="center"/>
              <w:rPr>
                <w:rFonts w:eastAsia="Times New Roman" w:cs="Arial"/>
                <w:color w:val="000000"/>
                <w:sz w:val="18"/>
                <w:szCs w:val="18"/>
              </w:rPr>
            </w:pPr>
            <w:r w:rsidRPr="007541CF">
              <w:rPr>
                <w:rFonts w:eastAsia="Times New Roman" w:cs="Arial"/>
                <w:color w:val="000000"/>
                <w:sz w:val="18"/>
                <w:szCs w:val="18"/>
              </w:rPr>
              <w:t>29</w:t>
            </w:r>
          </w:p>
        </w:tc>
        <w:tc>
          <w:tcPr>
            <w:tcW w:w="1333" w:type="dxa"/>
            <w:tcBorders>
              <w:top w:val="single" w:sz="18" w:space="0" w:color="000000"/>
              <w:bottom w:val="nil"/>
            </w:tcBorders>
            <w:shd w:val="clear" w:color="auto" w:fill="C6D9F1"/>
            <w:tcMar>
              <w:top w:w="30" w:type="dxa"/>
              <w:left w:w="30" w:type="dxa"/>
              <w:bottom w:w="30" w:type="dxa"/>
              <w:right w:w="30" w:type="dxa"/>
            </w:tcMar>
          </w:tcPr>
          <w:p w:rsidR="00B62D79" w:rsidRPr="007541CF" w:rsidRDefault="00B62D79" w:rsidP="009D1BA0">
            <w:pPr>
              <w:autoSpaceDE w:val="0"/>
              <w:autoSpaceDN w:val="0"/>
              <w:adjustRightInd w:val="0"/>
              <w:spacing w:after="0" w:line="320" w:lineRule="atLeast"/>
              <w:jc w:val="center"/>
              <w:rPr>
                <w:rFonts w:eastAsia="Times New Roman" w:cs="Arial"/>
                <w:color w:val="000000"/>
                <w:sz w:val="18"/>
                <w:szCs w:val="18"/>
              </w:rPr>
            </w:pPr>
            <w:r w:rsidRPr="007541CF">
              <w:rPr>
                <w:rFonts w:eastAsia="Times New Roman" w:cs="Arial"/>
                <w:color w:val="000000"/>
                <w:sz w:val="18"/>
                <w:szCs w:val="18"/>
              </w:rPr>
              <w:t>53.7</w:t>
            </w:r>
          </w:p>
        </w:tc>
        <w:tc>
          <w:tcPr>
            <w:tcW w:w="1826" w:type="dxa"/>
            <w:tcBorders>
              <w:top w:val="single" w:sz="18" w:space="0" w:color="000000"/>
              <w:bottom w:val="nil"/>
            </w:tcBorders>
            <w:shd w:val="clear" w:color="auto" w:fill="C6D9F1"/>
            <w:tcMar>
              <w:top w:w="30" w:type="dxa"/>
              <w:left w:w="30" w:type="dxa"/>
              <w:bottom w:w="30" w:type="dxa"/>
              <w:right w:w="30" w:type="dxa"/>
            </w:tcMar>
          </w:tcPr>
          <w:p w:rsidR="00B62D79" w:rsidRPr="007541CF" w:rsidRDefault="00B62D79" w:rsidP="009D1BA0">
            <w:pPr>
              <w:autoSpaceDE w:val="0"/>
              <w:autoSpaceDN w:val="0"/>
              <w:adjustRightInd w:val="0"/>
              <w:spacing w:after="0" w:line="320" w:lineRule="atLeast"/>
              <w:jc w:val="center"/>
              <w:rPr>
                <w:rFonts w:eastAsia="Times New Roman" w:cs="Arial"/>
                <w:color w:val="000000"/>
                <w:sz w:val="18"/>
                <w:szCs w:val="18"/>
              </w:rPr>
            </w:pPr>
            <w:r w:rsidRPr="007541CF">
              <w:rPr>
                <w:rFonts w:eastAsia="Times New Roman" w:cs="Arial"/>
                <w:color w:val="000000"/>
                <w:sz w:val="18"/>
                <w:szCs w:val="18"/>
              </w:rPr>
              <w:t>53.7</w:t>
            </w:r>
          </w:p>
        </w:tc>
        <w:tc>
          <w:tcPr>
            <w:tcW w:w="1923" w:type="dxa"/>
            <w:gridSpan w:val="2"/>
            <w:tcBorders>
              <w:top w:val="single" w:sz="18" w:space="0" w:color="000000"/>
              <w:bottom w:val="nil"/>
              <w:right w:val="single" w:sz="18" w:space="0" w:color="000000"/>
            </w:tcBorders>
            <w:shd w:val="clear" w:color="auto" w:fill="C6D9F1"/>
            <w:tcMar>
              <w:top w:w="30" w:type="dxa"/>
              <w:left w:w="30" w:type="dxa"/>
              <w:bottom w:w="30" w:type="dxa"/>
              <w:right w:w="30" w:type="dxa"/>
            </w:tcMar>
          </w:tcPr>
          <w:p w:rsidR="00B62D79" w:rsidRPr="007541CF" w:rsidRDefault="00B62D79" w:rsidP="009D1BA0">
            <w:pPr>
              <w:autoSpaceDE w:val="0"/>
              <w:autoSpaceDN w:val="0"/>
              <w:adjustRightInd w:val="0"/>
              <w:spacing w:after="0" w:line="320" w:lineRule="atLeast"/>
              <w:jc w:val="center"/>
              <w:rPr>
                <w:rFonts w:eastAsia="Times New Roman" w:cs="Arial"/>
                <w:color w:val="000000"/>
                <w:sz w:val="18"/>
                <w:szCs w:val="18"/>
              </w:rPr>
            </w:pPr>
            <w:r w:rsidRPr="007541CF">
              <w:rPr>
                <w:rFonts w:eastAsia="Times New Roman" w:cs="Arial"/>
                <w:color w:val="000000"/>
                <w:sz w:val="18"/>
                <w:szCs w:val="18"/>
              </w:rPr>
              <w:t>53.7</w:t>
            </w:r>
          </w:p>
        </w:tc>
      </w:tr>
      <w:tr w:rsidR="00B62D79" w:rsidRPr="007541CF" w:rsidTr="00BC066B">
        <w:trPr>
          <w:cantSplit/>
          <w:trHeight w:val="175"/>
          <w:tblHeader/>
          <w:jc w:val="center"/>
        </w:trPr>
        <w:tc>
          <w:tcPr>
            <w:tcW w:w="10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2D79" w:rsidRPr="007541CF" w:rsidRDefault="00B62D79" w:rsidP="009D1BA0">
            <w:pPr>
              <w:autoSpaceDE w:val="0"/>
              <w:autoSpaceDN w:val="0"/>
              <w:adjustRightInd w:val="0"/>
              <w:spacing w:after="0" w:line="240" w:lineRule="auto"/>
              <w:jc w:val="center"/>
              <w:rPr>
                <w:rFonts w:eastAsia="Times New Roman" w:cs="Arial"/>
                <w:color w:val="000000"/>
                <w:sz w:val="18"/>
                <w:szCs w:val="18"/>
              </w:rPr>
            </w:pPr>
          </w:p>
        </w:tc>
        <w:tc>
          <w:tcPr>
            <w:tcW w:w="1499" w:type="dxa"/>
            <w:tcBorders>
              <w:top w:val="nil"/>
              <w:left w:val="nil"/>
              <w:bottom w:val="nil"/>
              <w:right w:val="single" w:sz="16" w:space="0" w:color="000000"/>
            </w:tcBorders>
            <w:shd w:val="clear" w:color="auto" w:fill="DBE5F1"/>
            <w:tcMar>
              <w:top w:w="30" w:type="dxa"/>
              <w:left w:w="30" w:type="dxa"/>
              <w:bottom w:w="30" w:type="dxa"/>
              <w:right w:w="30" w:type="dxa"/>
            </w:tcMar>
          </w:tcPr>
          <w:p w:rsidR="00B62D79" w:rsidRPr="007541CF" w:rsidRDefault="00B62D79" w:rsidP="009D1BA0">
            <w:pPr>
              <w:autoSpaceDE w:val="0"/>
              <w:autoSpaceDN w:val="0"/>
              <w:adjustRightInd w:val="0"/>
              <w:spacing w:after="0" w:line="320" w:lineRule="atLeast"/>
              <w:jc w:val="center"/>
              <w:rPr>
                <w:rFonts w:eastAsia="Times New Roman" w:cs="Arial"/>
                <w:color w:val="000000"/>
                <w:sz w:val="18"/>
                <w:szCs w:val="18"/>
              </w:rPr>
            </w:pPr>
            <w:r w:rsidRPr="007541CF">
              <w:rPr>
                <w:rFonts w:eastAsia="Times New Roman" w:cs="Arial"/>
                <w:color w:val="000000"/>
                <w:sz w:val="18"/>
                <w:szCs w:val="18"/>
              </w:rPr>
              <w:t>age 35-44</w:t>
            </w:r>
          </w:p>
        </w:tc>
        <w:tc>
          <w:tcPr>
            <w:tcW w:w="1526" w:type="dxa"/>
            <w:tcBorders>
              <w:top w:val="nil"/>
              <w:left w:val="single" w:sz="16" w:space="0" w:color="000000"/>
              <w:bottom w:val="nil"/>
            </w:tcBorders>
            <w:shd w:val="clear" w:color="auto" w:fill="DBE5F1"/>
            <w:tcMar>
              <w:top w:w="30" w:type="dxa"/>
              <w:left w:w="30" w:type="dxa"/>
              <w:bottom w:w="30" w:type="dxa"/>
              <w:right w:w="30" w:type="dxa"/>
            </w:tcMar>
          </w:tcPr>
          <w:p w:rsidR="00B62D79" w:rsidRPr="007541CF" w:rsidRDefault="00B62D79" w:rsidP="009D1BA0">
            <w:pPr>
              <w:autoSpaceDE w:val="0"/>
              <w:autoSpaceDN w:val="0"/>
              <w:adjustRightInd w:val="0"/>
              <w:spacing w:after="0" w:line="320" w:lineRule="atLeast"/>
              <w:jc w:val="center"/>
              <w:rPr>
                <w:rFonts w:eastAsia="Times New Roman" w:cs="Arial"/>
                <w:color w:val="000000"/>
                <w:sz w:val="18"/>
                <w:szCs w:val="18"/>
              </w:rPr>
            </w:pPr>
            <w:r w:rsidRPr="007541CF">
              <w:rPr>
                <w:rFonts w:eastAsia="Times New Roman" w:cs="Arial"/>
                <w:color w:val="000000"/>
                <w:sz w:val="18"/>
                <w:szCs w:val="18"/>
              </w:rPr>
              <w:t>10</w:t>
            </w:r>
          </w:p>
        </w:tc>
        <w:tc>
          <w:tcPr>
            <w:tcW w:w="1333" w:type="dxa"/>
            <w:tcBorders>
              <w:top w:val="nil"/>
              <w:bottom w:val="nil"/>
            </w:tcBorders>
            <w:shd w:val="clear" w:color="auto" w:fill="DBE5F1"/>
            <w:tcMar>
              <w:top w:w="30" w:type="dxa"/>
              <w:left w:w="30" w:type="dxa"/>
              <w:bottom w:w="30" w:type="dxa"/>
              <w:right w:w="30" w:type="dxa"/>
            </w:tcMar>
          </w:tcPr>
          <w:p w:rsidR="00B62D79" w:rsidRPr="007541CF" w:rsidRDefault="00B62D79" w:rsidP="009D1BA0">
            <w:pPr>
              <w:autoSpaceDE w:val="0"/>
              <w:autoSpaceDN w:val="0"/>
              <w:adjustRightInd w:val="0"/>
              <w:spacing w:after="0" w:line="320" w:lineRule="atLeast"/>
              <w:jc w:val="center"/>
              <w:rPr>
                <w:rFonts w:eastAsia="Times New Roman" w:cs="Arial"/>
                <w:color w:val="000000"/>
                <w:sz w:val="18"/>
                <w:szCs w:val="18"/>
              </w:rPr>
            </w:pPr>
            <w:r w:rsidRPr="007541CF">
              <w:rPr>
                <w:rFonts w:eastAsia="Times New Roman" w:cs="Arial"/>
                <w:color w:val="000000"/>
                <w:sz w:val="18"/>
                <w:szCs w:val="18"/>
              </w:rPr>
              <w:t>18.5</w:t>
            </w:r>
          </w:p>
        </w:tc>
        <w:tc>
          <w:tcPr>
            <w:tcW w:w="1826" w:type="dxa"/>
            <w:tcBorders>
              <w:top w:val="nil"/>
              <w:bottom w:val="nil"/>
            </w:tcBorders>
            <w:shd w:val="clear" w:color="auto" w:fill="DBE5F1"/>
            <w:tcMar>
              <w:top w:w="30" w:type="dxa"/>
              <w:left w:w="30" w:type="dxa"/>
              <w:bottom w:w="30" w:type="dxa"/>
              <w:right w:w="30" w:type="dxa"/>
            </w:tcMar>
          </w:tcPr>
          <w:p w:rsidR="00B62D79" w:rsidRPr="007541CF" w:rsidRDefault="00B62D79" w:rsidP="009D1BA0">
            <w:pPr>
              <w:autoSpaceDE w:val="0"/>
              <w:autoSpaceDN w:val="0"/>
              <w:adjustRightInd w:val="0"/>
              <w:spacing w:after="0" w:line="320" w:lineRule="atLeast"/>
              <w:jc w:val="center"/>
              <w:rPr>
                <w:rFonts w:eastAsia="Times New Roman" w:cs="Arial"/>
                <w:color w:val="000000"/>
                <w:sz w:val="18"/>
                <w:szCs w:val="18"/>
              </w:rPr>
            </w:pPr>
            <w:r w:rsidRPr="007541CF">
              <w:rPr>
                <w:rFonts w:eastAsia="Times New Roman" w:cs="Arial"/>
                <w:color w:val="000000"/>
                <w:sz w:val="18"/>
                <w:szCs w:val="18"/>
              </w:rPr>
              <w:t>18.5</w:t>
            </w:r>
          </w:p>
        </w:tc>
        <w:tc>
          <w:tcPr>
            <w:tcW w:w="1923" w:type="dxa"/>
            <w:gridSpan w:val="2"/>
            <w:tcBorders>
              <w:top w:val="nil"/>
              <w:bottom w:val="nil"/>
              <w:right w:val="single" w:sz="18" w:space="0" w:color="000000"/>
            </w:tcBorders>
            <w:shd w:val="clear" w:color="auto" w:fill="DBE5F1"/>
            <w:tcMar>
              <w:top w:w="30" w:type="dxa"/>
              <w:left w:w="30" w:type="dxa"/>
              <w:bottom w:w="30" w:type="dxa"/>
              <w:right w:w="30" w:type="dxa"/>
            </w:tcMar>
          </w:tcPr>
          <w:p w:rsidR="00B62D79" w:rsidRPr="007541CF" w:rsidRDefault="00B62D79" w:rsidP="009D1BA0">
            <w:pPr>
              <w:autoSpaceDE w:val="0"/>
              <w:autoSpaceDN w:val="0"/>
              <w:adjustRightInd w:val="0"/>
              <w:spacing w:after="0" w:line="320" w:lineRule="atLeast"/>
              <w:jc w:val="center"/>
              <w:rPr>
                <w:rFonts w:eastAsia="Times New Roman" w:cs="Arial"/>
                <w:color w:val="000000"/>
                <w:sz w:val="18"/>
                <w:szCs w:val="18"/>
              </w:rPr>
            </w:pPr>
            <w:r w:rsidRPr="007541CF">
              <w:rPr>
                <w:rFonts w:eastAsia="Times New Roman" w:cs="Arial"/>
                <w:color w:val="000000"/>
                <w:sz w:val="18"/>
                <w:szCs w:val="18"/>
              </w:rPr>
              <w:t>72.2</w:t>
            </w:r>
          </w:p>
        </w:tc>
      </w:tr>
      <w:tr w:rsidR="00B62D79" w:rsidRPr="007541CF" w:rsidTr="00BC066B">
        <w:trPr>
          <w:cantSplit/>
          <w:trHeight w:val="175"/>
          <w:tblHeader/>
          <w:jc w:val="center"/>
        </w:trPr>
        <w:tc>
          <w:tcPr>
            <w:tcW w:w="10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2D79" w:rsidRPr="007541CF" w:rsidRDefault="00B62D79" w:rsidP="009D1BA0">
            <w:pPr>
              <w:autoSpaceDE w:val="0"/>
              <w:autoSpaceDN w:val="0"/>
              <w:adjustRightInd w:val="0"/>
              <w:spacing w:after="0" w:line="240" w:lineRule="auto"/>
              <w:jc w:val="center"/>
              <w:rPr>
                <w:rFonts w:eastAsia="Times New Roman" w:cs="Arial"/>
                <w:color w:val="000000"/>
                <w:sz w:val="18"/>
                <w:szCs w:val="18"/>
              </w:rPr>
            </w:pPr>
          </w:p>
        </w:tc>
        <w:tc>
          <w:tcPr>
            <w:tcW w:w="1499" w:type="dxa"/>
            <w:tcBorders>
              <w:top w:val="nil"/>
              <w:left w:val="nil"/>
              <w:bottom w:val="nil"/>
              <w:right w:val="single" w:sz="16" w:space="0" w:color="000000"/>
            </w:tcBorders>
            <w:shd w:val="clear" w:color="auto" w:fill="C6D9F1"/>
            <w:tcMar>
              <w:top w:w="30" w:type="dxa"/>
              <w:left w:w="30" w:type="dxa"/>
              <w:bottom w:w="30" w:type="dxa"/>
              <w:right w:w="30" w:type="dxa"/>
            </w:tcMar>
          </w:tcPr>
          <w:p w:rsidR="00B62D79" w:rsidRPr="007541CF" w:rsidRDefault="00B62D79" w:rsidP="009D1BA0">
            <w:pPr>
              <w:autoSpaceDE w:val="0"/>
              <w:autoSpaceDN w:val="0"/>
              <w:adjustRightInd w:val="0"/>
              <w:spacing w:after="0" w:line="320" w:lineRule="atLeast"/>
              <w:jc w:val="center"/>
              <w:rPr>
                <w:rFonts w:eastAsia="Times New Roman" w:cs="Arial"/>
                <w:color w:val="000000"/>
                <w:sz w:val="18"/>
                <w:szCs w:val="18"/>
              </w:rPr>
            </w:pPr>
            <w:r w:rsidRPr="007541CF">
              <w:rPr>
                <w:rFonts w:eastAsia="Times New Roman" w:cs="Arial"/>
                <w:color w:val="000000"/>
                <w:sz w:val="18"/>
                <w:szCs w:val="18"/>
              </w:rPr>
              <w:t>age 45-54</w:t>
            </w:r>
          </w:p>
        </w:tc>
        <w:tc>
          <w:tcPr>
            <w:tcW w:w="1526" w:type="dxa"/>
            <w:tcBorders>
              <w:top w:val="nil"/>
              <w:left w:val="single" w:sz="16" w:space="0" w:color="000000"/>
              <w:bottom w:val="nil"/>
            </w:tcBorders>
            <w:shd w:val="clear" w:color="auto" w:fill="C6D9F1"/>
            <w:tcMar>
              <w:top w:w="30" w:type="dxa"/>
              <w:left w:w="30" w:type="dxa"/>
              <w:bottom w:w="30" w:type="dxa"/>
              <w:right w:w="30" w:type="dxa"/>
            </w:tcMar>
          </w:tcPr>
          <w:p w:rsidR="00B62D79" w:rsidRPr="007541CF" w:rsidRDefault="00B62D79" w:rsidP="009D1BA0">
            <w:pPr>
              <w:autoSpaceDE w:val="0"/>
              <w:autoSpaceDN w:val="0"/>
              <w:adjustRightInd w:val="0"/>
              <w:spacing w:after="0" w:line="320" w:lineRule="atLeast"/>
              <w:jc w:val="center"/>
              <w:rPr>
                <w:rFonts w:eastAsia="Times New Roman" w:cs="Arial"/>
                <w:color w:val="000000"/>
                <w:sz w:val="18"/>
                <w:szCs w:val="18"/>
              </w:rPr>
            </w:pPr>
            <w:r w:rsidRPr="007541CF">
              <w:rPr>
                <w:rFonts w:eastAsia="Times New Roman" w:cs="Arial"/>
                <w:color w:val="000000"/>
                <w:sz w:val="18"/>
                <w:szCs w:val="18"/>
              </w:rPr>
              <w:t>13</w:t>
            </w:r>
          </w:p>
        </w:tc>
        <w:tc>
          <w:tcPr>
            <w:tcW w:w="1333" w:type="dxa"/>
            <w:tcBorders>
              <w:top w:val="nil"/>
              <w:bottom w:val="nil"/>
            </w:tcBorders>
            <w:shd w:val="clear" w:color="auto" w:fill="C6D9F1"/>
            <w:tcMar>
              <w:top w:w="30" w:type="dxa"/>
              <w:left w:w="30" w:type="dxa"/>
              <w:bottom w:w="30" w:type="dxa"/>
              <w:right w:w="30" w:type="dxa"/>
            </w:tcMar>
          </w:tcPr>
          <w:p w:rsidR="00B62D79" w:rsidRPr="007541CF" w:rsidRDefault="00B62D79" w:rsidP="009D1BA0">
            <w:pPr>
              <w:autoSpaceDE w:val="0"/>
              <w:autoSpaceDN w:val="0"/>
              <w:adjustRightInd w:val="0"/>
              <w:spacing w:after="0" w:line="320" w:lineRule="atLeast"/>
              <w:jc w:val="center"/>
              <w:rPr>
                <w:rFonts w:eastAsia="Times New Roman" w:cs="Arial"/>
                <w:color w:val="000000"/>
                <w:sz w:val="18"/>
                <w:szCs w:val="18"/>
              </w:rPr>
            </w:pPr>
            <w:r w:rsidRPr="007541CF">
              <w:rPr>
                <w:rFonts w:eastAsia="Times New Roman" w:cs="Arial"/>
                <w:color w:val="000000"/>
                <w:sz w:val="18"/>
                <w:szCs w:val="18"/>
              </w:rPr>
              <w:t>24.1</w:t>
            </w:r>
          </w:p>
        </w:tc>
        <w:tc>
          <w:tcPr>
            <w:tcW w:w="1826" w:type="dxa"/>
            <w:tcBorders>
              <w:top w:val="nil"/>
              <w:bottom w:val="nil"/>
            </w:tcBorders>
            <w:shd w:val="clear" w:color="auto" w:fill="C6D9F1"/>
            <w:tcMar>
              <w:top w:w="30" w:type="dxa"/>
              <w:left w:w="30" w:type="dxa"/>
              <w:bottom w:w="30" w:type="dxa"/>
              <w:right w:w="30" w:type="dxa"/>
            </w:tcMar>
          </w:tcPr>
          <w:p w:rsidR="00B62D79" w:rsidRPr="007541CF" w:rsidRDefault="00B62D79" w:rsidP="009D1BA0">
            <w:pPr>
              <w:autoSpaceDE w:val="0"/>
              <w:autoSpaceDN w:val="0"/>
              <w:adjustRightInd w:val="0"/>
              <w:spacing w:after="0" w:line="320" w:lineRule="atLeast"/>
              <w:jc w:val="center"/>
              <w:rPr>
                <w:rFonts w:eastAsia="Times New Roman" w:cs="Arial"/>
                <w:color w:val="000000"/>
                <w:sz w:val="18"/>
                <w:szCs w:val="18"/>
              </w:rPr>
            </w:pPr>
            <w:r w:rsidRPr="007541CF">
              <w:rPr>
                <w:rFonts w:eastAsia="Times New Roman" w:cs="Arial"/>
                <w:color w:val="000000"/>
                <w:sz w:val="18"/>
                <w:szCs w:val="18"/>
              </w:rPr>
              <w:t>24.1</w:t>
            </w:r>
          </w:p>
        </w:tc>
        <w:tc>
          <w:tcPr>
            <w:tcW w:w="1923" w:type="dxa"/>
            <w:gridSpan w:val="2"/>
            <w:tcBorders>
              <w:top w:val="nil"/>
              <w:bottom w:val="nil"/>
              <w:right w:val="single" w:sz="18" w:space="0" w:color="000000"/>
            </w:tcBorders>
            <w:shd w:val="clear" w:color="auto" w:fill="C6D9F1"/>
            <w:tcMar>
              <w:top w:w="30" w:type="dxa"/>
              <w:left w:w="30" w:type="dxa"/>
              <w:bottom w:w="30" w:type="dxa"/>
              <w:right w:w="30" w:type="dxa"/>
            </w:tcMar>
          </w:tcPr>
          <w:p w:rsidR="00B62D79" w:rsidRPr="007541CF" w:rsidRDefault="00B62D79" w:rsidP="009D1BA0">
            <w:pPr>
              <w:autoSpaceDE w:val="0"/>
              <w:autoSpaceDN w:val="0"/>
              <w:adjustRightInd w:val="0"/>
              <w:spacing w:after="0" w:line="320" w:lineRule="atLeast"/>
              <w:jc w:val="center"/>
              <w:rPr>
                <w:rFonts w:eastAsia="Times New Roman" w:cs="Arial"/>
                <w:color w:val="000000"/>
                <w:sz w:val="18"/>
                <w:szCs w:val="18"/>
              </w:rPr>
            </w:pPr>
            <w:r w:rsidRPr="007541CF">
              <w:rPr>
                <w:rFonts w:eastAsia="Times New Roman" w:cs="Arial"/>
                <w:color w:val="000000"/>
                <w:sz w:val="18"/>
                <w:szCs w:val="18"/>
              </w:rPr>
              <w:t>96.3</w:t>
            </w:r>
          </w:p>
        </w:tc>
      </w:tr>
      <w:tr w:rsidR="00B62D79" w:rsidRPr="007541CF" w:rsidTr="00BC066B">
        <w:trPr>
          <w:cantSplit/>
          <w:trHeight w:val="175"/>
          <w:tblHeader/>
          <w:jc w:val="center"/>
        </w:trPr>
        <w:tc>
          <w:tcPr>
            <w:tcW w:w="10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2D79" w:rsidRPr="007541CF" w:rsidRDefault="00B62D79" w:rsidP="009D1BA0">
            <w:pPr>
              <w:autoSpaceDE w:val="0"/>
              <w:autoSpaceDN w:val="0"/>
              <w:adjustRightInd w:val="0"/>
              <w:spacing w:after="0" w:line="240" w:lineRule="auto"/>
              <w:jc w:val="center"/>
              <w:rPr>
                <w:rFonts w:eastAsia="Times New Roman" w:cs="Arial"/>
                <w:color w:val="000000"/>
                <w:sz w:val="18"/>
                <w:szCs w:val="18"/>
              </w:rPr>
            </w:pPr>
          </w:p>
        </w:tc>
        <w:tc>
          <w:tcPr>
            <w:tcW w:w="1499" w:type="dxa"/>
            <w:tcBorders>
              <w:top w:val="nil"/>
              <w:left w:val="nil"/>
              <w:bottom w:val="nil"/>
              <w:right w:val="single" w:sz="16" w:space="0" w:color="000000"/>
            </w:tcBorders>
            <w:shd w:val="clear" w:color="auto" w:fill="DBE5F1"/>
            <w:tcMar>
              <w:top w:w="30" w:type="dxa"/>
              <w:left w:w="30" w:type="dxa"/>
              <w:bottom w:w="30" w:type="dxa"/>
              <w:right w:w="30" w:type="dxa"/>
            </w:tcMar>
          </w:tcPr>
          <w:p w:rsidR="00B62D79" w:rsidRPr="007541CF" w:rsidRDefault="00B62D79" w:rsidP="009D1BA0">
            <w:pPr>
              <w:autoSpaceDE w:val="0"/>
              <w:autoSpaceDN w:val="0"/>
              <w:adjustRightInd w:val="0"/>
              <w:spacing w:after="0" w:line="320" w:lineRule="atLeast"/>
              <w:jc w:val="center"/>
              <w:rPr>
                <w:rFonts w:eastAsia="Times New Roman" w:cs="Arial"/>
                <w:color w:val="000000"/>
                <w:sz w:val="18"/>
                <w:szCs w:val="18"/>
              </w:rPr>
            </w:pPr>
            <w:r w:rsidRPr="007541CF">
              <w:rPr>
                <w:rFonts w:eastAsia="Times New Roman" w:cs="Arial"/>
                <w:color w:val="000000"/>
                <w:sz w:val="18"/>
                <w:szCs w:val="18"/>
              </w:rPr>
              <w:t>age 55+</w:t>
            </w:r>
          </w:p>
        </w:tc>
        <w:tc>
          <w:tcPr>
            <w:tcW w:w="1526" w:type="dxa"/>
            <w:tcBorders>
              <w:top w:val="nil"/>
              <w:left w:val="single" w:sz="16" w:space="0" w:color="000000"/>
              <w:bottom w:val="nil"/>
            </w:tcBorders>
            <w:shd w:val="clear" w:color="auto" w:fill="DBE5F1"/>
            <w:tcMar>
              <w:top w:w="30" w:type="dxa"/>
              <w:left w:w="30" w:type="dxa"/>
              <w:bottom w:w="30" w:type="dxa"/>
              <w:right w:w="30" w:type="dxa"/>
            </w:tcMar>
          </w:tcPr>
          <w:p w:rsidR="00B62D79" w:rsidRPr="007541CF" w:rsidRDefault="00B62D79" w:rsidP="009D1BA0">
            <w:pPr>
              <w:autoSpaceDE w:val="0"/>
              <w:autoSpaceDN w:val="0"/>
              <w:adjustRightInd w:val="0"/>
              <w:spacing w:after="0" w:line="320" w:lineRule="atLeast"/>
              <w:jc w:val="center"/>
              <w:rPr>
                <w:rFonts w:eastAsia="Times New Roman" w:cs="Arial"/>
                <w:color w:val="000000"/>
                <w:sz w:val="18"/>
                <w:szCs w:val="18"/>
              </w:rPr>
            </w:pPr>
            <w:r w:rsidRPr="007541CF">
              <w:rPr>
                <w:rFonts w:eastAsia="Times New Roman" w:cs="Arial"/>
                <w:color w:val="000000"/>
                <w:sz w:val="18"/>
                <w:szCs w:val="18"/>
              </w:rPr>
              <w:t>2</w:t>
            </w:r>
          </w:p>
        </w:tc>
        <w:tc>
          <w:tcPr>
            <w:tcW w:w="1333" w:type="dxa"/>
            <w:tcBorders>
              <w:top w:val="nil"/>
              <w:bottom w:val="nil"/>
            </w:tcBorders>
            <w:shd w:val="clear" w:color="auto" w:fill="DBE5F1"/>
            <w:tcMar>
              <w:top w:w="30" w:type="dxa"/>
              <w:left w:w="30" w:type="dxa"/>
              <w:bottom w:w="30" w:type="dxa"/>
              <w:right w:w="30" w:type="dxa"/>
            </w:tcMar>
          </w:tcPr>
          <w:p w:rsidR="00B62D79" w:rsidRPr="007541CF" w:rsidRDefault="00B62D79" w:rsidP="009D1BA0">
            <w:pPr>
              <w:autoSpaceDE w:val="0"/>
              <w:autoSpaceDN w:val="0"/>
              <w:adjustRightInd w:val="0"/>
              <w:spacing w:after="0" w:line="320" w:lineRule="atLeast"/>
              <w:jc w:val="center"/>
              <w:rPr>
                <w:rFonts w:eastAsia="Times New Roman" w:cs="Arial"/>
                <w:color w:val="000000"/>
                <w:sz w:val="18"/>
                <w:szCs w:val="18"/>
              </w:rPr>
            </w:pPr>
            <w:r w:rsidRPr="007541CF">
              <w:rPr>
                <w:rFonts w:eastAsia="Times New Roman" w:cs="Arial"/>
                <w:color w:val="000000"/>
                <w:sz w:val="18"/>
                <w:szCs w:val="18"/>
              </w:rPr>
              <w:t>3.7</w:t>
            </w:r>
          </w:p>
        </w:tc>
        <w:tc>
          <w:tcPr>
            <w:tcW w:w="1826" w:type="dxa"/>
            <w:tcBorders>
              <w:top w:val="nil"/>
              <w:bottom w:val="nil"/>
            </w:tcBorders>
            <w:shd w:val="clear" w:color="auto" w:fill="DBE5F1"/>
            <w:tcMar>
              <w:top w:w="30" w:type="dxa"/>
              <w:left w:w="30" w:type="dxa"/>
              <w:bottom w:w="30" w:type="dxa"/>
              <w:right w:w="30" w:type="dxa"/>
            </w:tcMar>
          </w:tcPr>
          <w:p w:rsidR="00B62D79" w:rsidRPr="007541CF" w:rsidRDefault="00B62D79" w:rsidP="009D1BA0">
            <w:pPr>
              <w:autoSpaceDE w:val="0"/>
              <w:autoSpaceDN w:val="0"/>
              <w:adjustRightInd w:val="0"/>
              <w:spacing w:after="0" w:line="320" w:lineRule="atLeast"/>
              <w:jc w:val="center"/>
              <w:rPr>
                <w:rFonts w:eastAsia="Times New Roman" w:cs="Arial"/>
                <w:color w:val="000000"/>
                <w:sz w:val="18"/>
                <w:szCs w:val="18"/>
              </w:rPr>
            </w:pPr>
            <w:r w:rsidRPr="007541CF">
              <w:rPr>
                <w:rFonts w:eastAsia="Times New Roman" w:cs="Arial"/>
                <w:color w:val="000000"/>
                <w:sz w:val="18"/>
                <w:szCs w:val="18"/>
              </w:rPr>
              <w:t>3.7</w:t>
            </w:r>
          </w:p>
        </w:tc>
        <w:tc>
          <w:tcPr>
            <w:tcW w:w="1923" w:type="dxa"/>
            <w:gridSpan w:val="2"/>
            <w:tcBorders>
              <w:top w:val="nil"/>
              <w:bottom w:val="nil"/>
              <w:right w:val="single" w:sz="18" w:space="0" w:color="000000"/>
            </w:tcBorders>
            <w:shd w:val="clear" w:color="auto" w:fill="DBE5F1"/>
            <w:tcMar>
              <w:top w:w="30" w:type="dxa"/>
              <w:left w:w="30" w:type="dxa"/>
              <w:bottom w:w="30" w:type="dxa"/>
              <w:right w:w="30" w:type="dxa"/>
            </w:tcMar>
          </w:tcPr>
          <w:p w:rsidR="00B62D79" w:rsidRPr="007541CF" w:rsidRDefault="00B62D79" w:rsidP="009D1BA0">
            <w:pPr>
              <w:autoSpaceDE w:val="0"/>
              <w:autoSpaceDN w:val="0"/>
              <w:adjustRightInd w:val="0"/>
              <w:spacing w:after="0" w:line="320" w:lineRule="atLeast"/>
              <w:jc w:val="center"/>
              <w:rPr>
                <w:rFonts w:eastAsia="Times New Roman" w:cs="Arial"/>
                <w:color w:val="000000"/>
                <w:sz w:val="18"/>
                <w:szCs w:val="18"/>
              </w:rPr>
            </w:pPr>
            <w:r w:rsidRPr="007541CF">
              <w:rPr>
                <w:rFonts w:eastAsia="Times New Roman" w:cs="Arial"/>
                <w:color w:val="000000"/>
                <w:sz w:val="18"/>
                <w:szCs w:val="18"/>
              </w:rPr>
              <w:t>100.0</w:t>
            </w:r>
          </w:p>
        </w:tc>
      </w:tr>
      <w:tr w:rsidR="00B62D79" w:rsidRPr="007541CF" w:rsidTr="00BC066B">
        <w:trPr>
          <w:cantSplit/>
          <w:trHeight w:val="621"/>
          <w:jc w:val="center"/>
        </w:trPr>
        <w:tc>
          <w:tcPr>
            <w:tcW w:w="10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62D79" w:rsidRPr="007541CF" w:rsidRDefault="00B62D79" w:rsidP="009D1BA0">
            <w:pPr>
              <w:autoSpaceDE w:val="0"/>
              <w:autoSpaceDN w:val="0"/>
              <w:adjustRightInd w:val="0"/>
              <w:spacing w:after="0" w:line="240" w:lineRule="auto"/>
              <w:jc w:val="center"/>
              <w:rPr>
                <w:rFonts w:eastAsia="Times New Roman" w:cs="Arial"/>
                <w:color w:val="000000"/>
                <w:sz w:val="18"/>
                <w:szCs w:val="18"/>
              </w:rPr>
            </w:pPr>
          </w:p>
        </w:tc>
        <w:tc>
          <w:tcPr>
            <w:tcW w:w="1499" w:type="dxa"/>
            <w:tcBorders>
              <w:top w:val="nil"/>
              <w:left w:val="nil"/>
              <w:bottom w:val="single" w:sz="18" w:space="0" w:color="000000"/>
              <w:right w:val="single" w:sz="16" w:space="0" w:color="000000"/>
            </w:tcBorders>
            <w:shd w:val="clear" w:color="auto" w:fill="8DB3E2"/>
            <w:tcMar>
              <w:top w:w="30" w:type="dxa"/>
              <w:left w:w="30" w:type="dxa"/>
              <w:bottom w:w="30" w:type="dxa"/>
              <w:right w:w="30" w:type="dxa"/>
            </w:tcMar>
          </w:tcPr>
          <w:p w:rsidR="00B62D79" w:rsidRPr="007541CF" w:rsidRDefault="00B62D79" w:rsidP="009D1BA0">
            <w:pPr>
              <w:autoSpaceDE w:val="0"/>
              <w:autoSpaceDN w:val="0"/>
              <w:adjustRightInd w:val="0"/>
              <w:spacing w:after="0" w:line="320" w:lineRule="atLeast"/>
              <w:jc w:val="center"/>
              <w:rPr>
                <w:rFonts w:eastAsia="Times New Roman" w:cs="Arial"/>
                <w:color w:val="000000"/>
                <w:sz w:val="18"/>
                <w:szCs w:val="18"/>
              </w:rPr>
            </w:pPr>
            <w:r w:rsidRPr="007541CF">
              <w:rPr>
                <w:rFonts w:eastAsia="Times New Roman" w:cs="Arial"/>
                <w:color w:val="000000"/>
                <w:sz w:val="18"/>
                <w:szCs w:val="18"/>
              </w:rPr>
              <w:t>Total</w:t>
            </w:r>
          </w:p>
        </w:tc>
        <w:tc>
          <w:tcPr>
            <w:tcW w:w="1526" w:type="dxa"/>
            <w:tcBorders>
              <w:top w:val="nil"/>
              <w:left w:val="single" w:sz="16" w:space="0" w:color="000000"/>
              <w:bottom w:val="single" w:sz="18" w:space="0" w:color="000000"/>
            </w:tcBorders>
            <w:shd w:val="clear" w:color="auto" w:fill="8DB3E2"/>
            <w:tcMar>
              <w:top w:w="30" w:type="dxa"/>
              <w:left w:w="30" w:type="dxa"/>
              <w:bottom w:w="30" w:type="dxa"/>
              <w:right w:w="30" w:type="dxa"/>
            </w:tcMar>
          </w:tcPr>
          <w:p w:rsidR="00B62D79" w:rsidRPr="007541CF" w:rsidRDefault="00B62D79" w:rsidP="009D1BA0">
            <w:pPr>
              <w:autoSpaceDE w:val="0"/>
              <w:autoSpaceDN w:val="0"/>
              <w:adjustRightInd w:val="0"/>
              <w:spacing w:after="0" w:line="320" w:lineRule="atLeast"/>
              <w:jc w:val="center"/>
              <w:rPr>
                <w:rFonts w:eastAsia="Times New Roman" w:cs="Arial"/>
                <w:color w:val="000000"/>
                <w:sz w:val="18"/>
                <w:szCs w:val="18"/>
              </w:rPr>
            </w:pPr>
            <w:r w:rsidRPr="007541CF">
              <w:rPr>
                <w:rFonts w:eastAsia="Times New Roman" w:cs="Arial"/>
                <w:color w:val="000000"/>
                <w:sz w:val="18"/>
                <w:szCs w:val="18"/>
              </w:rPr>
              <w:t>54</w:t>
            </w:r>
          </w:p>
        </w:tc>
        <w:tc>
          <w:tcPr>
            <w:tcW w:w="1333" w:type="dxa"/>
            <w:tcBorders>
              <w:top w:val="nil"/>
              <w:bottom w:val="single" w:sz="18" w:space="0" w:color="000000"/>
            </w:tcBorders>
            <w:shd w:val="clear" w:color="auto" w:fill="8DB3E2"/>
            <w:tcMar>
              <w:top w:w="30" w:type="dxa"/>
              <w:left w:w="30" w:type="dxa"/>
              <w:bottom w:w="30" w:type="dxa"/>
              <w:right w:w="30" w:type="dxa"/>
            </w:tcMar>
          </w:tcPr>
          <w:p w:rsidR="00B62D79" w:rsidRPr="007541CF" w:rsidRDefault="00B62D79" w:rsidP="009D1BA0">
            <w:pPr>
              <w:autoSpaceDE w:val="0"/>
              <w:autoSpaceDN w:val="0"/>
              <w:adjustRightInd w:val="0"/>
              <w:spacing w:after="0" w:line="320" w:lineRule="atLeast"/>
              <w:jc w:val="center"/>
              <w:rPr>
                <w:rFonts w:eastAsia="Times New Roman" w:cs="Arial"/>
                <w:color w:val="000000"/>
                <w:sz w:val="18"/>
                <w:szCs w:val="18"/>
              </w:rPr>
            </w:pPr>
            <w:r w:rsidRPr="007541CF">
              <w:rPr>
                <w:rFonts w:eastAsia="Times New Roman" w:cs="Arial"/>
                <w:color w:val="000000"/>
                <w:sz w:val="18"/>
                <w:szCs w:val="18"/>
              </w:rPr>
              <w:t>100.0</w:t>
            </w:r>
          </w:p>
        </w:tc>
        <w:tc>
          <w:tcPr>
            <w:tcW w:w="1826" w:type="dxa"/>
            <w:tcBorders>
              <w:top w:val="nil"/>
              <w:bottom w:val="single" w:sz="18" w:space="0" w:color="000000"/>
            </w:tcBorders>
            <w:shd w:val="clear" w:color="auto" w:fill="8DB3E2"/>
            <w:tcMar>
              <w:top w:w="30" w:type="dxa"/>
              <w:left w:w="30" w:type="dxa"/>
              <w:bottom w:w="30" w:type="dxa"/>
              <w:right w:w="30" w:type="dxa"/>
            </w:tcMar>
          </w:tcPr>
          <w:p w:rsidR="00B62D79" w:rsidRPr="007541CF" w:rsidRDefault="00B62D79" w:rsidP="009D1BA0">
            <w:pPr>
              <w:autoSpaceDE w:val="0"/>
              <w:autoSpaceDN w:val="0"/>
              <w:adjustRightInd w:val="0"/>
              <w:spacing w:after="0" w:line="320" w:lineRule="atLeast"/>
              <w:jc w:val="center"/>
              <w:rPr>
                <w:rFonts w:eastAsia="Times New Roman" w:cs="Arial"/>
                <w:color w:val="000000"/>
                <w:sz w:val="18"/>
                <w:szCs w:val="18"/>
              </w:rPr>
            </w:pPr>
            <w:r w:rsidRPr="007541CF">
              <w:rPr>
                <w:rFonts w:eastAsia="Times New Roman" w:cs="Arial"/>
                <w:color w:val="000000"/>
                <w:sz w:val="18"/>
                <w:szCs w:val="18"/>
              </w:rPr>
              <w:t>100.0</w:t>
            </w:r>
          </w:p>
        </w:tc>
        <w:tc>
          <w:tcPr>
            <w:tcW w:w="1923" w:type="dxa"/>
            <w:gridSpan w:val="2"/>
            <w:tcBorders>
              <w:top w:val="nil"/>
              <w:bottom w:val="single" w:sz="18" w:space="0" w:color="000000"/>
              <w:right w:val="single" w:sz="18" w:space="0" w:color="000000"/>
            </w:tcBorders>
            <w:shd w:val="clear" w:color="auto" w:fill="8DB3E2"/>
            <w:tcMar>
              <w:top w:w="30" w:type="dxa"/>
              <w:left w:w="30" w:type="dxa"/>
              <w:bottom w:w="30" w:type="dxa"/>
              <w:right w:w="30" w:type="dxa"/>
            </w:tcMar>
            <w:vAlign w:val="center"/>
          </w:tcPr>
          <w:p w:rsidR="00B62D79" w:rsidRPr="007541CF" w:rsidRDefault="00B62D79" w:rsidP="009D1BA0">
            <w:pPr>
              <w:autoSpaceDE w:val="0"/>
              <w:autoSpaceDN w:val="0"/>
              <w:adjustRightInd w:val="0"/>
              <w:spacing w:after="0" w:line="240" w:lineRule="auto"/>
              <w:jc w:val="center"/>
              <w:rPr>
                <w:rFonts w:ascii="Times New Roman" w:eastAsia="Times New Roman" w:hAnsi="Times New Roman"/>
                <w:szCs w:val="24"/>
              </w:rPr>
            </w:pPr>
          </w:p>
        </w:tc>
      </w:tr>
    </w:tbl>
    <w:p w:rsidR="006238BB" w:rsidRPr="007541CF" w:rsidRDefault="004330E4" w:rsidP="00713F2B">
      <w:pPr>
        <w:jc w:val="center"/>
        <w:rPr>
          <w:rFonts w:cs="Arial"/>
          <w:szCs w:val="24"/>
        </w:rPr>
      </w:pPr>
      <w:r w:rsidRPr="004330E4">
        <w:rPr>
          <w:rFonts w:cs="Arial"/>
          <w:noProof/>
          <w:szCs w:val="24"/>
          <w:lang w:eastAsia="en-GB"/>
        </w:rPr>
        <w:pict>
          <v:shape id="Picture 3" o:spid="_x0000_i1027" type="#_x0000_t75" style="width:348.75pt;height:279.75pt;visibility:visible">
            <v:imagedata r:id="rId11" o:title=""/>
          </v:shape>
        </w:pict>
      </w:r>
    </w:p>
    <w:p w:rsidR="005E1BC9" w:rsidRDefault="005E1BC9" w:rsidP="005E1BC9">
      <w:pPr>
        <w:jc w:val="center"/>
        <w:rPr>
          <w:rFonts w:cs="Arial"/>
          <w:szCs w:val="24"/>
        </w:rPr>
      </w:pPr>
      <w:r w:rsidRPr="007541CF">
        <w:rPr>
          <w:rFonts w:cs="Arial"/>
          <w:szCs w:val="24"/>
        </w:rPr>
        <w:t>Figure 3: Information about expert teachers’ age</w:t>
      </w:r>
    </w:p>
    <w:p w:rsidR="00194876" w:rsidRPr="007541CF" w:rsidRDefault="00585D2C" w:rsidP="00585D2C">
      <w:pPr>
        <w:pStyle w:val="Heading3"/>
        <w:rPr>
          <w:lang w:val="en-GB"/>
        </w:rPr>
      </w:pPr>
      <w:bookmarkStart w:id="47" w:name="_Toc232865972"/>
      <w:r w:rsidRPr="007541CF">
        <w:rPr>
          <w:lang w:val="en-GB"/>
        </w:rPr>
        <w:t>Degree</w:t>
      </w:r>
      <w:bookmarkEnd w:id="47"/>
    </w:p>
    <w:p w:rsidR="00DE3FCC" w:rsidRDefault="00451EA3" w:rsidP="00627A9E">
      <w:pPr>
        <w:spacing w:after="0"/>
        <w:jc w:val="both"/>
        <w:rPr>
          <w:rFonts w:cs="Arial"/>
          <w:szCs w:val="24"/>
        </w:rPr>
      </w:pPr>
      <w:r>
        <w:rPr>
          <w:rFonts w:cs="Arial"/>
          <w:szCs w:val="24"/>
        </w:rPr>
        <w:t>The n</w:t>
      </w:r>
      <w:r w:rsidR="00D421C1" w:rsidRPr="007541CF">
        <w:rPr>
          <w:rFonts w:cs="Arial"/>
          <w:szCs w:val="24"/>
        </w:rPr>
        <w:t>ext</w:t>
      </w:r>
      <w:r w:rsidR="00251955" w:rsidRPr="007541CF">
        <w:rPr>
          <w:rFonts w:cs="Arial"/>
          <w:szCs w:val="24"/>
        </w:rPr>
        <w:t xml:space="preserve"> demographic</w:t>
      </w:r>
      <w:r w:rsidR="00D421C1" w:rsidRPr="007541CF">
        <w:rPr>
          <w:rFonts w:cs="Arial"/>
          <w:szCs w:val="24"/>
        </w:rPr>
        <w:t xml:space="preserve"> characteristic</w:t>
      </w:r>
      <w:r w:rsidR="007B79A5" w:rsidRPr="007541CF">
        <w:rPr>
          <w:rFonts w:cs="Arial"/>
          <w:szCs w:val="24"/>
        </w:rPr>
        <w:t xml:space="preserve"> analysed</w:t>
      </w:r>
      <w:r w:rsidR="00D421C1" w:rsidRPr="007541CF">
        <w:rPr>
          <w:rFonts w:cs="Arial"/>
          <w:szCs w:val="24"/>
        </w:rPr>
        <w:t xml:space="preserve"> was the University degree. </w:t>
      </w:r>
      <w:r w:rsidR="007B79A5" w:rsidRPr="007541CF">
        <w:rPr>
          <w:rFonts w:cs="Arial"/>
          <w:szCs w:val="24"/>
        </w:rPr>
        <w:t>All expert</w:t>
      </w:r>
      <w:r w:rsidR="00134228" w:rsidRPr="007541CF">
        <w:rPr>
          <w:rFonts w:cs="Arial"/>
          <w:szCs w:val="24"/>
        </w:rPr>
        <w:t>s</w:t>
      </w:r>
      <w:r w:rsidR="00A42C00" w:rsidRPr="007541CF">
        <w:rPr>
          <w:rFonts w:cs="Arial"/>
          <w:szCs w:val="24"/>
        </w:rPr>
        <w:t xml:space="preserve"> </w:t>
      </w:r>
      <w:r w:rsidR="007B79A5" w:rsidRPr="007541CF">
        <w:rPr>
          <w:rFonts w:cs="Arial"/>
          <w:szCs w:val="24"/>
        </w:rPr>
        <w:t>apart from</w:t>
      </w:r>
      <w:r w:rsidR="00A42C00" w:rsidRPr="007541CF">
        <w:rPr>
          <w:rFonts w:cs="Arial"/>
          <w:szCs w:val="24"/>
        </w:rPr>
        <w:t xml:space="preserve"> 7</w:t>
      </w:r>
      <w:r w:rsidR="00134228" w:rsidRPr="007541CF">
        <w:rPr>
          <w:rFonts w:cs="Arial"/>
          <w:szCs w:val="24"/>
        </w:rPr>
        <w:t xml:space="preserve"> had a d</w:t>
      </w:r>
      <w:r w:rsidR="000F2A3D" w:rsidRPr="007541CF">
        <w:rPr>
          <w:rFonts w:cs="Arial"/>
          <w:szCs w:val="24"/>
        </w:rPr>
        <w:t>egree. The types of degrees varied</w:t>
      </w:r>
      <w:r w:rsidR="00134228" w:rsidRPr="007541CF">
        <w:rPr>
          <w:rFonts w:cs="Arial"/>
          <w:szCs w:val="24"/>
        </w:rPr>
        <w:t xml:space="preserve"> considerably</w:t>
      </w:r>
      <w:r w:rsidR="007B79A5" w:rsidRPr="007541CF">
        <w:rPr>
          <w:rFonts w:cs="Arial"/>
          <w:szCs w:val="24"/>
        </w:rPr>
        <w:t xml:space="preserve"> among experts</w:t>
      </w:r>
      <w:r w:rsidR="00134228" w:rsidRPr="007541CF">
        <w:rPr>
          <w:rFonts w:cs="Arial"/>
          <w:szCs w:val="24"/>
        </w:rPr>
        <w:t>. The majority of teachers</w:t>
      </w:r>
      <w:r w:rsidR="007D1BB1" w:rsidRPr="007541CF">
        <w:rPr>
          <w:rFonts w:cs="Arial"/>
          <w:szCs w:val="24"/>
        </w:rPr>
        <w:t>, 22%</w:t>
      </w:r>
      <w:r w:rsidR="00134228" w:rsidRPr="007541CF">
        <w:rPr>
          <w:rFonts w:cs="Arial"/>
          <w:szCs w:val="24"/>
        </w:rPr>
        <w:t xml:space="preserve"> had a degree in education. Other degrees include</w:t>
      </w:r>
      <w:r w:rsidR="000F2A3D" w:rsidRPr="007541CF">
        <w:rPr>
          <w:rFonts w:cs="Arial"/>
          <w:szCs w:val="24"/>
        </w:rPr>
        <w:t>d</w:t>
      </w:r>
      <w:r w:rsidR="00134228" w:rsidRPr="007541CF">
        <w:rPr>
          <w:rFonts w:cs="Arial"/>
          <w:szCs w:val="24"/>
        </w:rPr>
        <w:t xml:space="preserve"> ICT</w:t>
      </w:r>
      <w:r w:rsidR="000F2A3D" w:rsidRPr="007541CF">
        <w:rPr>
          <w:rFonts w:cs="Arial"/>
          <w:szCs w:val="24"/>
        </w:rPr>
        <w:t>,</w:t>
      </w:r>
      <w:r w:rsidR="007D1BB1" w:rsidRPr="007541CF">
        <w:rPr>
          <w:rFonts w:cs="Arial"/>
          <w:szCs w:val="24"/>
        </w:rPr>
        <w:t xml:space="preserve"> with a surprising low 3.7% of our sample</w:t>
      </w:r>
      <w:r w:rsidR="00134228" w:rsidRPr="007541CF">
        <w:rPr>
          <w:rFonts w:cs="Arial"/>
          <w:szCs w:val="24"/>
        </w:rPr>
        <w:t xml:space="preserve">, </w:t>
      </w:r>
      <w:r w:rsidR="007D1BB1" w:rsidRPr="007541CF">
        <w:rPr>
          <w:rFonts w:cs="Arial"/>
          <w:szCs w:val="24"/>
        </w:rPr>
        <w:t>L</w:t>
      </w:r>
      <w:r w:rsidR="00134228" w:rsidRPr="007541CF">
        <w:rPr>
          <w:rFonts w:cs="Arial"/>
          <w:szCs w:val="24"/>
        </w:rPr>
        <w:t>anguages</w:t>
      </w:r>
      <w:r w:rsidR="007D1BB1" w:rsidRPr="007541CF">
        <w:rPr>
          <w:rFonts w:cs="Arial"/>
          <w:szCs w:val="24"/>
        </w:rPr>
        <w:t xml:space="preserve"> with 5.6%</w:t>
      </w:r>
      <w:r w:rsidR="00134228" w:rsidRPr="007541CF">
        <w:rPr>
          <w:rFonts w:cs="Arial"/>
          <w:szCs w:val="24"/>
        </w:rPr>
        <w:t xml:space="preserve">, </w:t>
      </w:r>
      <w:r w:rsidR="007D1BB1" w:rsidRPr="007541CF">
        <w:rPr>
          <w:rFonts w:cs="Arial"/>
          <w:szCs w:val="24"/>
        </w:rPr>
        <w:t>S</w:t>
      </w:r>
      <w:r w:rsidR="00134228" w:rsidRPr="007541CF">
        <w:rPr>
          <w:rFonts w:cs="Arial"/>
          <w:szCs w:val="24"/>
        </w:rPr>
        <w:t>cience</w:t>
      </w:r>
      <w:r w:rsidR="007D1BB1" w:rsidRPr="007541CF">
        <w:rPr>
          <w:rFonts w:cs="Arial"/>
          <w:szCs w:val="24"/>
        </w:rPr>
        <w:t xml:space="preserve"> with 13% and the second highest, English with 11% etc</w:t>
      </w:r>
      <w:r w:rsidR="00134228" w:rsidRPr="007541CF">
        <w:rPr>
          <w:rFonts w:cs="Arial"/>
          <w:szCs w:val="24"/>
        </w:rPr>
        <w:t xml:space="preserve">, (see </w:t>
      </w:r>
      <w:r w:rsidR="007D1BB1" w:rsidRPr="007541CF">
        <w:rPr>
          <w:rFonts w:cs="Arial"/>
          <w:szCs w:val="24"/>
        </w:rPr>
        <w:t>Table</w:t>
      </w:r>
      <w:r w:rsidR="00EA2E8B" w:rsidRPr="007541CF">
        <w:rPr>
          <w:rFonts w:cs="Arial"/>
          <w:szCs w:val="24"/>
        </w:rPr>
        <w:t xml:space="preserve"> 5</w:t>
      </w:r>
      <w:r w:rsidR="007D1BB1" w:rsidRPr="007541CF">
        <w:rPr>
          <w:rFonts w:cs="Arial"/>
          <w:szCs w:val="24"/>
        </w:rPr>
        <w:t xml:space="preserve"> </w:t>
      </w:r>
      <w:r w:rsidR="00C17AAA">
        <w:rPr>
          <w:rFonts w:cs="Arial"/>
          <w:szCs w:val="24"/>
        </w:rPr>
        <w:t>and</w:t>
      </w:r>
      <w:r w:rsidR="007D1BB1" w:rsidRPr="007541CF">
        <w:rPr>
          <w:rFonts w:cs="Arial"/>
          <w:szCs w:val="24"/>
        </w:rPr>
        <w:t xml:space="preserve"> </w:t>
      </w:r>
      <w:r w:rsidR="00134228" w:rsidRPr="007541CF">
        <w:rPr>
          <w:rFonts w:cs="Arial"/>
          <w:szCs w:val="24"/>
        </w:rPr>
        <w:t>Figure 4</w:t>
      </w:r>
      <w:r w:rsidR="007D1BB1" w:rsidRPr="007541CF">
        <w:rPr>
          <w:rFonts w:cs="Arial"/>
          <w:szCs w:val="24"/>
        </w:rPr>
        <w:t xml:space="preserve"> for a full list</w:t>
      </w:r>
      <w:r w:rsidR="00134228" w:rsidRPr="007541CF">
        <w:rPr>
          <w:rFonts w:cs="Arial"/>
          <w:szCs w:val="24"/>
        </w:rPr>
        <w:t>)</w:t>
      </w:r>
      <w:r w:rsidR="00EA2E8B" w:rsidRPr="007541CF">
        <w:rPr>
          <w:rFonts w:cs="Arial"/>
          <w:szCs w:val="24"/>
        </w:rPr>
        <w:t xml:space="preserve">. There </w:t>
      </w:r>
      <w:r w:rsidR="000F2A3D" w:rsidRPr="007541CF">
        <w:rPr>
          <w:rFonts w:cs="Arial"/>
          <w:szCs w:val="24"/>
        </w:rPr>
        <w:t>were</w:t>
      </w:r>
      <w:r w:rsidR="00EA2E8B" w:rsidRPr="007541CF">
        <w:rPr>
          <w:rFonts w:cs="Arial"/>
          <w:szCs w:val="24"/>
        </w:rPr>
        <w:t xml:space="preserve"> also </w:t>
      </w:r>
      <w:r w:rsidR="007D1BB1" w:rsidRPr="007541CF">
        <w:rPr>
          <w:rFonts w:cs="Arial"/>
          <w:szCs w:val="24"/>
        </w:rPr>
        <w:t>13% of experts w</w:t>
      </w:r>
      <w:r w:rsidR="00EA2E8B" w:rsidRPr="007541CF">
        <w:rPr>
          <w:rFonts w:cs="Arial"/>
          <w:szCs w:val="24"/>
        </w:rPr>
        <w:t>ithout any degree. However, all</w:t>
      </w:r>
      <w:r w:rsidR="00A42C00" w:rsidRPr="007541CF">
        <w:rPr>
          <w:rFonts w:cs="Arial"/>
          <w:szCs w:val="24"/>
        </w:rPr>
        <w:t xml:space="preserve"> the</w:t>
      </w:r>
      <w:r w:rsidR="00EA2E8B" w:rsidRPr="007541CF">
        <w:rPr>
          <w:rFonts w:cs="Arial"/>
          <w:szCs w:val="24"/>
        </w:rPr>
        <w:t>se</w:t>
      </w:r>
      <w:r w:rsidR="00A42C00" w:rsidRPr="007541CF">
        <w:rPr>
          <w:rFonts w:cs="Arial"/>
          <w:szCs w:val="24"/>
        </w:rPr>
        <w:t xml:space="preserve"> experts without a degree</w:t>
      </w:r>
      <w:r w:rsidR="007D1BB1" w:rsidRPr="007541CF">
        <w:rPr>
          <w:rFonts w:cs="Arial"/>
          <w:szCs w:val="24"/>
        </w:rPr>
        <w:t xml:space="preserve"> were teaching assistants as Figure 5 </w:t>
      </w:r>
      <w:r w:rsidR="00E9289D" w:rsidRPr="007541CF">
        <w:rPr>
          <w:rFonts w:cs="Arial"/>
          <w:szCs w:val="24"/>
        </w:rPr>
        <w:t>illustrates</w:t>
      </w:r>
      <w:r w:rsidR="007D1BB1" w:rsidRPr="007541CF">
        <w:rPr>
          <w:rFonts w:cs="Arial"/>
          <w:szCs w:val="24"/>
        </w:rPr>
        <w:t>.</w:t>
      </w:r>
    </w:p>
    <w:p w:rsidR="00055E62" w:rsidRDefault="00055E62" w:rsidP="00627A9E">
      <w:pPr>
        <w:spacing w:after="0"/>
        <w:jc w:val="both"/>
        <w:rPr>
          <w:rFonts w:cs="Arial"/>
          <w:szCs w:val="24"/>
        </w:rPr>
      </w:pPr>
    </w:p>
    <w:tbl>
      <w:tblPr>
        <w:tblW w:w="84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58"/>
        <w:gridCol w:w="1680"/>
        <w:gridCol w:w="1360"/>
        <w:gridCol w:w="1189"/>
        <w:gridCol w:w="1631"/>
        <w:gridCol w:w="1717"/>
      </w:tblGrid>
      <w:tr w:rsidR="00E63624" w:rsidRPr="007541CF" w:rsidTr="007E10B2">
        <w:trPr>
          <w:cantSplit/>
          <w:trHeight w:hRule="exact" w:val="656"/>
          <w:tblHeader/>
          <w:jc w:val="center"/>
        </w:trPr>
        <w:tc>
          <w:tcPr>
            <w:tcW w:w="8435" w:type="dxa"/>
            <w:gridSpan w:val="6"/>
            <w:tcBorders>
              <w:top w:val="nil"/>
              <w:left w:val="nil"/>
              <w:bottom w:val="nil"/>
              <w:right w:val="nil"/>
            </w:tcBorders>
            <w:shd w:val="clear" w:color="auto" w:fill="FFFFFF"/>
            <w:tcMar>
              <w:top w:w="30" w:type="dxa"/>
              <w:left w:w="30" w:type="dxa"/>
              <w:bottom w:w="30" w:type="dxa"/>
              <w:right w:w="30" w:type="dxa"/>
            </w:tcMar>
            <w:vAlign w:val="center"/>
          </w:tcPr>
          <w:p w:rsidR="00E63624" w:rsidRPr="007541CF" w:rsidRDefault="00EE0F6C" w:rsidP="00E63624">
            <w:pPr>
              <w:autoSpaceDE w:val="0"/>
              <w:autoSpaceDN w:val="0"/>
              <w:adjustRightInd w:val="0"/>
              <w:spacing w:after="0" w:line="320" w:lineRule="atLeast"/>
              <w:jc w:val="center"/>
              <w:rPr>
                <w:rFonts w:eastAsia="Times New Roman" w:cs="Arial"/>
                <w:b/>
                <w:color w:val="000000"/>
              </w:rPr>
            </w:pPr>
            <w:r w:rsidRPr="007541CF">
              <w:rPr>
                <w:rFonts w:cs="Arial"/>
                <w:b/>
              </w:rPr>
              <w:t xml:space="preserve">Table 5. </w:t>
            </w:r>
            <w:r w:rsidR="00E9289D" w:rsidRPr="007541CF">
              <w:rPr>
                <w:rFonts w:cs="Arial"/>
                <w:b/>
              </w:rPr>
              <w:t>University d</w:t>
            </w:r>
            <w:r w:rsidR="008B7B22" w:rsidRPr="007541CF">
              <w:rPr>
                <w:rFonts w:eastAsia="Times New Roman" w:cs="Arial"/>
                <w:b/>
                <w:bCs/>
                <w:color w:val="000000"/>
              </w:rPr>
              <w:t>egree</w:t>
            </w:r>
            <w:r w:rsidR="008B7B22" w:rsidRPr="007541CF">
              <w:rPr>
                <w:rFonts w:cs="Arial"/>
                <w:b/>
                <w:color w:val="000000"/>
              </w:rPr>
              <w:t>s</w:t>
            </w:r>
          </w:p>
        </w:tc>
      </w:tr>
      <w:tr w:rsidR="00E63624" w:rsidRPr="007541CF" w:rsidTr="007E10B2">
        <w:trPr>
          <w:cantSplit/>
          <w:trHeight w:val="650"/>
          <w:tblHeader/>
          <w:jc w:val="center"/>
        </w:trPr>
        <w:tc>
          <w:tcPr>
            <w:tcW w:w="85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240" w:lineRule="auto"/>
              <w:rPr>
                <w:rFonts w:ascii="Times New Roman" w:eastAsia="Times New Roman" w:hAnsi="Times New Roman"/>
                <w:szCs w:val="24"/>
              </w:rPr>
            </w:pPr>
          </w:p>
        </w:tc>
        <w:tc>
          <w:tcPr>
            <w:tcW w:w="168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240" w:lineRule="auto"/>
              <w:rPr>
                <w:rFonts w:ascii="Times New Roman" w:eastAsia="Times New Roman" w:hAnsi="Times New Roman"/>
                <w:szCs w:val="24"/>
              </w:rPr>
            </w:pPr>
          </w:p>
        </w:tc>
        <w:tc>
          <w:tcPr>
            <w:tcW w:w="136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63624" w:rsidRPr="007541CF" w:rsidRDefault="00E63624" w:rsidP="00E63624">
            <w:pPr>
              <w:autoSpaceDE w:val="0"/>
              <w:autoSpaceDN w:val="0"/>
              <w:adjustRightInd w:val="0"/>
              <w:spacing w:after="0" w:line="320" w:lineRule="atLeast"/>
              <w:jc w:val="center"/>
              <w:rPr>
                <w:rFonts w:eastAsia="Times New Roman" w:cs="Arial"/>
                <w:color w:val="000000"/>
                <w:sz w:val="22"/>
              </w:rPr>
            </w:pPr>
            <w:r w:rsidRPr="007541CF">
              <w:rPr>
                <w:rFonts w:eastAsia="Times New Roman" w:cs="Arial"/>
                <w:color w:val="000000"/>
                <w:sz w:val="22"/>
              </w:rPr>
              <w:t>Frequency</w:t>
            </w:r>
          </w:p>
        </w:tc>
        <w:tc>
          <w:tcPr>
            <w:tcW w:w="118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63624" w:rsidRPr="007541CF" w:rsidRDefault="00E63624" w:rsidP="00E63624">
            <w:pPr>
              <w:autoSpaceDE w:val="0"/>
              <w:autoSpaceDN w:val="0"/>
              <w:adjustRightInd w:val="0"/>
              <w:spacing w:after="0" w:line="320" w:lineRule="atLeast"/>
              <w:jc w:val="center"/>
              <w:rPr>
                <w:rFonts w:eastAsia="Times New Roman" w:cs="Arial"/>
                <w:color w:val="000000"/>
                <w:sz w:val="22"/>
              </w:rPr>
            </w:pPr>
            <w:r w:rsidRPr="007541CF">
              <w:rPr>
                <w:rFonts w:eastAsia="Times New Roman" w:cs="Arial"/>
                <w:color w:val="000000"/>
                <w:sz w:val="22"/>
              </w:rPr>
              <w:t>Percent</w:t>
            </w:r>
          </w:p>
        </w:tc>
        <w:tc>
          <w:tcPr>
            <w:tcW w:w="163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63624" w:rsidRPr="007541CF" w:rsidRDefault="00E63624" w:rsidP="00E63624">
            <w:pPr>
              <w:autoSpaceDE w:val="0"/>
              <w:autoSpaceDN w:val="0"/>
              <w:adjustRightInd w:val="0"/>
              <w:spacing w:after="0" w:line="320" w:lineRule="atLeast"/>
              <w:jc w:val="center"/>
              <w:rPr>
                <w:rFonts w:eastAsia="Times New Roman" w:cs="Arial"/>
                <w:color w:val="000000"/>
                <w:sz w:val="22"/>
              </w:rPr>
            </w:pPr>
            <w:r w:rsidRPr="007541CF">
              <w:rPr>
                <w:rFonts w:eastAsia="Times New Roman" w:cs="Arial"/>
                <w:color w:val="000000"/>
                <w:sz w:val="22"/>
              </w:rPr>
              <w:t>Valid Percent</w:t>
            </w:r>
          </w:p>
        </w:tc>
        <w:tc>
          <w:tcPr>
            <w:tcW w:w="171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63624" w:rsidRPr="007541CF" w:rsidRDefault="00E63624" w:rsidP="00E63624">
            <w:pPr>
              <w:autoSpaceDE w:val="0"/>
              <w:autoSpaceDN w:val="0"/>
              <w:adjustRightInd w:val="0"/>
              <w:spacing w:after="0" w:line="320" w:lineRule="atLeast"/>
              <w:jc w:val="center"/>
              <w:rPr>
                <w:rFonts w:eastAsia="Times New Roman" w:cs="Arial"/>
                <w:color w:val="000000"/>
                <w:sz w:val="22"/>
              </w:rPr>
            </w:pPr>
            <w:r w:rsidRPr="007541CF">
              <w:rPr>
                <w:rFonts w:eastAsia="Times New Roman" w:cs="Arial"/>
                <w:color w:val="000000"/>
                <w:sz w:val="22"/>
              </w:rPr>
              <w:t>Cumulative Percent</w:t>
            </w:r>
          </w:p>
        </w:tc>
      </w:tr>
      <w:tr w:rsidR="00E63624" w:rsidRPr="007541CF" w:rsidTr="007E10B2">
        <w:trPr>
          <w:cantSplit/>
          <w:trHeight w:val="357"/>
          <w:tblHeader/>
          <w:jc w:val="center"/>
        </w:trPr>
        <w:tc>
          <w:tcPr>
            <w:tcW w:w="85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Valid</w:t>
            </w:r>
          </w:p>
        </w:tc>
        <w:tc>
          <w:tcPr>
            <w:tcW w:w="168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English</w:t>
            </w:r>
          </w:p>
        </w:tc>
        <w:tc>
          <w:tcPr>
            <w:tcW w:w="136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6</w:t>
            </w:r>
          </w:p>
        </w:tc>
        <w:tc>
          <w:tcPr>
            <w:tcW w:w="1189" w:type="dxa"/>
            <w:tcBorders>
              <w:top w:val="single" w:sz="16" w:space="0" w:color="000000"/>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11.1</w:t>
            </w:r>
          </w:p>
        </w:tc>
        <w:tc>
          <w:tcPr>
            <w:tcW w:w="1631" w:type="dxa"/>
            <w:tcBorders>
              <w:top w:val="single" w:sz="16" w:space="0" w:color="000000"/>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11.1</w:t>
            </w:r>
          </w:p>
        </w:tc>
        <w:tc>
          <w:tcPr>
            <w:tcW w:w="171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11.1</w:t>
            </w:r>
          </w:p>
        </w:tc>
      </w:tr>
      <w:tr w:rsidR="00E63624" w:rsidRPr="007541CF" w:rsidTr="007E10B2">
        <w:trPr>
          <w:cantSplit/>
          <w:trHeight w:val="149"/>
          <w:tblHeader/>
          <w:jc w:val="center"/>
        </w:trPr>
        <w:tc>
          <w:tcPr>
            <w:tcW w:w="85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240" w:lineRule="auto"/>
              <w:rPr>
                <w:rFonts w:eastAsia="Times New Roman" w:cs="Arial"/>
                <w:color w:val="000000"/>
                <w:sz w:val="22"/>
              </w:rPr>
            </w:pPr>
          </w:p>
        </w:tc>
        <w:tc>
          <w:tcPr>
            <w:tcW w:w="1680" w:type="dxa"/>
            <w:tcBorders>
              <w:top w:val="nil"/>
              <w:left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Science</w:t>
            </w:r>
          </w:p>
        </w:tc>
        <w:tc>
          <w:tcPr>
            <w:tcW w:w="1360" w:type="dxa"/>
            <w:tcBorders>
              <w:top w:val="nil"/>
              <w:left w:val="single" w:sz="16" w:space="0" w:color="000000"/>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7</w:t>
            </w:r>
          </w:p>
        </w:tc>
        <w:tc>
          <w:tcPr>
            <w:tcW w:w="1189"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13.0</w:t>
            </w:r>
          </w:p>
        </w:tc>
        <w:tc>
          <w:tcPr>
            <w:tcW w:w="1631"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13.0</w:t>
            </w:r>
          </w:p>
        </w:tc>
        <w:tc>
          <w:tcPr>
            <w:tcW w:w="1717" w:type="dxa"/>
            <w:tcBorders>
              <w:top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24.1</w:t>
            </w:r>
          </w:p>
        </w:tc>
      </w:tr>
      <w:tr w:rsidR="00E63624" w:rsidRPr="007541CF" w:rsidTr="007E10B2">
        <w:trPr>
          <w:cantSplit/>
          <w:trHeight w:val="149"/>
          <w:tblHeader/>
          <w:jc w:val="center"/>
        </w:trPr>
        <w:tc>
          <w:tcPr>
            <w:tcW w:w="85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240" w:lineRule="auto"/>
              <w:rPr>
                <w:rFonts w:eastAsia="Times New Roman" w:cs="Arial"/>
                <w:color w:val="000000"/>
                <w:sz w:val="22"/>
              </w:rPr>
            </w:pPr>
          </w:p>
        </w:tc>
        <w:tc>
          <w:tcPr>
            <w:tcW w:w="1680" w:type="dxa"/>
            <w:tcBorders>
              <w:top w:val="nil"/>
              <w:left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ICT</w:t>
            </w:r>
          </w:p>
        </w:tc>
        <w:tc>
          <w:tcPr>
            <w:tcW w:w="1360" w:type="dxa"/>
            <w:tcBorders>
              <w:top w:val="nil"/>
              <w:left w:val="single" w:sz="16" w:space="0" w:color="000000"/>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2</w:t>
            </w:r>
          </w:p>
        </w:tc>
        <w:tc>
          <w:tcPr>
            <w:tcW w:w="1189"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3.7</w:t>
            </w:r>
          </w:p>
        </w:tc>
        <w:tc>
          <w:tcPr>
            <w:tcW w:w="1631"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3.7</w:t>
            </w:r>
          </w:p>
        </w:tc>
        <w:tc>
          <w:tcPr>
            <w:tcW w:w="1717" w:type="dxa"/>
            <w:tcBorders>
              <w:top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27.8</w:t>
            </w:r>
          </w:p>
        </w:tc>
      </w:tr>
      <w:tr w:rsidR="00E63624" w:rsidRPr="007541CF" w:rsidTr="007E10B2">
        <w:trPr>
          <w:cantSplit/>
          <w:trHeight w:val="149"/>
          <w:tblHeader/>
          <w:jc w:val="center"/>
        </w:trPr>
        <w:tc>
          <w:tcPr>
            <w:tcW w:w="85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240" w:lineRule="auto"/>
              <w:rPr>
                <w:rFonts w:eastAsia="Times New Roman" w:cs="Arial"/>
                <w:color w:val="000000"/>
                <w:sz w:val="22"/>
              </w:rPr>
            </w:pPr>
          </w:p>
        </w:tc>
        <w:tc>
          <w:tcPr>
            <w:tcW w:w="1680" w:type="dxa"/>
            <w:tcBorders>
              <w:top w:val="nil"/>
              <w:left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Geography</w:t>
            </w:r>
          </w:p>
        </w:tc>
        <w:tc>
          <w:tcPr>
            <w:tcW w:w="1360" w:type="dxa"/>
            <w:tcBorders>
              <w:top w:val="nil"/>
              <w:left w:val="single" w:sz="16" w:space="0" w:color="000000"/>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2</w:t>
            </w:r>
          </w:p>
        </w:tc>
        <w:tc>
          <w:tcPr>
            <w:tcW w:w="1189"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3.7</w:t>
            </w:r>
          </w:p>
        </w:tc>
        <w:tc>
          <w:tcPr>
            <w:tcW w:w="1631"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3.7</w:t>
            </w:r>
          </w:p>
        </w:tc>
        <w:tc>
          <w:tcPr>
            <w:tcW w:w="1717" w:type="dxa"/>
            <w:tcBorders>
              <w:top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31.5</w:t>
            </w:r>
          </w:p>
        </w:tc>
      </w:tr>
      <w:tr w:rsidR="00E63624" w:rsidRPr="007541CF" w:rsidTr="007E10B2">
        <w:trPr>
          <w:cantSplit/>
          <w:trHeight w:val="149"/>
          <w:tblHeader/>
          <w:jc w:val="center"/>
        </w:trPr>
        <w:tc>
          <w:tcPr>
            <w:tcW w:w="85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240" w:lineRule="auto"/>
              <w:rPr>
                <w:rFonts w:eastAsia="Times New Roman" w:cs="Arial"/>
                <w:color w:val="000000"/>
                <w:sz w:val="22"/>
              </w:rPr>
            </w:pPr>
          </w:p>
        </w:tc>
        <w:tc>
          <w:tcPr>
            <w:tcW w:w="1680" w:type="dxa"/>
            <w:tcBorders>
              <w:top w:val="nil"/>
              <w:left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History</w:t>
            </w:r>
          </w:p>
        </w:tc>
        <w:tc>
          <w:tcPr>
            <w:tcW w:w="1360" w:type="dxa"/>
            <w:tcBorders>
              <w:top w:val="nil"/>
              <w:left w:val="single" w:sz="16" w:space="0" w:color="000000"/>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w:t>
            </w:r>
          </w:p>
        </w:tc>
        <w:tc>
          <w:tcPr>
            <w:tcW w:w="1189"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1.9</w:t>
            </w:r>
          </w:p>
        </w:tc>
        <w:tc>
          <w:tcPr>
            <w:tcW w:w="1631"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1.9</w:t>
            </w:r>
          </w:p>
        </w:tc>
        <w:tc>
          <w:tcPr>
            <w:tcW w:w="1717" w:type="dxa"/>
            <w:tcBorders>
              <w:top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33.3</w:t>
            </w:r>
          </w:p>
        </w:tc>
      </w:tr>
      <w:tr w:rsidR="00E63624" w:rsidRPr="007541CF" w:rsidTr="007E10B2">
        <w:trPr>
          <w:cantSplit/>
          <w:trHeight w:val="149"/>
          <w:tblHeader/>
          <w:jc w:val="center"/>
        </w:trPr>
        <w:tc>
          <w:tcPr>
            <w:tcW w:w="85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240" w:lineRule="auto"/>
              <w:rPr>
                <w:rFonts w:eastAsia="Times New Roman" w:cs="Arial"/>
                <w:color w:val="000000"/>
                <w:sz w:val="22"/>
              </w:rPr>
            </w:pPr>
          </w:p>
        </w:tc>
        <w:tc>
          <w:tcPr>
            <w:tcW w:w="1680" w:type="dxa"/>
            <w:tcBorders>
              <w:top w:val="nil"/>
              <w:left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Psychology</w:t>
            </w:r>
          </w:p>
        </w:tc>
        <w:tc>
          <w:tcPr>
            <w:tcW w:w="1360" w:type="dxa"/>
            <w:tcBorders>
              <w:top w:val="nil"/>
              <w:left w:val="single" w:sz="16" w:space="0" w:color="000000"/>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4</w:t>
            </w:r>
          </w:p>
        </w:tc>
        <w:tc>
          <w:tcPr>
            <w:tcW w:w="1189"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7.4</w:t>
            </w:r>
          </w:p>
        </w:tc>
        <w:tc>
          <w:tcPr>
            <w:tcW w:w="1631"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7.4</w:t>
            </w:r>
          </w:p>
        </w:tc>
        <w:tc>
          <w:tcPr>
            <w:tcW w:w="1717" w:type="dxa"/>
            <w:tcBorders>
              <w:top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40.7</w:t>
            </w:r>
          </w:p>
        </w:tc>
      </w:tr>
      <w:tr w:rsidR="00E63624" w:rsidRPr="007541CF" w:rsidTr="007E10B2">
        <w:trPr>
          <w:cantSplit/>
          <w:trHeight w:val="149"/>
          <w:tblHeader/>
          <w:jc w:val="center"/>
        </w:trPr>
        <w:tc>
          <w:tcPr>
            <w:tcW w:w="85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240" w:lineRule="auto"/>
              <w:rPr>
                <w:rFonts w:eastAsia="Times New Roman" w:cs="Arial"/>
                <w:color w:val="000000"/>
                <w:sz w:val="22"/>
              </w:rPr>
            </w:pPr>
          </w:p>
        </w:tc>
        <w:tc>
          <w:tcPr>
            <w:tcW w:w="1680" w:type="dxa"/>
            <w:tcBorders>
              <w:top w:val="nil"/>
              <w:left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Languages</w:t>
            </w:r>
          </w:p>
        </w:tc>
        <w:tc>
          <w:tcPr>
            <w:tcW w:w="1360" w:type="dxa"/>
            <w:tcBorders>
              <w:top w:val="nil"/>
              <w:left w:val="single" w:sz="16" w:space="0" w:color="000000"/>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3</w:t>
            </w:r>
          </w:p>
        </w:tc>
        <w:tc>
          <w:tcPr>
            <w:tcW w:w="1189"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5.6</w:t>
            </w:r>
          </w:p>
        </w:tc>
        <w:tc>
          <w:tcPr>
            <w:tcW w:w="1631"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5.6</w:t>
            </w:r>
          </w:p>
        </w:tc>
        <w:tc>
          <w:tcPr>
            <w:tcW w:w="1717" w:type="dxa"/>
            <w:tcBorders>
              <w:top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46.3</w:t>
            </w:r>
          </w:p>
        </w:tc>
      </w:tr>
      <w:tr w:rsidR="00E63624" w:rsidRPr="007541CF" w:rsidTr="007E10B2">
        <w:trPr>
          <w:cantSplit/>
          <w:trHeight w:val="149"/>
          <w:tblHeader/>
          <w:jc w:val="center"/>
        </w:trPr>
        <w:tc>
          <w:tcPr>
            <w:tcW w:w="85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240" w:lineRule="auto"/>
              <w:rPr>
                <w:rFonts w:eastAsia="Times New Roman" w:cs="Arial"/>
                <w:color w:val="000000"/>
                <w:sz w:val="22"/>
              </w:rPr>
            </w:pPr>
          </w:p>
        </w:tc>
        <w:tc>
          <w:tcPr>
            <w:tcW w:w="1680" w:type="dxa"/>
            <w:tcBorders>
              <w:top w:val="nil"/>
              <w:left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Education</w:t>
            </w:r>
          </w:p>
        </w:tc>
        <w:tc>
          <w:tcPr>
            <w:tcW w:w="1360" w:type="dxa"/>
            <w:tcBorders>
              <w:top w:val="nil"/>
              <w:left w:val="single" w:sz="16" w:space="0" w:color="000000"/>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12</w:t>
            </w:r>
          </w:p>
        </w:tc>
        <w:tc>
          <w:tcPr>
            <w:tcW w:w="1189"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22.2</w:t>
            </w:r>
          </w:p>
        </w:tc>
        <w:tc>
          <w:tcPr>
            <w:tcW w:w="1631"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22.2</w:t>
            </w:r>
          </w:p>
        </w:tc>
        <w:tc>
          <w:tcPr>
            <w:tcW w:w="1717" w:type="dxa"/>
            <w:tcBorders>
              <w:top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68.5</w:t>
            </w:r>
          </w:p>
        </w:tc>
      </w:tr>
      <w:tr w:rsidR="00E63624" w:rsidRPr="007541CF" w:rsidTr="007E10B2">
        <w:trPr>
          <w:cantSplit/>
          <w:trHeight w:val="149"/>
          <w:tblHeader/>
          <w:jc w:val="center"/>
        </w:trPr>
        <w:tc>
          <w:tcPr>
            <w:tcW w:w="85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240" w:lineRule="auto"/>
              <w:rPr>
                <w:rFonts w:eastAsia="Times New Roman" w:cs="Arial"/>
                <w:color w:val="000000"/>
                <w:sz w:val="22"/>
              </w:rPr>
            </w:pPr>
          </w:p>
        </w:tc>
        <w:tc>
          <w:tcPr>
            <w:tcW w:w="1680" w:type="dxa"/>
            <w:tcBorders>
              <w:top w:val="nil"/>
              <w:left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No degree</w:t>
            </w:r>
          </w:p>
        </w:tc>
        <w:tc>
          <w:tcPr>
            <w:tcW w:w="1360" w:type="dxa"/>
            <w:tcBorders>
              <w:top w:val="nil"/>
              <w:left w:val="single" w:sz="16" w:space="0" w:color="000000"/>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7</w:t>
            </w:r>
          </w:p>
        </w:tc>
        <w:tc>
          <w:tcPr>
            <w:tcW w:w="1189"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13.0</w:t>
            </w:r>
          </w:p>
        </w:tc>
        <w:tc>
          <w:tcPr>
            <w:tcW w:w="1631"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13.0</w:t>
            </w:r>
          </w:p>
        </w:tc>
        <w:tc>
          <w:tcPr>
            <w:tcW w:w="1717" w:type="dxa"/>
            <w:tcBorders>
              <w:top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81.5</w:t>
            </w:r>
          </w:p>
        </w:tc>
      </w:tr>
      <w:tr w:rsidR="00E63624" w:rsidRPr="007541CF" w:rsidTr="007E10B2">
        <w:trPr>
          <w:cantSplit/>
          <w:trHeight w:val="149"/>
          <w:tblHeader/>
          <w:jc w:val="center"/>
        </w:trPr>
        <w:tc>
          <w:tcPr>
            <w:tcW w:w="85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240" w:lineRule="auto"/>
              <w:rPr>
                <w:rFonts w:eastAsia="Times New Roman" w:cs="Arial"/>
                <w:color w:val="000000"/>
                <w:sz w:val="22"/>
              </w:rPr>
            </w:pPr>
          </w:p>
        </w:tc>
        <w:tc>
          <w:tcPr>
            <w:tcW w:w="1680" w:type="dxa"/>
            <w:tcBorders>
              <w:top w:val="nil"/>
              <w:left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Other</w:t>
            </w:r>
          </w:p>
        </w:tc>
        <w:tc>
          <w:tcPr>
            <w:tcW w:w="1360" w:type="dxa"/>
            <w:tcBorders>
              <w:top w:val="nil"/>
              <w:left w:val="single" w:sz="16" w:space="0" w:color="000000"/>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2</w:t>
            </w:r>
          </w:p>
        </w:tc>
        <w:tc>
          <w:tcPr>
            <w:tcW w:w="1189"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3.7</w:t>
            </w:r>
          </w:p>
        </w:tc>
        <w:tc>
          <w:tcPr>
            <w:tcW w:w="1631"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3.7</w:t>
            </w:r>
          </w:p>
        </w:tc>
        <w:tc>
          <w:tcPr>
            <w:tcW w:w="1717" w:type="dxa"/>
            <w:tcBorders>
              <w:top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85.2</w:t>
            </w:r>
          </w:p>
        </w:tc>
      </w:tr>
      <w:tr w:rsidR="00E63624" w:rsidRPr="007541CF" w:rsidTr="007E10B2">
        <w:trPr>
          <w:cantSplit/>
          <w:trHeight w:val="149"/>
          <w:tblHeader/>
          <w:jc w:val="center"/>
        </w:trPr>
        <w:tc>
          <w:tcPr>
            <w:tcW w:w="85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240" w:lineRule="auto"/>
              <w:rPr>
                <w:rFonts w:eastAsia="Times New Roman" w:cs="Arial"/>
                <w:color w:val="000000"/>
                <w:sz w:val="22"/>
              </w:rPr>
            </w:pPr>
          </w:p>
        </w:tc>
        <w:tc>
          <w:tcPr>
            <w:tcW w:w="1680" w:type="dxa"/>
            <w:tcBorders>
              <w:top w:val="nil"/>
              <w:left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Sociology</w:t>
            </w:r>
          </w:p>
        </w:tc>
        <w:tc>
          <w:tcPr>
            <w:tcW w:w="1360" w:type="dxa"/>
            <w:tcBorders>
              <w:top w:val="nil"/>
              <w:left w:val="single" w:sz="16" w:space="0" w:color="000000"/>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w:t>
            </w:r>
          </w:p>
        </w:tc>
        <w:tc>
          <w:tcPr>
            <w:tcW w:w="1189"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1.9</w:t>
            </w:r>
          </w:p>
        </w:tc>
        <w:tc>
          <w:tcPr>
            <w:tcW w:w="1631"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1.9</w:t>
            </w:r>
          </w:p>
        </w:tc>
        <w:tc>
          <w:tcPr>
            <w:tcW w:w="1717" w:type="dxa"/>
            <w:tcBorders>
              <w:top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87.0</w:t>
            </w:r>
          </w:p>
        </w:tc>
      </w:tr>
      <w:tr w:rsidR="00E63624" w:rsidRPr="007541CF" w:rsidTr="007E10B2">
        <w:trPr>
          <w:cantSplit/>
          <w:trHeight w:val="149"/>
          <w:tblHeader/>
          <w:jc w:val="center"/>
        </w:trPr>
        <w:tc>
          <w:tcPr>
            <w:tcW w:w="85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240" w:lineRule="auto"/>
              <w:rPr>
                <w:rFonts w:eastAsia="Times New Roman" w:cs="Arial"/>
                <w:color w:val="000000"/>
                <w:sz w:val="22"/>
              </w:rPr>
            </w:pPr>
          </w:p>
        </w:tc>
        <w:tc>
          <w:tcPr>
            <w:tcW w:w="1680" w:type="dxa"/>
            <w:tcBorders>
              <w:top w:val="nil"/>
              <w:left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Law</w:t>
            </w:r>
          </w:p>
        </w:tc>
        <w:tc>
          <w:tcPr>
            <w:tcW w:w="1360" w:type="dxa"/>
            <w:tcBorders>
              <w:top w:val="nil"/>
              <w:left w:val="single" w:sz="16" w:space="0" w:color="000000"/>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w:t>
            </w:r>
          </w:p>
        </w:tc>
        <w:tc>
          <w:tcPr>
            <w:tcW w:w="1189"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1.9</w:t>
            </w:r>
          </w:p>
        </w:tc>
        <w:tc>
          <w:tcPr>
            <w:tcW w:w="1631"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1.9</w:t>
            </w:r>
          </w:p>
        </w:tc>
        <w:tc>
          <w:tcPr>
            <w:tcW w:w="1717" w:type="dxa"/>
            <w:tcBorders>
              <w:top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88.9</w:t>
            </w:r>
          </w:p>
        </w:tc>
      </w:tr>
      <w:tr w:rsidR="00E63624" w:rsidRPr="007541CF" w:rsidTr="007E10B2">
        <w:trPr>
          <w:cantSplit/>
          <w:trHeight w:val="149"/>
          <w:tblHeader/>
          <w:jc w:val="center"/>
        </w:trPr>
        <w:tc>
          <w:tcPr>
            <w:tcW w:w="85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240" w:lineRule="auto"/>
              <w:rPr>
                <w:rFonts w:eastAsia="Times New Roman" w:cs="Arial"/>
                <w:color w:val="000000"/>
                <w:sz w:val="22"/>
              </w:rPr>
            </w:pPr>
          </w:p>
        </w:tc>
        <w:tc>
          <w:tcPr>
            <w:tcW w:w="1680" w:type="dxa"/>
            <w:tcBorders>
              <w:top w:val="nil"/>
              <w:left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Music</w:t>
            </w:r>
          </w:p>
        </w:tc>
        <w:tc>
          <w:tcPr>
            <w:tcW w:w="1360" w:type="dxa"/>
            <w:tcBorders>
              <w:top w:val="nil"/>
              <w:left w:val="single" w:sz="16" w:space="0" w:color="000000"/>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w:t>
            </w:r>
          </w:p>
        </w:tc>
        <w:tc>
          <w:tcPr>
            <w:tcW w:w="1189"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1.9</w:t>
            </w:r>
          </w:p>
        </w:tc>
        <w:tc>
          <w:tcPr>
            <w:tcW w:w="1631"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1.9</w:t>
            </w:r>
          </w:p>
        </w:tc>
        <w:tc>
          <w:tcPr>
            <w:tcW w:w="1717" w:type="dxa"/>
            <w:tcBorders>
              <w:top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90.7</w:t>
            </w:r>
          </w:p>
        </w:tc>
      </w:tr>
      <w:tr w:rsidR="00E63624" w:rsidRPr="007541CF" w:rsidTr="007E10B2">
        <w:trPr>
          <w:cantSplit/>
          <w:trHeight w:val="149"/>
          <w:tblHeader/>
          <w:jc w:val="center"/>
        </w:trPr>
        <w:tc>
          <w:tcPr>
            <w:tcW w:w="85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240" w:lineRule="auto"/>
              <w:rPr>
                <w:rFonts w:eastAsia="Times New Roman" w:cs="Arial"/>
                <w:color w:val="000000"/>
                <w:sz w:val="22"/>
              </w:rPr>
            </w:pPr>
          </w:p>
        </w:tc>
        <w:tc>
          <w:tcPr>
            <w:tcW w:w="1680" w:type="dxa"/>
            <w:tcBorders>
              <w:top w:val="nil"/>
              <w:left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Food Science</w:t>
            </w:r>
          </w:p>
        </w:tc>
        <w:tc>
          <w:tcPr>
            <w:tcW w:w="1360" w:type="dxa"/>
            <w:tcBorders>
              <w:top w:val="nil"/>
              <w:left w:val="single" w:sz="16" w:space="0" w:color="000000"/>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w:t>
            </w:r>
          </w:p>
        </w:tc>
        <w:tc>
          <w:tcPr>
            <w:tcW w:w="1189"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1.9</w:t>
            </w:r>
          </w:p>
        </w:tc>
        <w:tc>
          <w:tcPr>
            <w:tcW w:w="1631"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1.9</w:t>
            </w:r>
          </w:p>
        </w:tc>
        <w:tc>
          <w:tcPr>
            <w:tcW w:w="1717" w:type="dxa"/>
            <w:tcBorders>
              <w:top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92.6</w:t>
            </w:r>
          </w:p>
        </w:tc>
      </w:tr>
      <w:tr w:rsidR="00E63624" w:rsidRPr="007541CF" w:rsidTr="007E10B2">
        <w:trPr>
          <w:cantSplit/>
          <w:trHeight w:val="149"/>
          <w:tblHeader/>
          <w:jc w:val="center"/>
        </w:trPr>
        <w:tc>
          <w:tcPr>
            <w:tcW w:w="85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240" w:lineRule="auto"/>
              <w:rPr>
                <w:rFonts w:eastAsia="Times New Roman" w:cs="Arial"/>
                <w:color w:val="000000"/>
                <w:sz w:val="22"/>
              </w:rPr>
            </w:pPr>
          </w:p>
        </w:tc>
        <w:tc>
          <w:tcPr>
            <w:tcW w:w="1680" w:type="dxa"/>
            <w:tcBorders>
              <w:top w:val="nil"/>
              <w:left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Humanities</w:t>
            </w:r>
          </w:p>
        </w:tc>
        <w:tc>
          <w:tcPr>
            <w:tcW w:w="1360" w:type="dxa"/>
            <w:tcBorders>
              <w:top w:val="nil"/>
              <w:left w:val="single" w:sz="16" w:space="0" w:color="000000"/>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w:t>
            </w:r>
          </w:p>
        </w:tc>
        <w:tc>
          <w:tcPr>
            <w:tcW w:w="1189"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1.9</w:t>
            </w:r>
          </w:p>
        </w:tc>
        <w:tc>
          <w:tcPr>
            <w:tcW w:w="1631"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1.9</w:t>
            </w:r>
          </w:p>
        </w:tc>
        <w:tc>
          <w:tcPr>
            <w:tcW w:w="1717" w:type="dxa"/>
            <w:tcBorders>
              <w:top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94.4</w:t>
            </w:r>
          </w:p>
        </w:tc>
      </w:tr>
      <w:tr w:rsidR="00E63624" w:rsidRPr="007541CF" w:rsidTr="007E10B2">
        <w:trPr>
          <w:cantSplit/>
          <w:trHeight w:val="149"/>
          <w:tblHeader/>
          <w:jc w:val="center"/>
        </w:trPr>
        <w:tc>
          <w:tcPr>
            <w:tcW w:w="85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240" w:lineRule="auto"/>
              <w:rPr>
                <w:rFonts w:eastAsia="Times New Roman" w:cs="Arial"/>
                <w:color w:val="000000"/>
                <w:sz w:val="22"/>
              </w:rPr>
            </w:pPr>
          </w:p>
        </w:tc>
        <w:tc>
          <w:tcPr>
            <w:tcW w:w="1680" w:type="dxa"/>
            <w:tcBorders>
              <w:top w:val="nil"/>
              <w:left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Media</w:t>
            </w:r>
          </w:p>
        </w:tc>
        <w:tc>
          <w:tcPr>
            <w:tcW w:w="1360" w:type="dxa"/>
            <w:tcBorders>
              <w:top w:val="nil"/>
              <w:left w:val="single" w:sz="16" w:space="0" w:color="000000"/>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w:t>
            </w:r>
          </w:p>
        </w:tc>
        <w:tc>
          <w:tcPr>
            <w:tcW w:w="1189"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1.9</w:t>
            </w:r>
          </w:p>
        </w:tc>
        <w:tc>
          <w:tcPr>
            <w:tcW w:w="1631"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1.9</w:t>
            </w:r>
          </w:p>
        </w:tc>
        <w:tc>
          <w:tcPr>
            <w:tcW w:w="1717" w:type="dxa"/>
            <w:tcBorders>
              <w:top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96.3</w:t>
            </w:r>
          </w:p>
        </w:tc>
      </w:tr>
      <w:tr w:rsidR="00E63624" w:rsidRPr="007541CF" w:rsidTr="007E10B2">
        <w:trPr>
          <w:cantSplit/>
          <w:trHeight w:val="149"/>
          <w:tblHeader/>
          <w:jc w:val="center"/>
        </w:trPr>
        <w:tc>
          <w:tcPr>
            <w:tcW w:w="85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240" w:lineRule="auto"/>
              <w:rPr>
                <w:rFonts w:eastAsia="Times New Roman" w:cs="Arial"/>
                <w:color w:val="000000"/>
                <w:sz w:val="22"/>
              </w:rPr>
            </w:pPr>
          </w:p>
        </w:tc>
        <w:tc>
          <w:tcPr>
            <w:tcW w:w="1680" w:type="dxa"/>
            <w:tcBorders>
              <w:top w:val="nil"/>
              <w:left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Art</w:t>
            </w:r>
          </w:p>
        </w:tc>
        <w:tc>
          <w:tcPr>
            <w:tcW w:w="1360" w:type="dxa"/>
            <w:tcBorders>
              <w:top w:val="nil"/>
              <w:left w:val="single" w:sz="16" w:space="0" w:color="000000"/>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w:t>
            </w:r>
          </w:p>
        </w:tc>
        <w:tc>
          <w:tcPr>
            <w:tcW w:w="1189"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1.9</w:t>
            </w:r>
          </w:p>
        </w:tc>
        <w:tc>
          <w:tcPr>
            <w:tcW w:w="1631"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1.9</w:t>
            </w:r>
          </w:p>
        </w:tc>
        <w:tc>
          <w:tcPr>
            <w:tcW w:w="1717" w:type="dxa"/>
            <w:tcBorders>
              <w:top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98.1</w:t>
            </w:r>
          </w:p>
        </w:tc>
      </w:tr>
      <w:tr w:rsidR="00E63624" w:rsidRPr="007541CF" w:rsidTr="007E10B2">
        <w:trPr>
          <w:cantSplit/>
          <w:trHeight w:val="150"/>
          <w:tblHeader/>
          <w:jc w:val="center"/>
        </w:trPr>
        <w:tc>
          <w:tcPr>
            <w:tcW w:w="85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240" w:lineRule="auto"/>
              <w:rPr>
                <w:rFonts w:eastAsia="Times New Roman" w:cs="Arial"/>
                <w:color w:val="000000"/>
                <w:sz w:val="22"/>
              </w:rPr>
            </w:pPr>
          </w:p>
        </w:tc>
        <w:tc>
          <w:tcPr>
            <w:tcW w:w="1680" w:type="dxa"/>
            <w:tcBorders>
              <w:top w:val="nil"/>
              <w:left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Fashion</w:t>
            </w:r>
          </w:p>
        </w:tc>
        <w:tc>
          <w:tcPr>
            <w:tcW w:w="1360" w:type="dxa"/>
            <w:tcBorders>
              <w:top w:val="nil"/>
              <w:left w:val="single" w:sz="16" w:space="0" w:color="000000"/>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w:t>
            </w:r>
          </w:p>
        </w:tc>
        <w:tc>
          <w:tcPr>
            <w:tcW w:w="1189"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1.9</w:t>
            </w:r>
          </w:p>
        </w:tc>
        <w:tc>
          <w:tcPr>
            <w:tcW w:w="1631" w:type="dxa"/>
            <w:tcBorders>
              <w:top w:val="nil"/>
              <w:bottom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1.9</w:t>
            </w:r>
          </w:p>
        </w:tc>
        <w:tc>
          <w:tcPr>
            <w:tcW w:w="1717" w:type="dxa"/>
            <w:tcBorders>
              <w:top w:val="nil"/>
              <w:bottom w:val="nil"/>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100.0</w:t>
            </w:r>
          </w:p>
        </w:tc>
      </w:tr>
      <w:tr w:rsidR="00E63624" w:rsidRPr="007541CF" w:rsidTr="007E10B2">
        <w:trPr>
          <w:cantSplit/>
          <w:trHeight w:val="26"/>
          <w:jc w:val="center"/>
        </w:trPr>
        <w:tc>
          <w:tcPr>
            <w:tcW w:w="85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240" w:lineRule="auto"/>
              <w:rPr>
                <w:rFonts w:eastAsia="Times New Roman" w:cs="Arial"/>
                <w:color w:val="000000"/>
                <w:sz w:val="22"/>
              </w:rPr>
            </w:pPr>
          </w:p>
        </w:tc>
        <w:tc>
          <w:tcPr>
            <w:tcW w:w="168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Total</w:t>
            </w:r>
          </w:p>
        </w:tc>
        <w:tc>
          <w:tcPr>
            <w:tcW w:w="136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54</w:t>
            </w:r>
          </w:p>
        </w:tc>
        <w:tc>
          <w:tcPr>
            <w:tcW w:w="1189" w:type="dxa"/>
            <w:tcBorders>
              <w:top w:val="nil"/>
              <w:bottom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100.0</w:t>
            </w:r>
          </w:p>
        </w:tc>
        <w:tc>
          <w:tcPr>
            <w:tcW w:w="1631" w:type="dxa"/>
            <w:tcBorders>
              <w:top w:val="nil"/>
              <w:bottom w:val="single" w:sz="16" w:space="0" w:color="000000"/>
            </w:tcBorders>
            <w:shd w:val="clear" w:color="auto" w:fill="FFFFFF"/>
            <w:tcMar>
              <w:top w:w="30" w:type="dxa"/>
              <w:left w:w="30" w:type="dxa"/>
              <w:bottom w:w="30" w:type="dxa"/>
              <w:right w:w="30" w:type="dxa"/>
            </w:tcMar>
          </w:tcPr>
          <w:p w:rsidR="00E63624" w:rsidRPr="007541CF" w:rsidRDefault="00E63624" w:rsidP="00E63624">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100.0</w:t>
            </w:r>
          </w:p>
        </w:tc>
        <w:tc>
          <w:tcPr>
            <w:tcW w:w="171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63624" w:rsidRPr="007541CF" w:rsidRDefault="00E63624" w:rsidP="00E63624">
            <w:pPr>
              <w:autoSpaceDE w:val="0"/>
              <w:autoSpaceDN w:val="0"/>
              <w:adjustRightInd w:val="0"/>
              <w:spacing w:after="0" w:line="240" w:lineRule="auto"/>
              <w:jc w:val="center"/>
              <w:rPr>
                <w:rFonts w:ascii="Times New Roman" w:eastAsia="Times New Roman" w:hAnsi="Times New Roman"/>
                <w:sz w:val="22"/>
              </w:rPr>
            </w:pPr>
          </w:p>
        </w:tc>
      </w:tr>
    </w:tbl>
    <w:p w:rsidR="00194876" w:rsidRPr="007541CF" w:rsidRDefault="004330E4" w:rsidP="00615168">
      <w:pPr>
        <w:jc w:val="both"/>
        <w:rPr>
          <w:rFonts w:cs="Arial"/>
          <w:szCs w:val="24"/>
        </w:rPr>
      </w:pPr>
      <w:r w:rsidRPr="004330E4">
        <w:rPr>
          <w:rFonts w:cs="Arial"/>
          <w:noProof/>
          <w:szCs w:val="24"/>
          <w:lang w:eastAsia="en-GB"/>
        </w:rPr>
        <w:pict>
          <v:shape id="Picture 4" o:spid="_x0000_i1028" type="#_x0000_t75" style="width:468pt;height:528pt;visibility:visible">
            <v:imagedata r:id="rId12" o:title=""/>
          </v:shape>
        </w:pict>
      </w:r>
    </w:p>
    <w:p w:rsidR="00EE0F6C" w:rsidRPr="007541CF" w:rsidRDefault="00EE0F6C" w:rsidP="00EE0F6C">
      <w:pPr>
        <w:jc w:val="center"/>
        <w:rPr>
          <w:rFonts w:cs="Arial"/>
          <w:szCs w:val="24"/>
        </w:rPr>
      </w:pPr>
      <w:r w:rsidRPr="007541CF">
        <w:rPr>
          <w:rFonts w:cs="Arial"/>
          <w:szCs w:val="24"/>
        </w:rPr>
        <w:t>Figure 4</w:t>
      </w:r>
      <w:r w:rsidR="008B7B22" w:rsidRPr="007541CF">
        <w:rPr>
          <w:rFonts w:cs="Arial"/>
          <w:szCs w:val="24"/>
        </w:rPr>
        <w:t xml:space="preserve">: </w:t>
      </w:r>
      <w:r w:rsidR="00E9289D" w:rsidRPr="007541CF">
        <w:rPr>
          <w:rFonts w:cs="Arial"/>
          <w:szCs w:val="24"/>
        </w:rPr>
        <w:t>University</w:t>
      </w:r>
      <w:r w:rsidR="008B7B22" w:rsidRPr="007541CF">
        <w:rPr>
          <w:rFonts w:cs="Arial"/>
          <w:szCs w:val="24"/>
        </w:rPr>
        <w:t xml:space="preserve"> degrees</w:t>
      </w:r>
    </w:p>
    <w:p w:rsidR="00716413" w:rsidRPr="007541CF" w:rsidRDefault="004330E4" w:rsidP="00615168">
      <w:pPr>
        <w:jc w:val="both"/>
        <w:rPr>
          <w:rFonts w:cs="Arial"/>
          <w:szCs w:val="24"/>
        </w:rPr>
      </w:pPr>
      <w:r w:rsidRPr="004330E4">
        <w:rPr>
          <w:rFonts w:cs="Arial"/>
          <w:noProof/>
          <w:szCs w:val="24"/>
          <w:lang w:eastAsia="en-GB"/>
        </w:rPr>
        <w:pict>
          <v:shape id="Picture 5" o:spid="_x0000_i1029" type="#_x0000_t75" style="width:468pt;height:429pt;visibility:visible">
            <v:imagedata r:id="rId13" o:title=""/>
          </v:shape>
        </w:pict>
      </w:r>
    </w:p>
    <w:p w:rsidR="007D1BB1" w:rsidRPr="007541CF" w:rsidRDefault="007D1BB1" w:rsidP="007D1BB1">
      <w:pPr>
        <w:jc w:val="center"/>
        <w:rPr>
          <w:rFonts w:cs="Arial"/>
          <w:szCs w:val="24"/>
        </w:rPr>
      </w:pPr>
      <w:r w:rsidRPr="007541CF">
        <w:rPr>
          <w:rFonts w:cs="Arial"/>
          <w:szCs w:val="24"/>
        </w:rPr>
        <w:t>Figure 5: Expert teachers’ and TA’s degrees</w:t>
      </w:r>
    </w:p>
    <w:p w:rsidR="00CA45AA" w:rsidRPr="007541CF" w:rsidRDefault="00CA45AA" w:rsidP="00CA45AA">
      <w:pPr>
        <w:pStyle w:val="Heading3"/>
        <w:rPr>
          <w:lang w:val="en-GB"/>
        </w:rPr>
      </w:pPr>
      <w:bookmarkStart w:id="48" w:name="_Toc232865973"/>
      <w:r w:rsidRPr="007541CF">
        <w:rPr>
          <w:lang w:val="en-GB"/>
        </w:rPr>
        <w:t>Subject taught</w:t>
      </w:r>
      <w:bookmarkEnd w:id="48"/>
    </w:p>
    <w:p w:rsidR="009746A1" w:rsidRPr="007541CF" w:rsidRDefault="00E9289D" w:rsidP="00615168">
      <w:pPr>
        <w:jc w:val="both"/>
        <w:rPr>
          <w:rFonts w:cs="Arial"/>
          <w:szCs w:val="24"/>
        </w:rPr>
      </w:pPr>
      <w:r w:rsidRPr="007541CF">
        <w:rPr>
          <w:rFonts w:cs="Arial"/>
          <w:szCs w:val="24"/>
        </w:rPr>
        <w:t>The next demographic characteristic of our participants was the subject they taught in their schools.</w:t>
      </w:r>
      <w:r w:rsidR="009746A1" w:rsidRPr="007541CF">
        <w:rPr>
          <w:rFonts w:cs="Arial"/>
          <w:szCs w:val="24"/>
        </w:rPr>
        <w:t xml:space="preserve"> Figure </w:t>
      </w:r>
      <w:r w:rsidR="000F2A3D" w:rsidRPr="007541CF">
        <w:rPr>
          <w:rFonts w:cs="Arial"/>
          <w:szCs w:val="24"/>
        </w:rPr>
        <w:t>6</w:t>
      </w:r>
      <w:r w:rsidR="009746A1" w:rsidRPr="007541CF">
        <w:rPr>
          <w:rFonts w:cs="Arial"/>
          <w:szCs w:val="24"/>
        </w:rPr>
        <w:t xml:space="preserve"> shows the spread of the different subjects taught by all experts who participated in this study. Twenty one </w:t>
      </w:r>
      <w:r w:rsidR="00007EBF" w:rsidRPr="007541CF">
        <w:rPr>
          <w:rFonts w:cs="Arial"/>
          <w:szCs w:val="24"/>
        </w:rPr>
        <w:t>of them</w:t>
      </w:r>
      <w:r w:rsidR="00D16331" w:rsidRPr="007541CF">
        <w:rPr>
          <w:rFonts w:cs="Arial"/>
          <w:szCs w:val="24"/>
        </w:rPr>
        <w:t xml:space="preserve"> (38.9</w:t>
      </w:r>
      <w:r w:rsidR="00A42C00" w:rsidRPr="007541CF">
        <w:rPr>
          <w:rFonts w:cs="Arial"/>
          <w:szCs w:val="24"/>
        </w:rPr>
        <w:t>%</w:t>
      </w:r>
      <w:r w:rsidR="00D16331" w:rsidRPr="007541CF">
        <w:rPr>
          <w:rFonts w:cs="Arial"/>
          <w:szCs w:val="24"/>
        </w:rPr>
        <w:t>)</w:t>
      </w:r>
      <w:r w:rsidR="009746A1" w:rsidRPr="007541CF">
        <w:rPr>
          <w:rFonts w:cs="Arial"/>
          <w:szCs w:val="24"/>
        </w:rPr>
        <w:t xml:space="preserve"> were teaching all subjects, while the subject with</w:t>
      </w:r>
      <w:r w:rsidR="00D16331" w:rsidRPr="007541CF">
        <w:rPr>
          <w:rFonts w:cs="Arial"/>
          <w:szCs w:val="24"/>
        </w:rPr>
        <w:t xml:space="preserve"> the second highest frequency</w:t>
      </w:r>
      <w:r w:rsidR="004560A7">
        <w:rPr>
          <w:rFonts w:cs="Arial"/>
          <w:szCs w:val="24"/>
        </w:rPr>
        <w:t xml:space="preserve"> (16.7%)</w:t>
      </w:r>
      <w:r w:rsidR="00D16331" w:rsidRPr="007541CF">
        <w:rPr>
          <w:rFonts w:cs="Arial"/>
          <w:szCs w:val="24"/>
        </w:rPr>
        <w:t xml:space="preserve"> was</w:t>
      </w:r>
      <w:r w:rsidR="009746A1" w:rsidRPr="007541CF">
        <w:rPr>
          <w:rFonts w:cs="Arial"/>
          <w:szCs w:val="24"/>
        </w:rPr>
        <w:t xml:space="preserve"> ICT. This result is not</w:t>
      </w:r>
      <w:r w:rsidR="00D16331" w:rsidRPr="007541CF">
        <w:rPr>
          <w:rFonts w:cs="Arial"/>
          <w:szCs w:val="24"/>
        </w:rPr>
        <w:t xml:space="preserve"> surprising since the current study focuses on the use of technology. However, it is </w:t>
      </w:r>
      <w:r w:rsidR="00A42C00" w:rsidRPr="007541CF">
        <w:rPr>
          <w:rFonts w:cs="Arial"/>
          <w:szCs w:val="24"/>
        </w:rPr>
        <w:t xml:space="preserve">very </w:t>
      </w:r>
      <w:r w:rsidR="00451EA3">
        <w:rPr>
          <w:rFonts w:cs="Arial"/>
          <w:szCs w:val="24"/>
        </w:rPr>
        <w:t>strik</w:t>
      </w:r>
      <w:r w:rsidR="00F16E08" w:rsidRPr="007541CF">
        <w:rPr>
          <w:rFonts w:cs="Arial"/>
          <w:szCs w:val="24"/>
        </w:rPr>
        <w:t>ing</w:t>
      </w:r>
      <w:r w:rsidR="00D16331" w:rsidRPr="007541CF">
        <w:rPr>
          <w:rFonts w:cs="Arial"/>
          <w:szCs w:val="24"/>
        </w:rPr>
        <w:t xml:space="preserve"> that 83.7% of our experts who seem</w:t>
      </w:r>
      <w:r w:rsidR="00156E6F">
        <w:rPr>
          <w:rFonts w:cs="Arial"/>
          <w:szCs w:val="24"/>
        </w:rPr>
        <w:t>ed</w:t>
      </w:r>
      <w:r w:rsidR="00D16331" w:rsidRPr="007541CF">
        <w:rPr>
          <w:rFonts w:cs="Arial"/>
          <w:szCs w:val="24"/>
        </w:rPr>
        <w:t xml:space="preserve"> to be very competent with technology d</w:t>
      </w:r>
      <w:r w:rsidR="00156E6F">
        <w:rPr>
          <w:rFonts w:cs="Arial"/>
          <w:szCs w:val="24"/>
        </w:rPr>
        <w:t>id</w:t>
      </w:r>
      <w:r w:rsidR="00D16331" w:rsidRPr="007541CF">
        <w:rPr>
          <w:rFonts w:cs="Arial"/>
          <w:szCs w:val="24"/>
        </w:rPr>
        <w:t xml:space="preserve"> not have</w:t>
      </w:r>
      <w:r w:rsidR="00156E6F">
        <w:rPr>
          <w:rFonts w:cs="Arial"/>
          <w:szCs w:val="24"/>
        </w:rPr>
        <w:t xml:space="preserve"> ICT as their main teaching subject.</w:t>
      </w:r>
      <w:r w:rsidR="00A42C00" w:rsidRPr="007541CF">
        <w:rPr>
          <w:rFonts w:cs="Arial"/>
          <w:szCs w:val="24"/>
        </w:rPr>
        <w:t xml:space="preserve"> This means that </w:t>
      </w:r>
      <w:r w:rsidR="008B36FD" w:rsidRPr="007541CF">
        <w:rPr>
          <w:rFonts w:cs="Arial"/>
          <w:szCs w:val="24"/>
        </w:rPr>
        <w:t>teachers use</w:t>
      </w:r>
      <w:r w:rsidR="00156E6F">
        <w:rPr>
          <w:rFonts w:cs="Arial"/>
          <w:szCs w:val="24"/>
        </w:rPr>
        <w:t>d</w:t>
      </w:r>
      <w:r w:rsidR="008B36FD" w:rsidRPr="007541CF">
        <w:rPr>
          <w:rFonts w:cs="Arial"/>
          <w:szCs w:val="24"/>
        </w:rPr>
        <w:t xml:space="preserve"> technology not because it </w:t>
      </w:r>
      <w:r w:rsidR="00156E6F">
        <w:rPr>
          <w:rFonts w:cs="Arial"/>
          <w:szCs w:val="24"/>
        </w:rPr>
        <w:t>was</w:t>
      </w:r>
      <w:r w:rsidR="008B36FD" w:rsidRPr="007541CF">
        <w:rPr>
          <w:rFonts w:cs="Arial"/>
          <w:szCs w:val="24"/>
        </w:rPr>
        <w:t xml:space="preserve"> an integral part of their subject</w:t>
      </w:r>
      <w:r w:rsidR="00F16E08" w:rsidRPr="007541CF">
        <w:rPr>
          <w:rFonts w:cs="Arial"/>
          <w:szCs w:val="24"/>
        </w:rPr>
        <w:t xml:space="preserve"> matter</w:t>
      </w:r>
      <w:r w:rsidR="008B36FD" w:rsidRPr="007541CF">
        <w:rPr>
          <w:rFonts w:cs="Arial"/>
          <w:szCs w:val="24"/>
        </w:rPr>
        <w:t xml:space="preserve"> but because they</w:t>
      </w:r>
      <w:r w:rsidR="00F16E08" w:rsidRPr="007541CF">
        <w:rPr>
          <w:rFonts w:cs="Arial"/>
          <w:szCs w:val="24"/>
        </w:rPr>
        <w:t xml:space="preserve"> consciously</w:t>
      </w:r>
      <w:r w:rsidR="008B36FD" w:rsidRPr="007541CF">
        <w:rPr>
          <w:rFonts w:cs="Arial"/>
          <w:szCs w:val="24"/>
        </w:rPr>
        <w:t xml:space="preserve"> chose to do so.</w:t>
      </w:r>
      <w:r w:rsidR="00D16331" w:rsidRPr="007541CF">
        <w:rPr>
          <w:rFonts w:cs="Arial"/>
          <w:szCs w:val="24"/>
        </w:rPr>
        <w:t xml:space="preserve"> Other subjects include</w:t>
      </w:r>
      <w:r w:rsidR="00F16E08" w:rsidRPr="007541CF">
        <w:rPr>
          <w:rFonts w:cs="Arial"/>
          <w:szCs w:val="24"/>
        </w:rPr>
        <w:t>d</w:t>
      </w:r>
      <w:r w:rsidR="00D16331" w:rsidRPr="007541CF">
        <w:rPr>
          <w:rFonts w:cs="Arial"/>
          <w:szCs w:val="24"/>
        </w:rPr>
        <w:t xml:space="preserve"> English, Math’s, S</w:t>
      </w:r>
      <w:r w:rsidR="005B7B55">
        <w:rPr>
          <w:rFonts w:cs="Arial"/>
          <w:szCs w:val="24"/>
        </w:rPr>
        <w:t>cience, Geography etc as table 6</w:t>
      </w:r>
      <w:r w:rsidR="00D16331" w:rsidRPr="007541CF">
        <w:rPr>
          <w:rFonts w:cs="Arial"/>
          <w:szCs w:val="24"/>
        </w:rPr>
        <w:t xml:space="preserve"> depicts.</w:t>
      </w:r>
      <w:r w:rsidR="008B36FD" w:rsidRPr="007541CF">
        <w:rPr>
          <w:rFonts w:cs="Arial"/>
          <w:szCs w:val="24"/>
        </w:rPr>
        <w:t xml:space="preserve"> The current study has managed to obtain participants from a wide range of subjects.</w:t>
      </w:r>
    </w:p>
    <w:p w:rsidR="00CA45AA" w:rsidRPr="007541CF" w:rsidRDefault="004330E4" w:rsidP="00CA45AA">
      <w:pPr>
        <w:autoSpaceDE w:val="0"/>
        <w:autoSpaceDN w:val="0"/>
        <w:adjustRightInd w:val="0"/>
        <w:spacing w:after="0" w:line="240" w:lineRule="auto"/>
        <w:rPr>
          <w:rFonts w:cs="Arial"/>
          <w:szCs w:val="24"/>
        </w:rPr>
      </w:pPr>
      <w:r w:rsidRPr="004330E4">
        <w:rPr>
          <w:rFonts w:cs="Arial"/>
          <w:noProof/>
          <w:szCs w:val="24"/>
          <w:lang w:eastAsia="en-GB"/>
        </w:rPr>
        <w:pict>
          <v:shape id="Picture 6" o:spid="_x0000_i1030" type="#_x0000_t75" style="width:468pt;height:354pt;visibility:visible">
            <v:imagedata r:id="rId14" o:title=""/>
          </v:shape>
        </w:pict>
      </w:r>
    </w:p>
    <w:p w:rsidR="00D16331" w:rsidRPr="007541CF" w:rsidRDefault="00D16331" w:rsidP="00D16331">
      <w:pPr>
        <w:jc w:val="center"/>
        <w:rPr>
          <w:rFonts w:cs="Arial"/>
          <w:szCs w:val="24"/>
        </w:rPr>
      </w:pPr>
      <w:r w:rsidRPr="007541CF">
        <w:rPr>
          <w:rFonts w:cs="Arial"/>
          <w:szCs w:val="24"/>
        </w:rPr>
        <w:t xml:space="preserve">Figure </w:t>
      </w:r>
      <w:r w:rsidR="000F2A3D" w:rsidRPr="007541CF">
        <w:rPr>
          <w:rFonts w:cs="Arial"/>
          <w:szCs w:val="24"/>
        </w:rPr>
        <w:t>6</w:t>
      </w:r>
      <w:r w:rsidRPr="007541CF">
        <w:rPr>
          <w:rFonts w:cs="Arial"/>
          <w:szCs w:val="24"/>
        </w:rPr>
        <w:t>: Expert teachers’ teaching subjects</w:t>
      </w:r>
    </w:p>
    <w:p w:rsidR="00156E6F" w:rsidRDefault="00D16331" w:rsidP="00F55878">
      <w:pPr>
        <w:jc w:val="both"/>
        <w:rPr>
          <w:rFonts w:cs="Arial"/>
          <w:szCs w:val="24"/>
        </w:rPr>
      </w:pPr>
      <w:r w:rsidRPr="007541CF">
        <w:rPr>
          <w:rFonts w:cs="Arial"/>
          <w:szCs w:val="24"/>
        </w:rPr>
        <w:t>The vast majority of the primary and infant school teachers, 62%, taught all subjects. However, there were some teachers who only taught Math’s, 4%, ICT, 8%, and Music, 4%</w:t>
      </w:r>
      <w:r w:rsidR="008A7669" w:rsidRPr="007541CF">
        <w:rPr>
          <w:rFonts w:cs="Arial"/>
          <w:szCs w:val="24"/>
        </w:rPr>
        <w:t xml:space="preserve"> (see Figure 7)</w:t>
      </w:r>
      <w:r w:rsidRPr="007541CF">
        <w:rPr>
          <w:rFonts w:cs="Arial"/>
          <w:szCs w:val="24"/>
        </w:rPr>
        <w:t xml:space="preserve">. </w:t>
      </w:r>
      <w:r w:rsidR="00156E6F">
        <w:rPr>
          <w:rFonts w:cs="Arial"/>
          <w:szCs w:val="24"/>
        </w:rPr>
        <w:t>I</w:t>
      </w:r>
      <w:r w:rsidR="008A7669" w:rsidRPr="007541CF">
        <w:rPr>
          <w:rFonts w:cs="Arial"/>
          <w:szCs w:val="24"/>
        </w:rPr>
        <w:t>n</w:t>
      </w:r>
      <w:r w:rsidRPr="007541CF">
        <w:rPr>
          <w:rFonts w:cs="Arial"/>
          <w:szCs w:val="24"/>
        </w:rPr>
        <w:t xml:space="preserve"> </w:t>
      </w:r>
      <w:r w:rsidR="00156E6F">
        <w:rPr>
          <w:rFonts w:cs="Arial"/>
          <w:szCs w:val="24"/>
        </w:rPr>
        <w:t>primary education most (15%) TA</w:t>
      </w:r>
      <w:r w:rsidRPr="007541CF">
        <w:rPr>
          <w:rFonts w:cs="Arial"/>
          <w:szCs w:val="24"/>
        </w:rPr>
        <w:t>s were supporting all subjects.</w:t>
      </w:r>
      <w:r w:rsidR="00156E6F">
        <w:rPr>
          <w:rFonts w:cs="Arial"/>
          <w:szCs w:val="24"/>
        </w:rPr>
        <w:t xml:space="preserve"> However, it seems that there was</w:t>
      </w:r>
      <w:r w:rsidRPr="007541CF">
        <w:rPr>
          <w:rFonts w:cs="Arial"/>
          <w:szCs w:val="24"/>
        </w:rPr>
        <w:t xml:space="preserve"> a number</w:t>
      </w:r>
      <w:r w:rsidR="00DA65F4" w:rsidRPr="007541CF">
        <w:rPr>
          <w:rFonts w:cs="Arial"/>
          <w:szCs w:val="24"/>
        </w:rPr>
        <w:t xml:space="preserve"> (8%) </w:t>
      </w:r>
      <w:r w:rsidR="00156E6F">
        <w:rPr>
          <w:rFonts w:cs="Arial"/>
          <w:szCs w:val="24"/>
        </w:rPr>
        <w:t>of specialised TA</w:t>
      </w:r>
      <w:r w:rsidRPr="007541CF">
        <w:rPr>
          <w:rFonts w:cs="Arial"/>
          <w:szCs w:val="24"/>
        </w:rPr>
        <w:t xml:space="preserve">s, </w:t>
      </w:r>
      <w:r w:rsidR="00DA65F4" w:rsidRPr="007541CF">
        <w:rPr>
          <w:rFonts w:cs="Arial"/>
          <w:szCs w:val="24"/>
        </w:rPr>
        <w:t xml:space="preserve">who only </w:t>
      </w:r>
      <w:r w:rsidR="00156E6F" w:rsidRPr="007541CF">
        <w:rPr>
          <w:rFonts w:cs="Arial"/>
          <w:szCs w:val="24"/>
        </w:rPr>
        <w:t>support</w:t>
      </w:r>
      <w:r w:rsidR="00156E6F">
        <w:rPr>
          <w:rFonts w:cs="Arial"/>
          <w:szCs w:val="24"/>
        </w:rPr>
        <w:t>ed</w:t>
      </w:r>
      <w:r w:rsidR="00DA65F4" w:rsidRPr="007541CF">
        <w:rPr>
          <w:rFonts w:cs="Arial"/>
          <w:szCs w:val="24"/>
        </w:rPr>
        <w:t xml:space="preserve"> ICT, as F</w:t>
      </w:r>
      <w:r w:rsidRPr="007541CF">
        <w:rPr>
          <w:rFonts w:cs="Arial"/>
          <w:szCs w:val="24"/>
        </w:rPr>
        <w:t xml:space="preserve">igure 6 </w:t>
      </w:r>
      <w:r w:rsidR="00DA65F4" w:rsidRPr="007541CF">
        <w:rPr>
          <w:rFonts w:cs="Arial"/>
          <w:szCs w:val="24"/>
        </w:rPr>
        <w:t>shows</w:t>
      </w:r>
      <w:r w:rsidRPr="007541CF">
        <w:rPr>
          <w:rFonts w:cs="Arial"/>
          <w:szCs w:val="24"/>
        </w:rPr>
        <w:t>.</w:t>
      </w:r>
      <w:r w:rsidR="008B36FD" w:rsidRPr="007541CF">
        <w:rPr>
          <w:rFonts w:cs="Arial"/>
          <w:szCs w:val="24"/>
        </w:rPr>
        <w:t xml:space="preserve"> </w:t>
      </w:r>
      <w:r w:rsidR="00DA65F4" w:rsidRPr="007541CF">
        <w:rPr>
          <w:rFonts w:cs="Arial"/>
          <w:szCs w:val="24"/>
        </w:rPr>
        <w:t>On the other hand</w:t>
      </w:r>
      <w:r w:rsidR="008B36FD" w:rsidRPr="007541CF">
        <w:rPr>
          <w:rFonts w:cs="Arial"/>
          <w:szCs w:val="24"/>
        </w:rPr>
        <w:t xml:space="preserve">, that does not seem to be the case in Secondary education, since there was not a single TA specialised in one subject. </w:t>
      </w:r>
    </w:p>
    <w:p w:rsidR="006D3F40" w:rsidRPr="007541CF" w:rsidRDefault="008B36FD" w:rsidP="00F55878">
      <w:pPr>
        <w:jc w:val="both"/>
        <w:rPr>
          <w:rFonts w:cs="Arial"/>
          <w:szCs w:val="24"/>
        </w:rPr>
      </w:pPr>
      <w:r w:rsidRPr="007541CF">
        <w:rPr>
          <w:rFonts w:cs="Arial"/>
          <w:szCs w:val="24"/>
        </w:rPr>
        <w:t>These result</w:t>
      </w:r>
      <w:r w:rsidR="00DA65F4" w:rsidRPr="007541CF">
        <w:rPr>
          <w:rFonts w:cs="Arial"/>
          <w:szCs w:val="24"/>
        </w:rPr>
        <w:t>s reveal a gap in TA’s specialis</w:t>
      </w:r>
      <w:r w:rsidRPr="007541CF">
        <w:rPr>
          <w:rFonts w:cs="Arial"/>
          <w:szCs w:val="24"/>
        </w:rPr>
        <w:t>ation in general but in secondary education in particular, that needs to be addressed. It seems that very few TA’s are specialised in ICT and that</w:t>
      </w:r>
      <w:r w:rsidR="00156E6F">
        <w:rPr>
          <w:rFonts w:cs="Arial"/>
          <w:szCs w:val="24"/>
        </w:rPr>
        <w:t xml:space="preserve"> in turn</w:t>
      </w:r>
      <w:r w:rsidRPr="007541CF">
        <w:rPr>
          <w:rFonts w:cs="Arial"/>
          <w:szCs w:val="24"/>
        </w:rPr>
        <w:t xml:space="preserve"> can be counterproductive,</w:t>
      </w:r>
      <w:r w:rsidR="00156E6F">
        <w:rPr>
          <w:rFonts w:cs="Arial"/>
          <w:szCs w:val="24"/>
        </w:rPr>
        <w:t xml:space="preserve"> according to the experts’ views,</w:t>
      </w:r>
      <w:r w:rsidRPr="007541CF">
        <w:rPr>
          <w:rFonts w:cs="Arial"/>
          <w:szCs w:val="24"/>
        </w:rPr>
        <w:t xml:space="preserve"> especially since ICT holds such a predominant position in the new curriculum. If we want students to obtain valuable ICT skills we need to provide schools not only with competent teachers but with competent </w:t>
      </w:r>
      <w:r w:rsidR="00DA65F4" w:rsidRPr="007541CF">
        <w:rPr>
          <w:rFonts w:cs="Arial"/>
          <w:szCs w:val="24"/>
        </w:rPr>
        <w:t>TAs as well</w:t>
      </w:r>
      <w:r w:rsidR="00044844" w:rsidRPr="007541CF">
        <w:rPr>
          <w:rFonts w:cs="Arial"/>
          <w:szCs w:val="24"/>
        </w:rPr>
        <w:t>. These results</w:t>
      </w:r>
      <w:r w:rsidRPr="007541CF">
        <w:rPr>
          <w:rFonts w:cs="Arial"/>
          <w:szCs w:val="24"/>
        </w:rPr>
        <w:t xml:space="preserve"> also </w:t>
      </w:r>
      <w:r w:rsidR="00044844" w:rsidRPr="007541CF">
        <w:rPr>
          <w:rFonts w:cs="Arial"/>
          <w:szCs w:val="24"/>
        </w:rPr>
        <w:t xml:space="preserve">coincide </w:t>
      </w:r>
      <w:r w:rsidRPr="007541CF">
        <w:rPr>
          <w:rFonts w:cs="Arial"/>
          <w:szCs w:val="24"/>
        </w:rPr>
        <w:t>with</w:t>
      </w:r>
      <w:r w:rsidR="00044844" w:rsidRPr="007541CF">
        <w:rPr>
          <w:rFonts w:cs="Arial"/>
          <w:szCs w:val="24"/>
        </w:rPr>
        <w:t xml:space="preserve"> the qualitative</w:t>
      </w:r>
      <w:r w:rsidRPr="007541CF">
        <w:rPr>
          <w:rFonts w:cs="Arial"/>
          <w:szCs w:val="24"/>
        </w:rPr>
        <w:t xml:space="preserve"> results obtained in this study</w:t>
      </w:r>
      <w:r w:rsidR="00044844" w:rsidRPr="007541CF">
        <w:rPr>
          <w:rFonts w:cs="Arial"/>
          <w:szCs w:val="24"/>
        </w:rPr>
        <w:t>, from the experts’ interviews</w:t>
      </w:r>
      <w:r w:rsidRPr="007541CF">
        <w:rPr>
          <w:rFonts w:cs="Arial"/>
          <w:szCs w:val="24"/>
        </w:rPr>
        <w:t>. Expert teachers stres</w:t>
      </w:r>
      <w:r w:rsidR="00044844" w:rsidRPr="007541CF">
        <w:rPr>
          <w:rFonts w:cs="Arial"/>
          <w:szCs w:val="24"/>
        </w:rPr>
        <w:t>sed the need for ICT skilled TA</w:t>
      </w:r>
      <w:r w:rsidRPr="007541CF">
        <w:rPr>
          <w:rFonts w:cs="Arial"/>
          <w:szCs w:val="24"/>
        </w:rPr>
        <w:t>s, and they underlined how important</w:t>
      </w:r>
      <w:r w:rsidR="00044844" w:rsidRPr="007541CF">
        <w:rPr>
          <w:rFonts w:cs="Arial"/>
          <w:szCs w:val="24"/>
        </w:rPr>
        <w:t>, practically,</w:t>
      </w:r>
      <w:r w:rsidRPr="007541CF">
        <w:rPr>
          <w:rFonts w:cs="Arial"/>
          <w:szCs w:val="24"/>
        </w:rPr>
        <w:t xml:space="preserve"> that would </w:t>
      </w:r>
      <w:r w:rsidR="00451EA3">
        <w:rPr>
          <w:rFonts w:cs="Arial"/>
          <w:szCs w:val="24"/>
        </w:rPr>
        <w:t xml:space="preserve">be </w:t>
      </w:r>
      <w:r w:rsidRPr="007541CF">
        <w:rPr>
          <w:rFonts w:cs="Arial"/>
          <w:szCs w:val="24"/>
        </w:rPr>
        <w:t>in their class</w:t>
      </w:r>
      <w:r w:rsidR="00044844" w:rsidRPr="007541CF">
        <w:rPr>
          <w:rFonts w:cs="Arial"/>
          <w:szCs w:val="24"/>
        </w:rPr>
        <w:t>es</w:t>
      </w:r>
      <w:r w:rsidRPr="007541CF">
        <w:rPr>
          <w:rFonts w:cs="Arial"/>
          <w:szCs w:val="24"/>
        </w:rPr>
        <w:t>.</w:t>
      </w:r>
    </w:p>
    <w:tbl>
      <w:tblPr>
        <w:tblW w:w="75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709"/>
        <w:gridCol w:w="2005"/>
        <w:gridCol w:w="1122"/>
        <w:gridCol w:w="982"/>
        <w:gridCol w:w="1345"/>
        <w:gridCol w:w="1417"/>
      </w:tblGrid>
      <w:tr w:rsidR="00F55878" w:rsidRPr="007541CF" w:rsidTr="00AC535C">
        <w:trPr>
          <w:cantSplit/>
          <w:trHeight w:val="117"/>
          <w:tblHeader/>
          <w:jc w:val="center"/>
        </w:trPr>
        <w:tc>
          <w:tcPr>
            <w:tcW w:w="7580" w:type="dxa"/>
            <w:gridSpan w:val="6"/>
            <w:tcBorders>
              <w:top w:val="nil"/>
              <w:left w:val="nil"/>
              <w:bottom w:val="nil"/>
              <w:right w:val="nil"/>
            </w:tcBorders>
            <w:shd w:val="clear" w:color="auto" w:fill="FFFFFF"/>
            <w:tcMar>
              <w:top w:w="30" w:type="dxa"/>
              <w:left w:w="30" w:type="dxa"/>
              <w:bottom w:w="30" w:type="dxa"/>
              <w:right w:w="30" w:type="dxa"/>
            </w:tcMar>
            <w:vAlign w:val="center"/>
          </w:tcPr>
          <w:p w:rsidR="00F55878" w:rsidRPr="007541CF" w:rsidRDefault="005B7B55" w:rsidP="003B15D8">
            <w:pPr>
              <w:pStyle w:val="Caption"/>
              <w:jc w:val="center"/>
              <w:rPr>
                <w:sz w:val="22"/>
              </w:rPr>
            </w:pPr>
            <w:r>
              <w:rPr>
                <w:sz w:val="22"/>
              </w:rPr>
              <w:t>Table 6</w:t>
            </w:r>
            <w:r w:rsidR="00F55878" w:rsidRPr="007541CF">
              <w:rPr>
                <w:sz w:val="22"/>
              </w:rPr>
              <w:t>. Subject taught</w:t>
            </w:r>
          </w:p>
        </w:tc>
      </w:tr>
      <w:tr w:rsidR="00F55878" w:rsidRPr="007541CF" w:rsidTr="00AC535C">
        <w:trPr>
          <w:cantSplit/>
          <w:trHeight w:val="295"/>
          <w:tblHeader/>
          <w:jc w:val="center"/>
        </w:trPr>
        <w:tc>
          <w:tcPr>
            <w:tcW w:w="70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240" w:lineRule="auto"/>
              <w:rPr>
                <w:rFonts w:eastAsia="Times New Roman" w:cs="Arial"/>
                <w:sz w:val="22"/>
              </w:rPr>
            </w:pPr>
          </w:p>
        </w:tc>
        <w:tc>
          <w:tcPr>
            <w:tcW w:w="200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240" w:lineRule="auto"/>
              <w:rPr>
                <w:rFonts w:eastAsia="Times New Roman" w:cs="Arial"/>
                <w:sz w:val="22"/>
              </w:rPr>
            </w:pPr>
          </w:p>
        </w:tc>
        <w:tc>
          <w:tcPr>
            <w:tcW w:w="112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55878" w:rsidRPr="007541CF" w:rsidRDefault="00F55878" w:rsidP="003B15D8">
            <w:pPr>
              <w:autoSpaceDE w:val="0"/>
              <w:autoSpaceDN w:val="0"/>
              <w:adjustRightInd w:val="0"/>
              <w:spacing w:after="0" w:line="320" w:lineRule="atLeast"/>
              <w:jc w:val="center"/>
              <w:rPr>
                <w:rFonts w:eastAsia="Times New Roman" w:cs="Arial"/>
                <w:color w:val="000000"/>
                <w:sz w:val="22"/>
              </w:rPr>
            </w:pPr>
            <w:r w:rsidRPr="007541CF">
              <w:rPr>
                <w:rFonts w:eastAsia="Times New Roman" w:cs="Arial"/>
                <w:color w:val="000000"/>
                <w:sz w:val="22"/>
              </w:rPr>
              <w:t>Frequency</w:t>
            </w:r>
          </w:p>
        </w:tc>
        <w:tc>
          <w:tcPr>
            <w:tcW w:w="9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55878" w:rsidRPr="007541CF" w:rsidRDefault="00F55878" w:rsidP="003B15D8">
            <w:pPr>
              <w:autoSpaceDE w:val="0"/>
              <w:autoSpaceDN w:val="0"/>
              <w:adjustRightInd w:val="0"/>
              <w:spacing w:after="0" w:line="320" w:lineRule="atLeast"/>
              <w:jc w:val="center"/>
              <w:rPr>
                <w:rFonts w:eastAsia="Times New Roman" w:cs="Arial"/>
                <w:color w:val="000000"/>
                <w:sz w:val="22"/>
              </w:rPr>
            </w:pPr>
            <w:r w:rsidRPr="007541CF">
              <w:rPr>
                <w:rFonts w:eastAsia="Times New Roman" w:cs="Arial"/>
                <w:color w:val="000000"/>
                <w:sz w:val="22"/>
              </w:rPr>
              <w:t>Percent</w:t>
            </w:r>
          </w:p>
        </w:tc>
        <w:tc>
          <w:tcPr>
            <w:tcW w:w="134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55878" w:rsidRPr="007541CF" w:rsidRDefault="00F55878" w:rsidP="003B15D8">
            <w:pPr>
              <w:autoSpaceDE w:val="0"/>
              <w:autoSpaceDN w:val="0"/>
              <w:adjustRightInd w:val="0"/>
              <w:spacing w:after="0" w:line="320" w:lineRule="atLeast"/>
              <w:jc w:val="center"/>
              <w:rPr>
                <w:rFonts w:eastAsia="Times New Roman" w:cs="Arial"/>
                <w:color w:val="000000"/>
                <w:sz w:val="22"/>
              </w:rPr>
            </w:pPr>
            <w:r w:rsidRPr="007541CF">
              <w:rPr>
                <w:rFonts w:eastAsia="Times New Roman" w:cs="Arial"/>
                <w:color w:val="000000"/>
                <w:sz w:val="22"/>
              </w:rPr>
              <w:t>Valid Percent</w:t>
            </w:r>
          </w:p>
        </w:tc>
        <w:tc>
          <w:tcPr>
            <w:tcW w:w="141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55878" w:rsidRPr="007541CF" w:rsidRDefault="00F55878" w:rsidP="003B15D8">
            <w:pPr>
              <w:autoSpaceDE w:val="0"/>
              <w:autoSpaceDN w:val="0"/>
              <w:adjustRightInd w:val="0"/>
              <w:spacing w:after="0" w:line="320" w:lineRule="atLeast"/>
              <w:jc w:val="center"/>
              <w:rPr>
                <w:rFonts w:eastAsia="Times New Roman" w:cs="Arial"/>
                <w:color w:val="000000"/>
                <w:sz w:val="22"/>
              </w:rPr>
            </w:pPr>
            <w:r w:rsidRPr="007541CF">
              <w:rPr>
                <w:rFonts w:eastAsia="Times New Roman" w:cs="Arial"/>
                <w:color w:val="000000"/>
                <w:sz w:val="22"/>
              </w:rPr>
              <w:t>Cumulative Percent</w:t>
            </w:r>
          </w:p>
        </w:tc>
      </w:tr>
      <w:tr w:rsidR="00F55878" w:rsidRPr="007541CF" w:rsidTr="00AC535C">
        <w:trPr>
          <w:cantSplit/>
          <w:trHeight w:val="157"/>
          <w:tblHeader/>
          <w:jc w:val="center"/>
        </w:trPr>
        <w:tc>
          <w:tcPr>
            <w:tcW w:w="70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Valid</w:t>
            </w:r>
          </w:p>
        </w:tc>
        <w:tc>
          <w:tcPr>
            <w:tcW w:w="200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English</w:t>
            </w:r>
          </w:p>
        </w:tc>
        <w:tc>
          <w:tcPr>
            <w:tcW w:w="1122"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4</w:t>
            </w:r>
          </w:p>
        </w:tc>
        <w:tc>
          <w:tcPr>
            <w:tcW w:w="982" w:type="dxa"/>
            <w:tcBorders>
              <w:top w:val="single" w:sz="16" w:space="0" w:color="000000"/>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7.4</w:t>
            </w:r>
          </w:p>
        </w:tc>
        <w:tc>
          <w:tcPr>
            <w:tcW w:w="1345" w:type="dxa"/>
            <w:tcBorders>
              <w:top w:val="single" w:sz="16" w:space="0" w:color="000000"/>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7.4</w:t>
            </w:r>
          </w:p>
        </w:tc>
        <w:tc>
          <w:tcPr>
            <w:tcW w:w="141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7.4</w:t>
            </w:r>
          </w:p>
        </w:tc>
      </w:tr>
      <w:tr w:rsidR="00F55878" w:rsidRPr="007541CF" w:rsidTr="00AC535C">
        <w:trPr>
          <w:cantSplit/>
          <w:trHeight w:val="67"/>
          <w:tblHeader/>
          <w:jc w:val="cent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240" w:lineRule="auto"/>
              <w:rPr>
                <w:rFonts w:eastAsia="Times New Roman" w:cs="Arial"/>
                <w:color w:val="000000"/>
                <w:sz w:val="22"/>
              </w:rPr>
            </w:pPr>
          </w:p>
        </w:tc>
        <w:tc>
          <w:tcPr>
            <w:tcW w:w="2005" w:type="dxa"/>
            <w:tcBorders>
              <w:top w:val="nil"/>
              <w:left w:val="nil"/>
              <w:bottom w:val="nil"/>
              <w:right w:val="single" w:sz="16" w:space="0" w:color="000000"/>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Math's</w:t>
            </w:r>
          </w:p>
        </w:tc>
        <w:tc>
          <w:tcPr>
            <w:tcW w:w="1122" w:type="dxa"/>
            <w:tcBorders>
              <w:top w:val="nil"/>
              <w:left w:val="single" w:sz="16" w:space="0" w:color="000000"/>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3</w:t>
            </w:r>
          </w:p>
        </w:tc>
        <w:tc>
          <w:tcPr>
            <w:tcW w:w="982" w:type="dxa"/>
            <w:tcBorders>
              <w:top w:val="nil"/>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5.6</w:t>
            </w:r>
          </w:p>
        </w:tc>
        <w:tc>
          <w:tcPr>
            <w:tcW w:w="1345" w:type="dxa"/>
            <w:tcBorders>
              <w:top w:val="nil"/>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5.6</w:t>
            </w:r>
          </w:p>
        </w:tc>
        <w:tc>
          <w:tcPr>
            <w:tcW w:w="1417" w:type="dxa"/>
            <w:tcBorders>
              <w:top w:val="nil"/>
              <w:bottom w:val="nil"/>
              <w:right w:val="single" w:sz="16" w:space="0" w:color="000000"/>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13.0</w:t>
            </w:r>
          </w:p>
        </w:tc>
      </w:tr>
      <w:tr w:rsidR="00F55878" w:rsidRPr="007541CF" w:rsidTr="00AC535C">
        <w:trPr>
          <w:cantSplit/>
          <w:trHeight w:val="67"/>
          <w:tblHeader/>
          <w:jc w:val="cent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240" w:lineRule="auto"/>
              <w:rPr>
                <w:rFonts w:eastAsia="Times New Roman" w:cs="Arial"/>
                <w:color w:val="000000"/>
                <w:sz w:val="22"/>
              </w:rPr>
            </w:pPr>
          </w:p>
        </w:tc>
        <w:tc>
          <w:tcPr>
            <w:tcW w:w="2005" w:type="dxa"/>
            <w:tcBorders>
              <w:top w:val="nil"/>
              <w:left w:val="nil"/>
              <w:bottom w:val="nil"/>
              <w:right w:val="single" w:sz="16" w:space="0" w:color="000000"/>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Science</w:t>
            </w:r>
          </w:p>
        </w:tc>
        <w:tc>
          <w:tcPr>
            <w:tcW w:w="1122" w:type="dxa"/>
            <w:tcBorders>
              <w:top w:val="nil"/>
              <w:left w:val="single" w:sz="16" w:space="0" w:color="000000"/>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2</w:t>
            </w:r>
          </w:p>
        </w:tc>
        <w:tc>
          <w:tcPr>
            <w:tcW w:w="982" w:type="dxa"/>
            <w:tcBorders>
              <w:top w:val="nil"/>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3.7</w:t>
            </w:r>
          </w:p>
        </w:tc>
        <w:tc>
          <w:tcPr>
            <w:tcW w:w="1345" w:type="dxa"/>
            <w:tcBorders>
              <w:top w:val="nil"/>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3.7</w:t>
            </w:r>
          </w:p>
        </w:tc>
        <w:tc>
          <w:tcPr>
            <w:tcW w:w="1417" w:type="dxa"/>
            <w:tcBorders>
              <w:top w:val="nil"/>
              <w:bottom w:val="nil"/>
              <w:right w:val="single" w:sz="16" w:space="0" w:color="000000"/>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16.7</w:t>
            </w:r>
          </w:p>
        </w:tc>
      </w:tr>
      <w:tr w:rsidR="00F55878" w:rsidRPr="007541CF" w:rsidTr="00AC535C">
        <w:trPr>
          <w:cantSplit/>
          <w:trHeight w:val="67"/>
          <w:tblHeader/>
          <w:jc w:val="cent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240" w:lineRule="auto"/>
              <w:rPr>
                <w:rFonts w:eastAsia="Times New Roman" w:cs="Arial"/>
                <w:color w:val="000000"/>
                <w:sz w:val="22"/>
              </w:rPr>
            </w:pPr>
          </w:p>
        </w:tc>
        <w:tc>
          <w:tcPr>
            <w:tcW w:w="2005" w:type="dxa"/>
            <w:tcBorders>
              <w:top w:val="nil"/>
              <w:left w:val="nil"/>
              <w:bottom w:val="nil"/>
              <w:right w:val="single" w:sz="16" w:space="0" w:color="000000"/>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ICT</w:t>
            </w:r>
          </w:p>
        </w:tc>
        <w:tc>
          <w:tcPr>
            <w:tcW w:w="1122" w:type="dxa"/>
            <w:tcBorders>
              <w:top w:val="nil"/>
              <w:left w:val="single" w:sz="16" w:space="0" w:color="000000"/>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9</w:t>
            </w:r>
          </w:p>
        </w:tc>
        <w:tc>
          <w:tcPr>
            <w:tcW w:w="982" w:type="dxa"/>
            <w:tcBorders>
              <w:top w:val="nil"/>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16.7</w:t>
            </w:r>
          </w:p>
        </w:tc>
        <w:tc>
          <w:tcPr>
            <w:tcW w:w="1345" w:type="dxa"/>
            <w:tcBorders>
              <w:top w:val="nil"/>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16.7</w:t>
            </w:r>
          </w:p>
        </w:tc>
        <w:tc>
          <w:tcPr>
            <w:tcW w:w="1417" w:type="dxa"/>
            <w:tcBorders>
              <w:top w:val="nil"/>
              <w:bottom w:val="nil"/>
              <w:right w:val="single" w:sz="16" w:space="0" w:color="000000"/>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33.3</w:t>
            </w:r>
          </w:p>
        </w:tc>
      </w:tr>
      <w:tr w:rsidR="00F55878" w:rsidRPr="007541CF" w:rsidTr="00AC535C">
        <w:trPr>
          <w:cantSplit/>
          <w:trHeight w:val="67"/>
          <w:tblHeader/>
          <w:jc w:val="cent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240" w:lineRule="auto"/>
              <w:rPr>
                <w:rFonts w:eastAsia="Times New Roman" w:cs="Arial"/>
                <w:color w:val="000000"/>
                <w:sz w:val="22"/>
              </w:rPr>
            </w:pPr>
          </w:p>
        </w:tc>
        <w:tc>
          <w:tcPr>
            <w:tcW w:w="2005" w:type="dxa"/>
            <w:tcBorders>
              <w:top w:val="nil"/>
              <w:left w:val="nil"/>
              <w:bottom w:val="nil"/>
              <w:right w:val="single" w:sz="16" w:space="0" w:color="000000"/>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Geography</w:t>
            </w:r>
          </w:p>
        </w:tc>
        <w:tc>
          <w:tcPr>
            <w:tcW w:w="1122" w:type="dxa"/>
            <w:tcBorders>
              <w:top w:val="nil"/>
              <w:left w:val="single" w:sz="16" w:space="0" w:color="000000"/>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2</w:t>
            </w:r>
          </w:p>
        </w:tc>
        <w:tc>
          <w:tcPr>
            <w:tcW w:w="982" w:type="dxa"/>
            <w:tcBorders>
              <w:top w:val="nil"/>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3.7</w:t>
            </w:r>
          </w:p>
        </w:tc>
        <w:tc>
          <w:tcPr>
            <w:tcW w:w="1345" w:type="dxa"/>
            <w:tcBorders>
              <w:top w:val="nil"/>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3.7</w:t>
            </w:r>
          </w:p>
        </w:tc>
        <w:tc>
          <w:tcPr>
            <w:tcW w:w="1417" w:type="dxa"/>
            <w:tcBorders>
              <w:top w:val="nil"/>
              <w:bottom w:val="nil"/>
              <w:right w:val="single" w:sz="16" w:space="0" w:color="000000"/>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37.0</w:t>
            </w:r>
          </w:p>
        </w:tc>
      </w:tr>
      <w:tr w:rsidR="00F55878" w:rsidRPr="007541CF" w:rsidTr="00AC535C">
        <w:trPr>
          <w:cantSplit/>
          <w:trHeight w:val="67"/>
          <w:tblHeader/>
          <w:jc w:val="cent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240" w:lineRule="auto"/>
              <w:rPr>
                <w:rFonts w:eastAsia="Times New Roman" w:cs="Arial"/>
                <w:color w:val="000000"/>
                <w:sz w:val="22"/>
              </w:rPr>
            </w:pPr>
          </w:p>
        </w:tc>
        <w:tc>
          <w:tcPr>
            <w:tcW w:w="2005" w:type="dxa"/>
            <w:tcBorders>
              <w:top w:val="nil"/>
              <w:left w:val="nil"/>
              <w:bottom w:val="nil"/>
              <w:right w:val="single" w:sz="16" w:space="0" w:color="000000"/>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History</w:t>
            </w:r>
          </w:p>
        </w:tc>
        <w:tc>
          <w:tcPr>
            <w:tcW w:w="1122" w:type="dxa"/>
            <w:tcBorders>
              <w:top w:val="nil"/>
              <w:left w:val="single" w:sz="16" w:space="0" w:color="000000"/>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w:t>
            </w:r>
          </w:p>
        </w:tc>
        <w:tc>
          <w:tcPr>
            <w:tcW w:w="982" w:type="dxa"/>
            <w:tcBorders>
              <w:top w:val="nil"/>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1.9</w:t>
            </w:r>
          </w:p>
        </w:tc>
        <w:tc>
          <w:tcPr>
            <w:tcW w:w="1345" w:type="dxa"/>
            <w:tcBorders>
              <w:top w:val="nil"/>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1.9</w:t>
            </w:r>
          </w:p>
        </w:tc>
        <w:tc>
          <w:tcPr>
            <w:tcW w:w="1417" w:type="dxa"/>
            <w:tcBorders>
              <w:top w:val="nil"/>
              <w:bottom w:val="nil"/>
              <w:right w:val="single" w:sz="16" w:space="0" w:color="000000"/>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38.9</w:t>
            </w:r>
          </w:p>
        </w:tc>
      </w:tr>
      <w:tr w:rsidR="00F55878" w:rsidRPr="007541CF" w:rsidTr="00AC535C">
        <w:trPr>
          <w:cantSplit/>
          <w:trHeight w:val="67"/>
          <w:tblHeader/>
          <w:jc w:val="cent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240" w:lineRule="auto"/>
              <w:rPr>
                <w:rFonts w:eastAsia="Times New Roman" w:cs="Arial"/>
                <w:color w:val="000000"/>
                <w:sz w:val="22"/>
              </w:rPr>
            </w:pPr>
          </w:p>
        </w:tc>
        <w:tc>
          <w:tcPr>
            <w:tcW w:w="2005" w:type="dxa"/>
            <w:tcBorders>
              <w:top w:val="nil"/>
              <w:left w:val="nil"/>
              <w:bottom w:val="nil"/>
              <w:right w:val="single" w:sz="16" w:space="0" w:color="000000"/>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All</w:t>
            </w:r>
          </w:p>
        </w:tc>
        <w:tc>
          <w:tcPr>
            <w:tcW w:w="1122" w:type="dxa"/>
            <w:tcBorders>
              <w:top w:val="nil"/>
              <w:left w:val="single" w:sz="16" w:space="0" w:color="000000"/>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21</w:t>
            </w:r>
          </w:p>
        </w:tc>
        <w:tc>
          <w:tcPr>
            <w:tcW w:w="982" w:type="dxa"/>
            <w:tcBorders>
              <w:top w:val="nil"/>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38.9</w:t>
            </w:r>
          </w:p>
        </w:tc>
        <w:tc>
          <w:tcPr>
            <w:tcW w:w="1345" w:type="dxa"/>
            <w:tcBorders>
              <w:top w:val="nil"/>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38.9</w:t>
            </w:r>
          </w:p>
        </w:tc>
        <w:tc>
          <w:tcPr>
            <w:tcW w:w="1417" w:type="dxa"/>
            <w:tcBorders>
              <w:top w:val="nil"/>
              <w:bottom w:val="nil"/>
              <w:right w:val="single" w:sz="16" w:space="0" w:color="000000"/>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77.8</w:t>
            </w:r>
          </w:p>
        </w:tc>
      </w:tr>
      <w:tr w:rsidR="00F55878" w:rsidRPr="007541CF" w:rsidTr="00AC535C">
        <w:trPr>
          <w:cantSplit/>
          <w:trHeight w:val="67"/>
          <w:tblHeader/>
          <w:jc w:val="cent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240" w:lineRule="auto"/>
              <w:rPr>
                <w:rFonts w:eastAsia="Times New Roman" w:cs="Arial"/>
                <w:color w:val="000000"/>
                <w:sz w:val="22"/>
              </w:rPr>
            </w:pPr>
          </w:p>
        </w:tc>
        <w:tc>
          <w:tcPr>
            <w:tcW w:w="2005" w:type="dxa"/>
            <w:tcBorders>
              <w:top w:val="nil"/>
              <w:left w:val="nil"/>
              <w:bottom w:val="nil"/>
              <w:right w:val="single" w:sz="16" w:space="0" w:color="000000"/>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Design &amp; Technology</w:t>
            </w:r>
          </w:p>
        </w:tc>
        <w:tc>
          <w:tcPr>
            <w:tcW w:w="1122" w:type="dxa"/>
            <w:tcBorders>
              <w:top w:val="nil"/>
              <w:left w:val="single" w:sz="16" w:space="0" w:color="000000"/>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3</w:t>
            </w:r>
          </w:p>
        </w:tc>
        <w:tc>
          <w:tcPr>
            <w:tcW w:w="982" w:type="dxa"/>
            <w:tcBorders>
              <w:top w:val="nil"/>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5.6</w:t>
            </w:r>
          </w:p>
        </w:tc>
        <w:tc>
          <w:tcPr>
            <w:tcW w:w="1345" w:type="dxa"/>
            <w:tcBorders>
              <w:top w:val="nil"/>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5.6</w:t>
            </w:r>
          </w:p>
        </w:tc>
        <w:tc>
          <w:tcPr>
            <w:tcW w:w="1417" w:type="dxa"/>
            <w:tcBorders>
              <w:top w:val="nil"/>
              <w:bottom w:val="nil"/>
              <w:right w:val="single" w:sz="16" w:space="0" w:color="000000"/>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83.3</w:t>
            </w:r>
          </w:p>
        </w:tc>
      </w:tr>
      <w:tr w:rsidR="00F55878" w:rsidRPr="007541CF" w:rsidTr="00AC535C">
        <w:trPr>
          <w:cantSplit/>
          <w:trHeight w:val="67"/>
          <w:tblHeader/>
          <w:jc w:val="cent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240" w:lineRule="auto"/>
              <w:rPr>
                <w:rFonts w:eastAsia="Times New Roman" w:cs="Arial"/>
                <w:color w:val="000000"/>
                <w:sz w:val="22"/>
              </w:rPr>
            </w:pPr>
          </w:p>
        </w:tc>
        <w:tc>
          <w:tcPr>
            <w:tcW w:w="2005" w:type="dxa"/>
            <w:tcBorders>
              <w:top w:val="nil"/>
              <w:left w:val="nil"/>
              <w:bottom w:val="nil"/>
              <w:right w:val="single" w:sz="16" w:space="0" w:color="000000"/>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Languages</w:t>
            </w:r>
          </w:p>
        </w:tc>
        <w:tc>
          <w:tcPr>
            <w:tcW w:w="1122" w:type="dxa"/>
            <w:tcBorders>
              <w:top w:val="nil"/>
              <w:left w:val="single" w:sz="16" w:space="0" w:color="000000"/>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4</w:t>
            </w:r>
          </w:p>
        </w:tc>
        <w:tc>
          <w:tcPr>
            <w:tcW w:w="982" w:type="dxa"/>
            <w:tcBorders>
              <w:top w:val="nil"/>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7.4</w:t>
            </w:r>
          </w:p>
        </w:tc>
        <w:tc>
          <w:tcPr>
            <w:tcW w:w="1345" w:type="dxa"/>
            <w:tcBorders>
              <w:top w:val="nil"/>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7.4</w:t>
            </w:r>
          </w:p>
        </w:tc>
        <w:tc>
          <w:tcPr>
            <w:tcW w:w="1417" w:type="dxa"/>
            <w:tcBorders>
              <w:top w:val="nil"/>
              <w:bottom w:val="nil"/>
              <w:right w:val="single" w:sz="16" w:space="0" w:color="000000"/>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90.7</w:t>
            </w:r>
          </w:p>
        </w:tc>
      </w:tr>
      <w:tr w:rsidR="00F55878" w:rsidRPr="007541CF" w:rsidTr="00AC535C">
        <w:trPr>
          <w:cantSplit/>
          <w:trHeight w:val="67"/>
          <w:tblHeader/>
          <w:jc w:val="cent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240" w:lineRule="auto"/>
              <w:rPr>
                <w:rFonts w:eastAsia="Times New Roman" w:cs="Arial"/>
                <w:color w:val="000000"/>
                <w:sz w:val="22"/>
              </w:rPr>
            </w:pPr>
          </w:p>
        </w:tc>
        <w:tc>
          <w:tcPr>
            <w:tcW w:w="2005" w:type="dxa"/>
            <w:tcBorders>
              <w:top w:val="nil"/>
              <w:left w:val="nil"/>
              <w:bottom w:val="nil"/>
              <w:right w:val="single" w:sz="16" w:space="0" w:color="000000"/>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PE</w:t>
            </w:r>
          </w:p>
        </w:tc>
        <w:tc>
          <w:tcPr>
            <w:tcW w:w="1122" w:type="dxa"/>
            <w:tcBorders>
              <w:top w:val="nil"/>
              <w:left w:val="single" w:sz="16" w:space="0" w:color="000000"/>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w:t>
            </w:r>
          </w:p>
        </w:tc>
        <w:tc>
          <w:tcPr>
            <w:tcW w:w="982" w:type="dxa"/>
            <w:tcBorders>
              <w:top w:val="nil"/>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1.9</w:t>
            </w:r>
          </w:p>
        </w:tc>
        <w:tc>
          <w:tcPr>
            <w:tcW w:w="1345" w:type="dxa"/>
            <w:tcBorders>
              <w:top w:val="nil"/>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1.9</w:t>
            </w:r>
          </w:p>
        </w:tc>
        <w:tc>
          <w:tcPr>
            <w:tcW w:w="1417" w:type="dxa"/>
            <w:tcBorders>
              <w:top w:val="nil"/>
              <w:bottom w:val="nil"/>
              <w:right w:val="single" w:sz="16" w:space="0" w:color="000000"/>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92.6</w:t>
            </w:r>
          </w:p>
        </w:tc>
      </w:tr>
      <w:tr w:rsidR="00F55878" w:rsidRPr="007541CF" w:rsidTr="00AC535C">
        <w:trPr>
          <w:cantSplit/>
          <w:trHeight w:val="67"/>
          <w:tblHeader/>
          <w:jc w:val="cent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240" w:lineRule="auto"/>
              <w:rPr>
                <w:rFonts w:eastAsia="Times New Roman" w:cs="Arial"/>
                <w:color w:val="000000"/>
                <w:sz w:val="22"/>
              </w:rPr>
            </w:pPr>
          </w:p>
        </w:tc>
        <w:tc>
          <w:tcPr>
            <w:tcW w:w="2005" w:type="dxa"/>
            <w:tcBorders>
              <w:top w:val="nil"/>
              <w:left w:val="nil"/>
              <w:bottom w:val="nil"/>
              <w:right w:val="single" w:sz="16" w:space="0" w:color="000000"/>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Other</w:t>
            </w:r>
          </w:p>
        </w:tc>
        <w:tc>
          <w:tcPr>
            <w:tcW w:w="1122" w:type="dxa"/>
            <w:tcBorders>
              <w:top w:val="nil"/>
              <w:left w:val="single" w:sz="16" w:space="0" w:color="000000"/>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w:t>
            </w:r>
          </w:p>
        </w:tc>
        <w:tc>
          <w:tcPr>
            <w:tcW w:w="982" w:type="dxa"/>
            <w:tcBorders>
              <w:top w:val="nil"/>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1.9</w:t>
            </w:r>
          </w:p>
        </w:tc>
        <w:tc>
          <w:tcPr>
            <w:tcW w:w="1345" w:type="dxa"/>
            <w:tcBorders>
              <w:top w:val="nil"/>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1.9</w:t>
            </w:r>
          </w:p>
        </w:tc>
        <w:tc>
          <w:tcPr>
            <w:tcW w:w="1417" w:type="dxa"/>
            <w:tcBorders>
              <w:top w:val="nil"/>
              <w:bottom w:val="nil"/>
              <w:right w:val="single" w:sz="16" w:space="0" w:color="000000"/>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94.4</w:t>
            </w:r>
          </w:p>
        </w:tc>
      </w:tr>
      <w:tr w:rsidR="00F55878" w:rsidRPr="007541CF" w:rsidTr="00AC535C">
        <w:trPr>
          <w:cantSplit/>
          <w:trHeight w:val="67"/>
          <w:tblHeader/>
          <w:jc w:val="cent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240" w:lineRule="auto"/>
              <w:rPr>
                <w:rFonts w:eastAsia="Times New Roman" w:cs="Arial"/>
                <w:color w:val="000000"/>
                <w:sz w:val="22"/>
              </w:rPr>
            </w:pPr>
          </w:p>
        </w:tc>
        <w:tc>
          <w:tcPr>
            <w:tcW w:w="2005" w:type="dxa"/>
            <w:tcBorders>
              <w:top w:val="nil"/>
              <w:left w:val="nil"/>
              <w:bottom w:val="nil"/>
              <w:right w:val="single" w:sz="16" w:space="0" w:color="000000"/>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Sociology</w:t>
            </w:r>
          </w:p>
        </w:tc>
        <w:tc>
          <w:tcPr>
            <w:tcW w:w="1122" w:type="dxa"/>
            <w:tcBorders>
              <w:top w:val="nil"/>
              <w:left w:val="single" w:sz="16" w:space="0" w:color="000000"/>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w:t>
            </w:r>
          </w:p>
        </w:tc>
        <w:tc>
          <w:tcPr>
            <w:tcW w:w="982" w:type="dxa"/>
            <w:tcBorders>
              <w:top w:val="nil"/>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1.9</w:t>
            </w:r>
          </w:p>
        </w:tc>
        <w:tc>
          <w:tcPr>
            <w:tcW w:w="1345" w:type="dxa"/>
            <w:tcBorders>
              <w:top w:val="nil"/>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1.9</w:t>
            </w:r>
          </w:p>
        </w:tc>
        <w:tc>
          <w:tcPr>
            <w:tcW w:w="1417" w:type="dxa"/>
            <w:tcBorders>
              <w:top w:val="nil"/>
              <w:bottom w:val="nil"/>
              <w:right w:val="single" w:sz="16" w:space="0" w:color="000000"/>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96.3</w:t>
            </w:r>
          </w:p>
        </w:tc>
      </w:tr>
      <w:tr w:rsidR="00F55878" w:rsidRPr="007541CF" w:rsidTr="00AC535C">
        <w:trPr>
          <w:cantSplit/>
          <w:trHeight w:val="67"/>
          <w:tblHeader/>
          <w:jc w:val="cent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240" w:lineRule="auto"/>
              <w:rPr>
                <w:rFonts w:eastAsia="Times New Roman" w:cs="Arial"/>
                <w:color w:val="000000"/>
                <w:sz w:val="22"/>
              </w:rPr>
            </w:pPr>
          </w:p>
        </w:tc>
        <w:tc>
          <w:tcPr>
            <w:tcW w:w="2005" w:type="dxa"/>
            <w:tcBorders>
              <w:top w:val="nil"/>
              <w:left w:val="nil"/>
              <w:bottom w:val="nil"/>
              <w:right w:val="single" w:sz="16" w:space="0" w:color="000000"/>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Music</w:t>
            </w:r>
          </w:p>
        </w:tc>
        <w:tc>
          <w:tcPr>
            <w:tcW w:w="1122" w:type="dxa"/>
            <w:tcBorders>
              <w:top w:val="nil"/>
              <w:left w:val="single" w:sz="16" w:space="0" w:color="000000"/>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w:t>
            </w:r>
          </w:p>
        </w:tc>
        <w:tc>
          <w:tcPr>
            <w:tcW w:w="982" w:type="dxa"/>
            <w:tcBorders>
              <w:top w:val="nil"/>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1.9</w:t>
            </w:r>
          </w:p>
        </w:tc>
        <w:tc>
          <w:tcPr>
            <w:tcW w:w="1345" w:type="dxa"/>
            <w:tcBorders>
              <w:top w:val="nil"/>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1.9</w:t>
            </w:r>
          </w:p>
        </w:tc>
        <w:tc>
          <w:tcPr>
            <w:tcW w:w="1417" w:type="dxa"/>
            <w:tcBorders>
              <w:top w:val="nil"/>
              <w:bottom w:val="nil"/>
              <w:right w:val="single" w:sz="16" w:space="0" w:color="000000"/>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98.1</w:t>
            </w:r>
          </w:p>
        </w:tc>
      </w:tr>
      <w:tr w:rsidR="00F55878" w:rsidRPr="007541CF" w:rsidTr="00AC535C">
        <w:trPr>
          <w:cantSplit/>
          <w:trHeight w:val="67"/>
          <w:tblHeader/>
          <w:jc w:val="cent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240" w:lineRule="auto"/>
              <w:rPr>
                <w:rFonts w:eastAsia="Times New Roman" w:cs="Arial"/>
                <w:color w:val="000000"/>
                <w:sz w:val="22"/>
              </w:rPr>
            </w:pPr>
          </w:p>
        </w:tc>
        <w:tc>
          <w:tcPr>
            <w:tcW w:w="2005" w:type="dxa"/>
            <w:tcBorders>
              <w:top w:val="nil"/>
              <w:left w:val="nil"/>
              <w:bottom w:val="nil"/>
              <w:right w:val="single" w:sz="16" w:space="0" w:color="000000"/>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Food Science</w:t>
            </w:r>
          </w:p>
        </w:tc>
        <w:tc>
          <w:tcPr>
            <w:tcW w:w="1122" w:type="dxa"/>
            <w:tcBorders>
              <w:top w:val="nil"/>
              <w:left w:val="single" w:sz="16" w:space="0" w:color="000000"/>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w:t>
            </w:r>
          </w:p>
        </w:tc>
        <w:tc>
          <w:tcPr>
            <w:tcW w:w="982" w:type="dxa"/>
            <w:tcBorders>
              <w:top w:val="nil"/>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1.9</w:t>
            </w:r>
          </w:p>
        </w:tc>
        <w:tc>
          <w:tcPr>
            <w:tcW w:w="1345" w:type="dxa"/>
            <w:tcBorders>
              <w:top w:val="nil"/>
              <w:bottom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1.9</w:t>
            </w:r>
          </w:p>
        </w:tc>
        <w:tc>
          <w:tcPr>
            <w:tcW w:w="1417" w:type="dxa"/>
            <w:tcBorders>
              <w:top w:val="nil"/>
              <w:bottom w:val="nil"/>
              <w:right w:val="single" w:sz="16" w:space="0" w:color="000000"/>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100.0</w:t>
            </w:r>
          </w:p>
        </w:tc>
      </w:tr>
      <w:tr w:rsidR="00F55878" w:rsidRPr="007541CF" w:rsidTr="00AC535C">
        <w:trPr>
          <w:cantSplit/>
          <w:trHeight w:val="21"/>
          <w:jc w:val="cent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240" w:lineRule="auto"/>
              <w:rPr>
                <w:rFonts w:eastAsia="Times New Roman" w:cs="Arial"/>
                <w:color w:val="000000"/>
                <w:sz w:val="22"/>
              </w:rPr>
            </w:pPr>
          </w:p>
        </w:tc>
        <w:tc>
          <w:tcPr>
            <w:tcW w:w="200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rPr>
                <w:rFonts w:eastAsia="Times New Roman" w:cs="Arial"/>
                <w:color w:val="000000"/>
                <w:sz w:val="22"/>
              </w:rPr>
            </w:pPr>
            <w:r w:rsidRPr="007541CF">
              <w:rPr>
                <w:rFonts w:eastAsia="Times New Roman" w:cs="Arial"/>
                <w:color w:val="000000"/>
                <w:sz w:val="22"/>
              </w:rPr>
              <w:t>Total</w:t>
            </w:r>
          </w:p>
        </w:tc>
        <w:tc>
          <w:tcPr>
            <w:tcW w:w="1122"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54</w:t>
            </w:r>
          </w:p>
        </w:tc>
        <w:tc>
          <w:tcPr>
            <w:tcW w:w="982" w:type="dxa"/>
            <w:tcBorders>
              <w:top w:val="nil"/>
              <w:bottom w:val="single" w:sz="16" w:space="0" w:color="000000"/>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100.0</w:t>
            </w:r>
          </w:p>
        </w:tc>
        <w:tc>
          <w:tcPr>
            <w:tcW w:w="1345" w:type="dxa"/>
            <w:tcBorders>
              <w:top w:val="nil"/>
              <w:bottom w:val="single" w:sz="16" w:space="0" w:color="000000"/>
            </w:tcBorders>
            <w:shd w:val="clear" w:color="auto" w:fill="FFFFFF"/>
            <w:tcMar>
              <w:top w:w="30" w:type="dxa"/>
              <w:left w:w="30" w:type="dxa"/>
              <w:bottom w:w="30" w:type="dxa"/>
              <w:right w:w="30" w:type="dxa"/>
            </w:tcMar>
          </w:tcPr>
          <w:p w:rsidR="00F55878" w:rsidRPr="007541CF" w:rsidRDefault="00F55878" w:rsidP="003B15D8">
            <w:pPr>
              <w:autoSpaceDE w:val="0"/>
              <w:autoSpaceDN w:val="0"/>
              <w:adjustRightInd w:val="0"/>
              <w:spacing w:after="0" w:line="320" w:lineRule="atLeast"/>
              <w:jc w:val="right"/>
              <w:rPr>
                <w:rFonts w:eastAsia="Times New Roman" w:cs="Arial"/>
                <w:color w:val="000000"/>
                <w:sz w:val="22"/>
              </w:rPr>
            </w:pPr>
            <w:r w:rsidRPr="007541CF">
              <w:rPr>
                <w:rFonts w:eastAsia="Times New Roman" w:cs="Arial"/>
                <w:color w:val="000000"/>
                <w:sz w:val="22"/>
              </w:rPr>
              <w:t>100.0</w:t>
            </w:r>
          </w:p>
        </w:tc>
        <w:tc>
          <w:tcPr>
            <w:tcW w:w="141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55878" w:rsidRPr="007541CF" w:rsidRDefault="00F55878" w:rsidP="003B15D8">
            <w:pPr>
              <w:autoSpaceDE w:val="0"/>
              <w:autoSpaceDN w:val="0"/>
              <w:adjustRightInd w:val="0"/>
              <w:spacing w:after="0" w:line="240" w:lineRule="auto"/>
              <w:jc w:val="center"/>
              <w:rPr>
                <w:rFonts w:eastAsia="Times New Roman" w:cs="Arial"/>
                <w:sz w:val="22"/>
              </w:rPr>
            </w:pPr>
          </w:p>
        </w:tc>
      </w:tr>
    </w:tbl>
    <w:p w:rsidR="00D16331" w:rsidRPr="007541CF" w:rsidRDefault="00D16331" w:rsidP="00CA45AA">
      <w:pPr>
        <w:autoSpaceDE w:val="0"/>
        <w:autoSpaceDN w:val="0"/>
        <w:adjustRightInd w:val="0"/>
        <w:spacing w:after="0" w:line="240" w:lineRule="auto"/>
        <w:rPr>
          <w:rFonts w:eastAsia="Times New Roman" w:cs="Arial"/>
          <w:sz w:val="22"/>
        </w:rPr>
      </w:pPr>
    </w:p>
    <w:p w:rsidR="008B7B22" w:rsidRPr="007541CF" w:rsidRDefault="004330E4" w:rsidP="00615168">
      <w:pPr>
        <w:jc w:val="both"/>
        <w:rPr>
          <w:rFonts w:cs="Arial"/>
          <w:sz w:val="16"/>
          <w:szCs w:val="16"/>
        </w:rPr>
      </w:pPr>
      <w:r w:rsidRPr="004330E4">
        <w:rPr>
          <w:rFonts w:cs="Arial"/>
          <w:noProof/>
          <w:sz w:val="16"/>
          <w:szCs w:val="16"/>
          <w:lang w:eastAsia="en-GB"/>
        </w:rPr>
        <w:pict>
          <v:shape id="Picture 7" o:spid="_x0000_i1031" type="#_x0000_t75" style="width:468pt;height:273.75pt;visibility:visible">
            <v:imagedata r:id="rId15" o:title=""/>
          </v:shape>
        </w:pict>
      </w:r>
    </w:p>
    <w:p w:rsidR="00E649E4" w:rsidRPr="007541CF" w:rsidRDefault="00E649E4" w:rsidP="00E649E4">
      <w:pPr>
        <w:jc w:val="center"/>
        <w:rPr>
          <w:rFonts w:cs="Arial"/>
          <w:szCs w:val="24"/>
        </w:rPr>
      </w:pPr>
      <w:r w:rsidRPr="007541CF">
        <w:rPr>
          <w:rFonts w:cs="Arial"/>
          <w:szCs w:val="24"/>
        </w:rPr>
        <w:t xml:space="preserve">Figure </w:t>
      </w:r>
      <w:r w:rsidR="000F2A3D" w:rsidRPr="007541CF">
        <w:rPr>
          <w:rFonts w:cs="Arial"/>
          <w:szCs w:val="24"/>
        </w:rPr>
        <w:t>7</w:t>
      </w:r>
      <w:r w:rsidRPr="007541CF">
        <w:rPr>
          <w:rFonts w:cs="Arial"/>
          <w:szCs w:val="24"/>
        </w:rPr>
        <w:t>: Expert teachers’ teaching subjects</w:t>
      </w:r>
    </w:p>
    <w:p w:rsidR="00CA45AA" w:rsidRPr="007541CF" w:rsidRDefault="00EA47B4" w:rsidP="00CA45AA">
      <w:pPr>
        <w:pStyle w:val="Heading3"/>
        <w:rPr>
          <w:lang w:val="en-GB"/>
        </w:rPr>
      </w:pPr>
      <w:bookmarkStart w:id="49" w:name="_Toc232865974"/>
      <w:r w:rsidRPr="007541CF">
        <w:rPr>
          <w:lang w:val="en-GB"/>
        </w:rPr>
        <w:t>Subject s</w:t>
      </w:r>
      <w:r w:rsidR="00CA45AA" w:rsidRPr="007541CF">
        <w:rPr>
          <w:lang w:val="en-GB"/>
        </w:rPr>
        <w:t>pecialism and type of specialism</w:t>
      </w:r>
      <w:bookmarkEnd w:id="49"/>
    </w:p>
    <w:p w:rsidR="00B73BE9" w:rsidRPr="007541CF" w:rsidRDefault="00A91E69" w:rsidP="00A91E69">
      <w:pPr>
        <w:autoSpaceDE w:val="0"/>
        <w:autoSpaceDN w:val="0"/>
        <w:adjustRightInd w:val="0"/>
        <w:spacing w:after="0"/>
        <w:jc w:val="both"/>
        <w:rPr>
          <w:rFonts w:eastAsia="Times New Roman" w:cs="Arial"/>
          <w:szCs w:val="24"/>
        </w:rPr>
      </w:pPr>
      <w:r w:rsidRPr="007541CF">
        <w:rPr>
          <w:rFonts w:eastAsia="Times New Roman" w:cs="Arial"/>
          <w:szCs w:val="24"/>
        </w:rPr>
        <w:t>The following attribute that th</w:t>
      </w:r>
      <w:r w:rsidR="007F4835" w:rsidRPr="007541CF">
        <w:rPr>
          <w:rFonts w:eastAsia="Times New Roman" w:cs="Arial"/>
          <w:szCs w:val="24"/>
        </w:rPr>
        <w:t>is study focused on</w:t>
      </w:r>
      <w:r w:rsidR="007541CF" w:rsidRPr="007541CF">
        <w:rPr>
          <w:rFonts w:eastAsia="Times New Roman" w:cs="Arial"/>
          <w:szCs w:val="24"/>
        </w:rPr>
        <w:t xml:space="preserve"> was</w:t>
      </w:r>
      <w:r w:rsidRPr="007541CF">
        <w:rPr>
          <w:rFonts w:eastAsia="Times New Roman" w:cs="Arial"/>
          <w:szCs w:val="24"/>
        </w:rPr>
        <w:t xml:space="preserve"> the</w:t>
      </w:r>
      <w:r w:rsidR="007F4835" w:rsidRPr="007541CF">
        <w:rPr>
          <w:rFonts w:eastAsia="Times New Roman" w:cs="Arial"/>
          <w:szCs w:val="24"/>
        </w:rPr>
        <w:t xml:space="preserve"> subject</w:t>
      </w:r>
      <w:r w:rsidRPr="007541CF">
        <w:rPr>
          <w:rFonts w:eastAsia="Times New Roman" w:cs="Arial"/>
          <w:szCs w:val="24"/>
        </w:rPr>
        <w:t xml:space="preserve"> specialism and the types of specialism that participants had. </w:t>
      </w:r>
      <w:r w:rsidR="009641A7" w:rsidRPr="007541CF">
        <w:rPr>
          <w:rFonts w:eastAsia="Times New Roman" w:cs="Arial"/>
          <w:szCs w:val="24"/>
        </w:rPr>
        <w:t>The majority of experts, 61.</w:t>
      </w:r>
      <w:r w:rsidR="007F4835" w:rsidRPr="007541CF">
        <w:rPr>
          <w:rFonts w:eastAsia="Times New Roman" w:cs="Arial"/>
          <w:szCs w:val="24"/>
        </w:rPr>
        <w:t>1% of them,</w:t>
      </w:r>
      <w:r w:rsidR="009641A7" w:rsidRPr="007541CF">
        <w:rPr>
          <w:rFonts w:eastAsia="Times New Roman" w:cs="Arial"/>
          <w:szCs w:val="24"/>
        </w:rPr>
        <w:t xml:space="preserve"> had some short of</w:t>
      </w:r>
      <w:r w:rsidR="007F4835" w:rsidRPr="007541CF">
        <w:rPr>
          <w:rFonts w:eastAsia="Times New Roman" w:cs="Arial"/>
          <w:szCs w:val="24"/>
        </w:rPr>
        <w:t xml:space="preserve"> subject</w:t>
      </w:r>
      <w:r w:rsidR="009641A7" w:rsidRPr="007541CF">
        <w:rPr>
          <w:rFonts w:eastAsia="Times New Roman" w:cs="Arial"/>
          <w:szCs w:val="24"/>
        </w:rPr>
        <w:t xml:space="preserve"> </w:t>
      </w:r>
      <w:r w:rsidR="007541CF" w:rsidRPr="007541CF">
        <w:rPr>
          <w:rFonts w:eastAsia="Times New Roman" w:cs="Arial"/>
          <w:szCs w:val="24"/>
        </w:rPr>
        <w:t>specialis</w:t>
      </w:r>
      <w:r w:rsidR="007F4835" w:rsidRPr="007541CF">
        <w:rPr>
          <w:rFonts w:eastAsia="Times New Roman" w:cs="Arial"/>
          <w:szCs w:val="24"/>
        </w:rPr>
        <w:t>ation</w:t>
      </w:r>
      <w:r w:rsidR="009641A7" w:rsidRPr="007541CF">
        <w:rPr>
          <w:rFonts w:eastAsia="Times New Roman" w:cs="Arial"/>
          <w:szCs w:val="24"/>
        </w:rPr>
        <w:t>, 25.9% had no spe</w:t>
      </w:r>
      <w:r w:rsidR="007541CF" w:rsidRPr="007541CF">
        <w:rPr>
          <w:rFonts w:eastAsia="Times New Roman" w:cs="Arial"/>
          <w:szCs w:val="24"/>
        </w:rPr>
        <w:t>cialis</w:t>
      </w:r>
      <w:r w:rsidR="009641A7" w:rsidRPr="007541CF">
        <w:rPr>
          <w:rFonts w:eastAsia="Times New Roman" w:cs="Arial"/>
          <w:szCs w:val="24"/>
        </w:rPr>
        <w:t>ation, while, 13% were not sure if they had any</w:t>
      </w:r>
      <w:r w:rsidR="008D2349">
        <w:rPr>
          <w:rFonts w:eastAsia="Times New Roman" w:cs="Arial"/>
          <w:szCs w:val="24"/>
        </w:rPr>
        <w:t xml:space="preserve"> as Figure 8</w:t>
      </w:r>
      <w:r w:rsidR="007B0D50" w:rsidRPr="007541CF">
        <w:rPr>
          <w:rFonts w:eastAsia="Times New Roman" w:cs="Arial"/>
          <w:szCs w:val="24"/>
        </w:rPr>
        <w:t xml:space="preserve"> shows.</w:t>
      </w:r>
    </w:p>
    <w:p w:rsidR="00E83F24" w:rsidRPr="007541CF" w:rsidRDefault="004330E4" w:rsidP="007F4835">
      <w:pPr>
        <w:autoSpaceDE w:val="0"/>
        <w:autoSpaceDN w:val="0"/>
        <w:adjustRightInd w:val="0"/>
        <w:spacing w:after="0" w:line="400" w:lineRule="atLeast"/>
        <w:jc w:val="center"/>
        <w:rPr>
          <w:rFonts w:ascii="Times New Roman" w:eastAsia="Times New Roman" w:hAnsi="Times New Roman"/>
          <w:szCs w:val="24"/>
        </w:rPr>
      </w:pPr>
      <w:r w:rsidRPr="004330E4">
        <w:rPr>
          <w:rFonts w:ascii="Times New Roman" w:eastAsia="Times New Roman" w:hAnsi="Times New Roman"/>
          <w:noProof/>
          <w:szCs w:val="24"/>
          <w:lang w:eastAsia="en-GB"/>
        </w:rPr>
        <w:pict>
          <v:shape id="Picture 8" o:spid="_x0000_i1032" type="#_x0000_t75" style="width:351.75pt;height:196.5pt;visibility:visible">
            <v:imagedata r:id="rId16" o:title=""/>
          </v:shape>
        </w:pict>
      </w:r>
    </w:p>
    <w:p w:rsidR="008B7B22" w:rsidRPr="007541CF" w:rsidRDefault="008B7B22" w:rsidP="008B7B22">
      <w:pPr>
        <w:jc w:val="center"/>
        <w:rPr>
          <w:rFonts w:cs="Arial"/>
          <w:szCs w:val="24"/>
        </w:rPr>
      </w:pPr>
      <w:r w:rsidRPr="007541CF">
        <w:rPr>
          <w:rFonts w:cs="Arial"/>
          <w:szCs w:val="24"/>
        </w:rPr>
        <w:t xml:space="preserve">Figure </w:t>
      </w:r>
      <w:r w:rsidR="000F2A3D" w:rsidRPr="007541CF">
        <w:rPr>
          <w:rFonts w:cs="Arial"/>
          <w:szCs w:val="24"/>
        </w:rPr>
        <w:t>8</w:t>
      </w:r>
      <w:r w:rsidRPr="007541CF">
        <w:rPr>
          <w:rFonts w:cs="Arial"/>
          <w:szCs w:val="24"/>
        </w:rPr>
        <w:t>: Expert teachers’</w:t>
      </w:r>
      <w:r w:rsidR="00EA47B4" w:rsidRPr="007541CF">
        <w:rPr>
          <w:rFonts w:cs="Arial"/>
          <w:szCs w:val="24"/>
        </w:rPr>
        <w:t xml:space="preserve"> subject</w:t>
      </w:r>
      <w:r w:rsidRPr="007541CF">
        <w:rPr>
          <w:rFonts w:cs="Arial"/>
          <w:szCs w:val="24"/>
        </w:rPr>
        <w:t xml:space="preserve"> specialism</w:t>
      </w:r>
    </w:p>
    <w:p w:rsidR="008649E7" w:rsidRPr="007541CF" w:rsidRDefault="007541CF" w:rsidP="00DB16BB">
      <w:pPr>
        <w:autoSpaceDE w:val="0"/>
        <w:autoSpaceDN w:val="0"/>
        <w:adjustRightInd w:val="0"/>
        <w:spacing w:after="0"/>
        <w:jc w:val="both"/>
        <w:rPr>
          <w:rFonts w:eastAsia="Times New Roman" w:cs="Arial"/>
          <w:szCs w:val="24"/>
        </w:rPr>
      </w:pPr>
      <w:r w:rsidRPr="007541CF">
        <w:rPr>
          <w:rFonts w:eastAsia="Times New Roman" w:cs="Arial"/>
          <w:szCs w:val="24"/>
        </w:rPr>
        <w:t>The highest subject specialis</w:t>
      </w:r>
      <w:r w:rsidR="007F4835" w:rsidRPr="007541CF">
        <w:rPr>
          <w:rFonts w:eastAsia="Times New Roman" w:cs="Arial"/>
          <w:szCs w:val="24"/>
        </w:rPr>
        <w:t xml:space="preserve">ation amongst our expert teachers and </w:t>
      </w:r>
      <w:r w:rsidR="005B1F05" w:rsidRPr="007541CF">
        <w:rPr>
          <w:rFonts w:eastAsia="Times New Roman" w:cs="Arial"/>
          <w:szCs w:val="24"/>
        </w:rPr>
        <w:t>TA</w:t>
      </w:r>
      <w:r>
        <w:rPr>
          <w:rFonts w:eastAsia="Times New Roman" w:cs="Arial"/>
          <w:szCs w:val="24"/>
        </w:rPr>
        <w:t>s</w:t>
      </w:r>
      <w:r w:rsidR="005B1F05" w:rsidRPr="007541CF">
        <w:rPr>
          <w:rFonts w:eastAsia="Times New Roman" w:cs="Arial"/>
          <w:szCs w:val="24"/>
        </w:rPr>
        <w:t xml:space="preserve"> </w:t>
      </w:r>
      <w:r w:rsidR="000E7F1F" w:rsidRPr="007541CF">
        <w:rPr>
          <w:rFonts w:eastAsia="Times New Roman" w:cs="Arial"/>
          <w:szCs w:val="24"/>
        </w:rPr>
        <w:t>refer</w:t>
      </w:r>
      <w:r w:rsidR="000E7F1F">
        <w:rPr>
          <w:rFonts w:eastAsia="Times New Roman" w:cs="Arial"/>
          <w:szCs w:val="24"/>
        </w:rPr>
        <w:t>red</w:t>
      </w:r>
      <w:r w:rsidR="007F4835" w:rsidRPr="007541CF">
        <w:rPr>
          <w:rFonts w:eastAsia="Times New Roman" w:cs="Arial"/>
          <w:szCs w:val="24"/>
        </w:rPr>
        <w:t xml:space="preserve"> to ICT</w:t>
      </w:r>
      <w:r w:rsidR="005B1F05" w:rsidRPr="007541CF">
        <w:rPr>
          <w:rFonts w:eastAsia="Times New Roman" w:cs="Arial"/>
          <w:szCs w:val="24"/>
        </w:rPr>
        <w:t xml:space="preserve"> with 29.63%</w:t>
      </w:r>
      <w:r w:rsidR="007F4835" w:rsidRPr="007541CF">
        <w:rPr>
          <w:rFonts w:eastAsia="Times New Roman" w:cs="Arial"/>
          <w:szCs w:val="24"/>
        </w:rPr>
        <w:t>. The next highest</w:t>
      </w:r>
      <w:r w:rsidR="005B1F05" w:rsidRPr="007541CF">
        <w:rPr>
          <w:rFonts w:eastAsia="Times New Roman" w:cs="Arial"/>
          <w:szCs w:val="24"/>
        </w:rPr>
        <w:t xml:space="preserve"> percent</w:t>
      </w:r>
      <w:r w:rsidR="007F4835" w:rsidRPr="007541CF">
        <w:rPr>
          <w:rFonts w:eastAsia="Times New Roman" w:cs="Arial"/>
          <w:szCs w:val="24"/>
        </w:rPr>
        <w:t xml:space="preserve"> was shared by two subjects, Technology and Design and Math’s, with 7.42</w:t>
      </w:r>
      <w:r>
        <w:rPr>
          <w:rFonts w:eastAsia="Times New Roman" w:cs="Arial"/>
          <w:szCs w:val="24"/>
        </w:rPr>
        <w:t>%</w:t>
      </w:r>
      <w:r w:rsidR="007F4835" w:rsidRPr="007541CF">
        <w:rPr>
          <w:rFonts w:eastAsia="Times New Roman" w:cs="Arial"/>
          <w:szCs w:val="24"/>
        </w:rPr>
        <w:t xml:space="preserve"> each. </w:t>
      </w:r>
      <w:r w:rsidR="000E7F1F">
        <w:rPr>
          <w:rFonts w:eastAsia="Times New Roman" w:cs="Arial"/>
          <w:szCs w:val="24"/>
        </w:rPr>
        <w:t>T</w:t>
      </w:r>
      <w:r w:rsidR="005B1F05" w:rsidRPr="007541CF">
        <w:rPr>
          <w:rFonts w:eastAsia="Times New Roman" w:cs="Arial"/>
          <w:szCs w:val="24"/>
        </w:rPr>
        <w:t>he category “other”</w:t>
      </w:r>
      <w:r w:rsidR="000E7F1F">
        <w:rPr>
          <w:rFonts w:eastAsia="Times New Roman" w:cs="Arial"/>
          <w:szCs w:val="24"/>
        </w:rPr>
        <w:t>,</w:t>
      </w:r>
      <w:r w:rsidR="005B1F05" w:rsidRPr="007541CF">
        <w:rPr>
          <w:rFonts w:eastAsia="Times New Roman" w:cs="Arial"/>
          <w:szCs w:val="24"/>
        </w:rPr>
        <w:t xml:space="preserve"> where modules like music were placed in, with 5.56%</w:t>
      </w:r>
      <w:r w:rsidR="000E7F1F">
        <w:rPr>
          <w:rFonts w:eastAsia="Times New Roman" w:cs="Arial"/>
          <w:szCs w:val="24"/>
        </w:rPr>
        <w:t>, followed</w:t>
      </w:r>
      <w:r w:rsidR="005B1F05" w:rsidRPr="007541CF">
        <w:rPr>
          <w:rFonts w:eastAsia="Times New Roman" w:cs="Arial"/>
          <w:szCs w:val="24"/>
        </w:rPr>
        <w:t>. Next, the categories of</w:t>
      </w:r>
      <w:r>
        <w:rPr>
          <w:rFonts w:eastAsia="Times New Roman" w:cs="Arial"/>
          <w:szCs w:val="24"/>
        </w:rPr>
        <w:t xml:space="preserve"> English and Languages </w:t>
      </w:r>
      <w:r w:rsidR="000E7F1F">
        <w:rPr>
          <w:rFonts w:eastAsia="Times New Roman" w:cs="Arial"/>
          <w:szCs w:val="24"/>
        </w:rPr>
        <w:t>accounted for</w:t>
      </w:r>
      <w:r>
        <w:rPr>
          <w:rFonts w:eastAsia="Times New Roman" w:cs="Arial"/>
          <w:szCs w:val="24"/>
        </w:rPr>
        <w:t xml:space="preserve"> 3.7</w:t>
      </w:r>
      <w:r w:rsidR="005B1F05" w:rsidRPr="007541CF">
        <w:rPr>
          <w:rFonts w:eastAsia="Times New Roman" w:cs="Arial"/>
          <w:szCs w:val="24"/>
        </w:rPr>
        <w:t>% and finally we had five categories with 1.85%</w:t>
      </w:r>
      <w:r>
        <w:rPr>
          <w:rFonts w:eastAsia="Times New Roman" w:cs="Arial"/>
          <w:szCs w:val="24"/>
        </w:rPr>
        <w:t xml:space="preserve"> each</w:t>
      </w:r>
      <w:r w:rsidR="005B1F05" w:rsidRPr="007541CF">
        <w:rPr>
          <w:rFonts w:eastAsia="Times New Roman" w:cs="Arial"/>
          <w:szCs w:val="24"/>
        </w:rPr>
        <w:t>. These categories include</w:t>
      </w:r>
      <w:r>
        <w:rPr>
          <w:rFonts w:eastAsia="Times New Roman" w:cs="Arial"/>
          <w:szCs w:val="24"/>
        </w:rPr>
        <w:t>d</w:t>
      </w:r>
      <w:r w:rsidR="005B1F05" w:rsidRPr="007541CF">
        <w:rPr>
          <w:rFonts w:eastAsia="Times New Roman" w:cs="Arial"/>
          <w:szCs w:val="24"/>
        </w:rPr>
        <w:t xml:space="preserve"> Sociology, Art, History, Science and Geography. A large portion</w:t>
      </w:r>
      <w:r w:rsidR="000E7F1F">
        <w:rPr>
          <w:rFonts w:eastAsia="Times New Roman" w:cs="Arial"/>
          <w:szCs w:val="24"/>
        </w:rPr>
        <w:t xml:space="preserve"> (</w:t>
      </w:r>
      <w:r w:rsidR="000E7F1F" w:rsidRPr="007541CF">
        <w:rPr>
          <w:rFonts w:eastAsia="Times New Roman" w:cs="Arial"/>
          <w:szCs w:val="24"/>
        </w:rPr>
        <w:t>33.33%</w:t>
      </w:r>
      <w:r w:rsidR="000E7F1F">
        <w:rPr>
          <w:rFonts w:eastAsia="Times New Roman" w:cs="Arial"/>
          <w:szCs w:val="24"/>
        </w:rPr>
        <w:t>)</w:t>
      </w:r>
      <w:r w:rsidR="005B1F05" w:rsidRPr="007541CF">
        <w:rPr>
          <w:rFonts w:eastAsia="Times New Roman" w:cs="Arial"/>
          <w:szCs w:val="24"/>
        </w:rPr>
        <w:t xml:space="preserve"> of our </w:t>
      </w:r>
      <w:r w:rsidR="00451EA3">
        <w:rPr>
          <w:rFonts w:eastAsia="Times New Roman" w:cs="Arial"/>
          <w:szCs w:val="24"/>
        </w:rPr>
        <w:t xml:space="preserve">primary </w:t>
      </w:r>
      <w:r w:rsidR="005B1F05" w:rsidRPr="007541CF">
        <w:rPr>
          <w:rFonts w:eastAsia="Times New Roman" w:cs="Arial"/>
          <w:szCs w:val="24"/>
        </w:rPr>
        <w:t xml:space="preserve">expert </w:t>
      </w:r>
      <w:r w:rsidR="00EB1C54" w:rsidRPr="007541CF">
        <w:rPr>
          <w:rFonts w:eastAsia="Times New Roman" w:cs="Arial"/>
          <w:szCs w:val="24"/>
        </w:rPr>
        <w:t>participants</w:t>
      </w:r>
      <w:r w:rsidR="00451EA3">
        <w:rPr>
          <w:rFonts w:eastAsia="Times New Roman" w:cs="Arial"/>
          <w:szCs w:val="24"/>
        </w:rPr>
        <w:t xml:space="preserve"> consider</w:t>
      </w:r>
      <w:r w:rsidR="005B1F05" w:rsidRPr="007541CF">
        <w:rPr>
          <w:rFonts w:eastAsia="Times New Roman" w:cs="Arial"/>
          <w:szCs w:val="24"/>
        </w:rPr>
        <w:t xml:space="preserve">ed that they had no </w:t>
      </w:r>
      <w:r w:rsidR="00451EA3">
        <w:rPr>
          <w:rFonts w:eastAsia="Times New Roman" w:cs="Arial"/>
          <w:szCs w:val="24"/>
        </w:rPr>
        <w:t xml:space="preserve">subject </w:t>
      </w:r>
      <w:r w:rsidR="005B1F05" w:rsidRPr="007541CF">
        <w:rPr>
          <w:rFonts w:eastAsia="Times New Roman" w:cs="Arial"/>
          <w:szCs w:val="24"/>
        </w:rPr>
        <w:t>specialization.</w:t>
      </w:r>
    </w:p>
    <w:p w:rsidR="008649E7" w:rsidRPr="007541CF" w:rsidRDefault="004330E4" w:rsidP="007F4835">
      <w:pPr>
        <w:autoSpaceDE w:val="0"/>
        <w:autoSpaceDN w:val="0"/>
        <w:adjustRightInd w:val="0"/>
        <w:spacing w:after="0" w:line="400" w:lineRule="atLeast"/>
        <w:jc w:val="both"/>
        <w:rPr>
          <w:rFonts w:eastAsia="Times New Roman" w:cs="Arial"/>
          <w:szCs w:val="24"/>
        </w:rPr>
      </w:pPr>
      <w:r w:rsidRPr="004330E4">
        <w:rPr>
          <w:rFonts w:cs="Arial"/>
          <w:noProof/>
          <w:szCs w:val="24"/>
          <w:lang w:eastAsia="en-GB"/>
        </w:rPr>
        <w:pict>
          <v:shape id="Picture 9" o:spid="_x0000_i1033" type="#_x0000_t75" style="width:468pt;height:375pt;visibility:visible">
            <v:imagedata r:id="rId17" o:title=""/>
          </v:shape>
        </w:pict>
      </w:r>
    </w:p>
    <w:p w:rsidR="008649E7" w:rsidRPr="007541CF" w:rsidRDefault="008649E7" w:rsidP="008649E7">
      <w:pPr>
        <w:jc w:val="center"/>
        <w:rPr>
          <w:rFonts w:cs="Arial"/>
          <w:szCs w:val="24"/>
        </w:rPr>
      </w:pPr>
      <w:r w:rsidRPr="007541CF">
        <w:rPr>
          <w:rFonts w:cs="Arial"/>
          <w:szCs w:val="24"/>
        </w:rPr>
        <w:t xml:space="preserve">Figure </w:t>
      </w:r>
      <w:r w:rsidR="000F2A3D" w:rsidRPr="007541CF">
        <w:rPr>
          <w:rFonts w:cs="Arial"/>
          <w:szCs w:val="24"/>
        </w:rPr>
        <w:t>9</w:t>
      </w:r>
      <w:r w:rsidRPr="007541CF">
        <w:rPr>
          <w:rFonts w:cs="Arial"/>
          <w:szCs w:val="24"/>
        </w:rPr>
        <w:t>: Expert teachers’ types of</w:t>
      </w:r>
      <w:r w:rsidR="00EA47B4" w:rsidRPr="007541CF">
        <w:rPr>
          <w:rFonts w:cs="Arial"/>
          <w:szCs w:val="24"/>
        </w:rPr>
        <w:t xml:space="preserve"> subject</w:t>
      </w:r>
      <w:r w:rsidRPr="007541CF">
        <w:rPr>
          <w:rFonts w:cs="Arial"/>
          <w:szCs w:val="24"/>
        </w:rPr>
        <w:t xml:space="preserve"> specialism</w:t>
      </w:r>
    </w:p>
    <w:p w:rsidR="005B1F05" w:rsidRPr="007541CF" w:rsidRDefault="005B1F05" w:rsidP="005B1F05">
      <w:pPr>
        <w:autoSpaceDE w:val="0"/>
        <w:autoSpaceDN w:val="0"/>
        <w:adjustRightInd w:val="0"/>
        <w:spacing w:after="0" w:line="400" w:lineRule="atLeast"/>
        <w:jc w:val="both"/>
        <w:rPr>
          <w:rFonts w:eastAsia="Times New Roman" w:cs="Arial"/>
          <w:szCs w:val="24"/>
        </w:rPr>
      </w:pPr>
      <w:r w:rsidRPr="007541CF">
        <w:rPr>
          <w:rFonts w:eastAsia="Times New Roman" w:cs="Arial"/>
          <w:szCs w:val="24"/>
        </w:rPr>
        <w:t>Not surprisingly though, most of those expe</w:t>
      </w:r>
      <w:r w:rsidR="004560A7">
        <w:rPr>
          <w:rFonts w:eastAsia="Times New Roman" w:cs="Arial"/>
          <w:szCs w:val="24"/>
        </w:rPr>
        <w:t>rts who had no subject specialis</w:t>
      </w:r>
      <w:r w:rsidRPr="007541CF">
        <w:rPr>
          <w:rFonts w:eastAsia="Times New Roman" w:cs="Arial"/>
          <w:szCs w:val="24"/>
        </w:rPr>
        <w:t>ation were teaching assistants. Only 7.7% of teaching assistants in primary education had</w:t>
      </w:r>
      <w:r w:rsidR="004560A7">
        <w:rPr>
          <w:rFonts w:eastAsia="Times New Roman" w:cs="Arial"/>
          <w:szCs w:val="24"/>
        </w:rPr>
        <w:t xml:space="preserve"> some short of subject specialis</w:t>
      </w:r>
      <w:r w:rsidRPr="007541CF">
        <w:rPr>
          <w:rFonts w:eastAsia="Times New Roman" w:cs="Arial"/>
          <w:szCs w:val="24"/>
        </w:rPr>
        <w:t>ation, while 11.5% had no</w:t>
      </w:r>
      <w:r w:rsidR="004560A7">
        <w:rPr>
          <w:rFonts w:eastAsia="Times New Roman" w:cs="Arial"/>
          <w:szCs w:val="24"/>
        </w:rPr>
        <w:t xml:space="preserve"> specialisation</w:t>
      </w:r>
      <w:r w:rsidRPr="007541CF">
        <w:rPr>
          <w:rFonts w:eastAsia="Times New Roman" w:cs="Arial"/>
          <w:szCs w:val="24"/>
        </w:rPr>
        <w:t xml:space="preserve"> and 3.8% were not sure if they had any. Similarly, in secondar</w:t>
      </w:r>
      <w:r w:rsidR="000E7F1F">
        <w:rPr>
          <w:rFonts w:eastAsia="Times New Roman" w:cs="Arial"/>
          <w:szCs w:val="24"/>
        </w:rPr>
        <w:t>y education only 3.6% of our TA</w:t>
      </w:r>
      <w:r w:rsidRPr="007541CF">
        <w:rPr>
          <w:rFonts w:eastAsia="Times New Roman" w:cs="Arial"/>
          <w:szCs w:val="24"/>
        </w:rPr>
        <w:t>s ha</w:t>
      </w:r>
      <w:r w:rsidR="00451EA3">
        <w:rPr>
          <w:rFonts w:eastAsia="Times New Roman" w:cs="Arial"/>
          <w:szCs w:val="24"/>
        </w:rPr>
        <w:t>d any s</w:t>
      </w:r>
      <w:r w:rsidR="004560A7">
        <w:rPr>
          <w:rFonts w:eastAsia="Times New Roman" w:cs="Arial"/>
          <w:szCs w:val="24"/>
        </w:rPr>
        <w:t>ort of subject specialis</w:t>
      </w:r>
      <w:r w:rsidRPr="007541CF">
        <w:rPr>
          <w:rFonts w:eastAsia="Times New Roman" w:cs="Arial"/>
          <w:szCs w:val="24"/>
        </w:rPr>
        <w:t>ation.</w:t>
      </w:r>
    </w:p>
    <w:p w:rsidR="005B1F05" w:rsidRPr="007541CF" w:rsidRDefault="004330E4" w:rsidP="007F4835">
      <w:pPr>
        <w:autoSpaceDE w:val="0"/>
        <w:autoSpaceDN w:val="0"/>
        <w:adjustRightInd w:val="0"/>
        <w:spacing w:after="0" w:line="400" w:lineRule="atLeast"/>
        <w:jc w:val="both"/>
        <w:rPr>
          <w:rFonts w:ascii="Times New Roman" w:eastAsia="Times New Roman" w:hAnsi="Times New Roman"/>
          <w:szCs w:val="24"/>
        </w:rPr>
      </w:pPr>
      <w:r w:rsidRPr="004330E4">
        <w:rPr>
          <w:rFonts w:ascii="Times New Roman" w:eastAsia="Times New Roman" w:hAnsi="Times New Roman"/>
          <w:noProof/>
          <w:szCs w:val="24"/>
          <w:lang w:eastAsia="en-GB"/>
        </w:rPr>
        <w:pict>
          <v:shape id="Picture 10" o:spid="_x0000_i1034" type="#_x0000_t75" style="width:468pt;height:294.75pt;visibility:visible">
            <v:imagedata r:id="rId18" o:title=""/>
          </v:shape>
        </w:pict>
      </w:r>
    </w:p>
    <w:p w:rsidR="008B7B22" w:rsidRPr="007541CF" w:rsidRDefault="008649E7" w:rsidP="005B568D">
      <w:pPr>
        <w:jc w:val="center"/>
        <w:rPr>
          <w:rFonts w:cs="Arial"/>
          <w:szCs w:val="24"/>
        </w:rPr>
      </w:pPr>
      <w:r w:rsidRPr="007541CF">
        <w:rPr>
          <w:rFonts w:cs="Arial"/>
          <w:szCs w:val="24"/>
        </w:rPr>
        <w:t xml:space="preserve">Figure </w:t>
      </w:r>
      <w:r w:rsidR="000F2A3D" w:rsidRPr="007541CF">
        <w:rPr>
          <w:rFonts w:cs="Arial"/>
          <w:szCs w:val="24"/>
        </w:rPr>
        <w:t>10</w:t>
      </w:r>
      <w:r w:rsidRPr="007541CF">
        <w:rPr>
          <w:rFonts w:cs="Arial"/>
          <w:szCs w:val="24"/>
        </w:rPr>
        <w:t>: Expert teachers’</w:t>
      </w:r>
      <w:r w:rsidR="00EA47B4" w:rsidRPr="007541CF">
        <w:rPr>
          <w:rFonts w:cs="Arial"/>
          <w:szCs w:val="24"/>
        </w:rPr>
        <w:t xml:space="preserve"> subject</w:t>
      </w:r>
      <w:r w:rsidRPr="007541CF">
        <w:rPr>
          <w:rFonts w:cs="Arial"/>
          <w:szCs w:val="24"/>
        </w:rPr>
        <w:t xml:space="preserve"> specialism in primary and secondary education</w:t>
      </w:r>
    </w:p>
    <w:p w:rsidR="00CA45AA" w:rsidRPr="007541CF" w:rsidRDefault="00CA45AA" w:rsidP="00CA45AA">
      <w:pPr>
        <w:pStyle w:val="Heading3"/>
        <w:rPr>
          <w:lang w:val="en-GB"/>
        </w:rPr>
      </w:pPr>
      <w:bookmarkStart w:id="50" w:name="_Toc232865975"/>
      <w:r w:rsidRPr="007541CF">
        <w:rPr>
          <w:lang w:val="en-GB"/>
        </w:rPr>
        <w:t>Years of teaching</w:t>
      </w:r>
      <w:bookmarkEnd w:id="50"/>
    </w:p>
    <w:p w:rsidR="00CA45AA" w:rsidRPr="007541CF" w:rsidRDefault="00B16BA4" w:rsidP="00615168">
      <w:pPr>
        <w:jc w:val="both"/>
        <w:rPr>
          <w:rFonts w:cs="Arial"/>
          <w:szCs w:val="24"/>
        </w:rPr>
      </w:pPr>
      <w:r w:rsidRPr="007541CF">
        <w:rPr>
          <w:rFonts w:cs="Arial"/>
          <w:szCs w:val="24"/>
        </w:rPr>
        <w:t>The next characteristic that this study looke</w:t>
      </w:r>
      <w:r w:rsidR="00451EA3">
        <w:rPr>
          <w:rFonts w:cs="Arial"/>
          <w:szCs w:val="24"/>
        </w:rPr>
        <w:t xml:space="preserve">d at was the years of teaching and </w:t>
      </w:r>
      <w:r w:rsidRPr="007541CF">
        <w:rPr>
          <w:rFonts w:cs="Arial"/>
          <w:szCs w:val="24"/>
        </w:rPr>
        <w:t xml:space="preserve">teaching experience was </w:t>
      </w:r>
      <w:r w:rsidR="00B91C75" w:rsidRPr="007541CF">
        <w:rPr>
          <w:rFonts w:cs="Arial"/>
          <w:szCs w:val="24"/>
        </w:rPr>
        <w:t>split</w:t>
      </w:r>
      <w:r w:rsidRPr="007541CF">
        <w:rPr>
          <w:rFonts w:cs="Arial"/>
          <w:szCs w:val="24"/>
        </w:rPr>
        <w:t xml:space="preserve"> into four categories. The first category included those experts with teachi</w:t>
      </w:r>
      <w:r w:rsidR="00B91C75">
        <w:rPr>
          <w:rFonts w:cs="Arial"/>
          <w:szCs w:val="24"/>
        </w:rPr>
        <w:t>ng experience of less than 3 years.</w:t>
      </w:r>
      <w:r w:rsidRPr="007541CF">
        <w:rPr>
          <w:rFonts w:cs="Arial"/>
          <w:szCs w:val="24"/>
        </w:rPr>
        <w:t xml:space="preserve"> </w:t>
      </w:r>
      <w:r w:rsidR="00B91C75">
        <w:rPr>
          <w:rFonts w:cs="Arial"/>
          <w:szCs w:val="24"/>
        </w:rPr>
        <w:t>T</w:t>
      </w:r>
      <w:r w:rsidRPr="007541CF">
        <w:rPr>
          <w:rFonts w:cs="Arial"/>
          <w:szCs w:val="24"/>
        </w:rPr>
        <w:t xml:space="preserve">he next </w:t>
      </w:r>
      <w:r w:rsidR="00B91C75">
        <w:rPr>
          <w:rFonts w:cs="Arial"/>
          <w:szCs w:val="24"/>
        </w:rPr>
        <w:t>category included</w:t>
      </w:r>
      <w:r w:rsidRPr="007541CF">
        <w:rPr>
          <w:rFonts w:cs="Arial"/>
          <w:szCs w:val="24"/>
        </w:rPr>
        <w:t xml:space="preserve"> those experts with teaching experience between 4</w:t>
      </w:r>
      <w:r w:rsidR="00B91C75">
        <w:rPr>
          <w:rFonts w:cs="Arial"/>
          <w:szCs w:val="24"/>
        </w:rPr>
        <w:t xml:space="preserve"> and 9 years and</w:t>
      </w:r>
      <w:r w:rsidRPr="007541CF">
        <w:rPr>
          <w:rFonts w:cs="Arial"/>
          <w:szCs w:val="24"/>
        </w:rPr>
        <w:t xml:space="preserve"> the following category comprised from the experts who had 10 to 15 years of experience</w:t>
      </w:r>
      <w:r w:rsidR="00B91C75">
        <w:rPr>
          <w:rFonts w:cs="Arial"/>
          <w:szCs w:val="24"/>
        </w:rPr>
        <w:t>.</w:t>
      </w:r>
      <w:r w:rsidRPr="007541CF">
        <w:rPr>
          <w:rFonts w:cs="Arial"/>
          <w:szCs w:val="24"/>
        </w:rPr>
        <w:t xml:space="preserve"> </w:t>
      </w:r>
      <w:r w:rsidR="00B91C75">
        <w:rPr>
          <w:rFonts w:cs="Arial"/>
          <w:szCs w:val="24"/>
        </w:rPr>
        <w:t>T</w:t>
      </w:r>
      <w:r w:rsidRPr="007541CF">
        <w:rPr>
          <w:rFonts w:cs="Arial"/>
          <w:szCs w:val="24"/>
        </w:rPr>
        <w:t xml:space="preserve">he last </w:t>
      </w:r>
      <w:r w:rsidR="00B91C75">
        <w:rPr>
          <w:rFonts w:cs="Arial"/>
          <w:szCs w:val="24"/>
        </w:rPr>
        <w:t>category included those experts with</w:t>
      </w:r>
      <w:r w:rsidRPr="007541CF">
        <w:rPr>
          <w:rFonts w:cs="Arial"/>
          <w:szCs w:val="24"/>
        </w:rPr>
        <w:t xml:space="preserve"> over 16 years of experience. The majority (64.8%) of experts had teaching experience between 4 and 9 years, while 18.5% had</w:t>
      </w:r>
      <w:r w:rsidR="00B91C75">
        <w:rPr>
          <w:rFonts w:cs="Arial"/>
          <w:szCs w:val="24"/>
        </w:rPr>
        <w:t xml:space="preserve"> teaching experience</w:t>
      </w:r>
      <w:r w:rsidRPr="007541CF">
        <w:rPr>
          <w:rFonts w:cs="Arial"/>
          <w:szCs w:val="24"/>
        </w:rPr>
        <w:t xml:space="preserve"> between 10 and 15</w:t>
      </w:r>
      <w:r w:rsidR="00B91C75">
        <w:rPr>
          <w:rFonts w:cs="Arial"/>
          <w:szCs w:val="24"/>
        </w:rPr>
        <w:t xml:space="preserve"> years</w:t>
      </w:r>
      <w:r w:rsidRPr="007541CF">
        <w:rPr>
          <w:rFonts w:cs="Arial"/>
          <w:szCs w:val="24"/>
        </w:rPr>
        <w:t xml:space="preserve"> and 13% had more than 16 years of experience. Expectedly only 3.7% had teaching experience less than 3 years. This result is in harmony with the findings from the qualitative analysis</w:t>
      </w:r>
      <w:r w:rsidR="00A91E69" w:rsidRPr="007541CF">
        <w:rPr>
          <w:rFonts w:cs="Arial"/>
          <w:szCs w:val="24"/>
        </w:rPr>
        <w:t>,</w:t>
      </w:r>
      <w:r w:rsidRPr="007541CF">
        <w:rPr>
          <w:rFonts w:cs="Arial"/>
          <w:szCs w:val="24"/>
        </w:rPr>
        <w:t xml:space="preserve"> where the vast majority of experts recognise</w:t>
      </w:r>
      <w:r w:rsidR="00A91E69" w:rsidRPr="007541CF">
        <w:rPr>
          <w:rFonts w:cs="Arial"/>
          <w:szCs w:val="24"/>
        </w:rPr>
        <w:t>d</w:t>
      </w:r>
      <w:r w:rsidRPr="007541CF">
        <w:rPr>
          <w:rFonts w:cs="Arial"/>
          <w:szCs w:val="24"/>
        </w:rPr>
        <w:t xml:space="preserve"> experience as </w:t>
      </w:r>
      <w:r w:rsidR="00A91E69" w:rsidRPr="007541CF">
        <w:rPr>
          <w:rFonts w:cs="Arial"/>
          <w:szCs w:val="24"/>
        </w:rPr>
        <w:t>having a significant contribution in their development without however being the only factor.</w:t>
      </w:r>
      <w:r w:rsidRPr="007541CF">
        <w:rPr>
          <w:rFonts w:cs="Arial"/>
          <w:szCs w:val="24"/>
        </w:rPr>
        <w:t xml:space="preserve"> </w:t>
      </w:r>
    </w:p>
    <w:p w:rsidR="00CA45AA" w:rsidRPr="007541CF" w:rsidRDefault="004330E4" w:rsidP="00FE25A1">
      <w:pPr>
        <w:jc w:val="center"/>
        <w:rPr>
          <w:rFonts w:cs="Arial"/>
          <w:szCs w:val="24"/>
        </w:rPr>
      </w:pPr>
      <w:r w:rsidRPr="004330E4">
        <w:rPr>
          <w:rFonts w:cs="Arial"/>
          <w:noProof/>
          <w:szCs w:val="24"/>
          <w:lang w:eastAsia="en-GB"/>
        </w:rPr>
        <w:pict>
          <v:shape id="Picture 11" o:spid="_x0000_i1035" type="#_x0000_t75" style="width:407.25pt;height:309.75pt;visibility:visible">
            <v:imagedata r:id="rId19" o:title=""/>
          </v:shape>
        </w:pict>
      </w:r>
    </w:p>
    <w:p w:rsidR="008B7B22" w:rsidRPr="007541CF" w:rsidRDefault="008B7B22" w:rsidP="008B7B22">
      <w:pPr>
        <w:jc w:val="center"/>
        <w:rPr>
          <w:rFonts w:cs="Arial"/>
          <w:szCs w:val="24"/>
        </w:rPr>
      </w:pPr>
      <w:r w:rsidRPr="007541CF">
        <w:rPr>
          <w:rFonts w:cs="Arial"/>
          <w:szCs w:val="24"/>
        </w:rPr>
        <w:t xml:space="preserve">Figure </w:t>
      </w:r>
      <w:r w:rsidR="000F2A3D" w:rsidRPr="007541CF">
        <w:rPr>
          <w:rFonts w:cs="Arial"/>
          <w:szCs w:val="24"/>
        </w:rPr>
        <w:t>11</w:t>
      </w:r>
      <w:r w:rsidRPr="007541CF">
        <w:rPr>
          <w:rFonts w:cs="Arial"/>
          <w:szCs w:val="24"/>
        </w:rPr>
        <w:t>: Expert teachers’ years of teaching</w:t>
      </w:r>
    </w:p>
    <w:p w:rsidR="00CA45AA" w:rsidRPr="007541CF" w:rsidRDefault="00CA45AA" w:rsidP="00CA45AA">
      <w:pPr>
        <w:pStyle w:val="Heading3"/>
        <w:rPr>
          <w:lang w:val="en-GB"/>
        </w:rPr>
      </w:pPr>
      <w:bookmarkStart w:id="51" w:name="_Toc232865976"/>
      <w:r w:rsidRPr="007541CF">
        <w:rPr>
          <w:lang w:val="en-GB"/>
        </w:rPr>
        <w:t>Number of schools worked in</w:t>
      </w:r>
      <w:bookmarkEnd w:id="51"/>
    </w:p>
    <w:p w:rsidR="00CA45AA" w:rsidRPr="007541CF" w:rsidRDefault="00DF3E25" w:rsidP="00615168">
      <w:pPr>
        <w:jc w:val="both"/>
        <w:rPr>
          <w:rFonts w:cs="Arial"/>
          <w:szCs w:val="24"/>
        </w:rPr>
      </w:pPr>
      <w:r w:rsidRPr="007541CF">
        <w:rPr>
          <w:rFonts w:cs="Arial"/>
          <w:szCs w:val="24"/>
        </w:rPr>
        <w:t>It seems that a very clear trend as far as the number of schools that experts have worked in</w:t>
      </w:r>
      <w:r w:rsidR="0057039C">
        <w:rPr>
          <w:rFonts w:cs="Arial"/>
          <w:szCs w:val="24"/>
        </w:rPr>
        <w:t xml:space="preserve"> exists</w:t>
      </w:r>
      <w:r w:rsidRPr="007541CF">
        <w:rPr>
          <w:rFonts w:cs="Arial"/>
          <w:szCs w:val="24"/>
        </w:rPr>
        <w:t>. Eighty seven percent (87%) of them worked in less than 3 schools throughout their career, while another 11.1% worked in 4 to 6 schools. Only a 1.9% of our sample had worked in more than 7 schools. One could assume that stability might be a factor that allows teachers to flourish</w:t>
      </w:r>
      <w:r w:rsidR="009633F6">
        <w:rPr>
          <w:rFonts w:cs="Arial"/>
          <w:szCs w:val="24"/>
        </w:rPr>
        <w:t xml:space="preserve"> and develop their expertise</w:t>
      </w:r>
      <w:r w:rsidRPr="007541CF">
        <w:rPr>
          <w:rFonts w:cs="Arial"/>
          <w:szCs w:val="24"/>
        </w:rPr>
        <w:t xml:space="preserve">. </w:t>
      </w:r>
    </w:p>
    <w:p w:rsidR="00CA45AA" w:rsidRPr="007541CF" w:rsidRDefault="004330E4" w:rsidP="00B30232">
      <w:pPr>
        <w:jc w:val="center"/>
        <w:rPr>
          <w:rFonts w:cs="Arial"/>
          <w:szCs w:val="24"/>
        </w:rPr>
      </w:pPr>
      <w:r w:rsidRPr="004330E4">
        <w:rPr>
          <w:rFonts w:cs="Arial"/>
          <w:noProof/>
          <w:szCs w:val="24"/>
          <w:lang w:eastAsia="en-GB"/>
        </w:rPr>
        <w:pict>
          <v:shape id="Picture 12" o:spid="_x0000_i1036" type="#_x0000_t75" style="width:345.75pt;height:236.25pt;visibility:visible">
            <v:imagedata r:id="rId20" o:title=""/>
          </v:shape>
        </w:pict>
      </w:r>
    </w:p>
    <w:p w:rsidR="00CA45AA" w:rsidRPr="007541CF" w:rsidRDefault="00F26CF4" w:rsidP="0001188E">
      <w:pPr>
        <w:jc w:val="center"/>
        <w:rPr>
          <w:rFonts w:cs="Arial"/>
          <w:szCs w:val="24"/>
        </w:rPr>
      </w:pPr>
      <w:r w:rsidRPr="007541CF">
        <w:rPr>
          <w:rFonts w:cs="Arial"/>
          <w:szCs w:val="24"/>
        </w:rPr>
        <w:t xml:space="preserve">Figure </w:t>
      </w:r>
      <w:r w:rsidR="00370228" w:rsidRPr="007541CF">
        <w:rPr>
          <w:rFonts w:cs="Arial"/>
          <w:szCs w:val="24"/>
        </w:rPr>
        <w:t>1</w:t>
      </w:r>
      <w:r w:rsidR="000F2A3D" w:rsidRPr="007541CF">
        <w:rPr>
          <w:rFonts w:cs="Arial"/>
          <w:szCs w:val="24"/>
        </w:rPr>
        <w:t>2</w:t>
      </w:r>
      <w:r w:rsidRPr="007541CF">
        <w:rPr>
          <w:rFonts w:cs="Arial"/>
          <w:szCs w:val="24"/>
        </w:rPr>
        <w:t>: Expert teachers’ number of schools worked in</w:t>
      </w:r>
    </w:p>
    <w:p w:rsidR="00CA45AA" w:rsidRPr="007541CF" w:rsidRDefault="00CA45AA" w:rsidP="00CA45AA">
      <w:pPr>
        <w:pStyle w:val="Heading3"/>
        <w:rPr>
          <w:lang w:val="en-GB"/>
        </w:rPr>
      </w:pPr>
      <w:bookmarkStart w:id="52" w:name="_Toc232865977"/>
      <w:r w:rsidRPr="007541CF">
        <w:rPr>
          <w:lang w:val="en-GB"/>
        </w:rPr>
        <w:t>Responsibilities and type of responsibilities</w:t>
      </w:r>
      <w:bookmarkEnd w:id="52"/>
    </w:p>
    <w:p w:rsidR="00CA45AA" w:rsidRPr="007541CF" w:rsidRDefault="00DF3E25" w:rsidP="00615168">
      <w:pPr>
        <w:jc w:val="both"/>
        <w:rPr>
          <w:rFonts w:cs="Arial"/>
          <w:szCs w:val="24"/>
        </w:rPr>
      </w:pPr>
      <w:r w:rsidRPr="007541CF">
        <w:rPr>
          <w:rFonts w:cs="Arial"/>
          <w:szCs w:val="24"/>
        </w:rPr>
        <w:t>With the next attribute we wanted to find out if teachers were more heavily involved in the schools affairs by having more responsibilities than teaching.</w:t>
      </w:r>
      <w:r w:rsidR="00370228" w:rsidRPr="007541CF">
        <w:rPr>
          <w:rFonts w:cs="Arial"/>
          <w:szCs w:val="24"/>
        </w:rPr>
        <w:t xml:space="preserve"> We found that a</w:t>
      </w:r>
      <w:r w:rsidR="00B30232" w:rsidRPr="007541CF">
        <w:rPr>
          <w:rFonts w:cs="Arial"/>
          <w:szCs w:val="24"/>
        </w:rPr>
        <w:t>lmost 90%</w:t>
      </w:r>
      <w:r w:rsidR="00370228" w:rsidRPr="007541CF">
        <w:rPr>
          <w:rFonts w:cs="Arial"/>
          <w:szCs w:val="24"/>
        </w:rPr>
        <w:t xml:space="preserve"> (89.9%)</w:t>
      </w:r>
      <w:r w:rsidR="00B30232" w:rsidRPr="007541CF">
        <w:rPr>
          <w:rFonts w:cs="Arial"/>
          <w:szCs w:val="24"/>
        </w:rPr>
        <w:t xml:space="preserve"> of our expert teachers had more</w:t>
      </w:r>
      <w:r w:rsidR="00370228" w:rsidRPr="007541CF">
        <w:rPr>
          <w:rFonts w:cs="Arial"/>
          <w:szCs w:val="24"/>
        </w:rPr>
        <w:t xml:space="preserve"> responsibilities than teaching, showing that expert teachers were keen to undertake</w:t>
      </w:r>
      <w:r w:rsidR="00E87A8E">
        <w:rPr>
          <w:rFonts w:cs="Arial"/>
          <w:szCs w:val="24"/>
        </w:rPr>
        <w:t xml:space="preserve"> additional</w:t>
      </w:r>
      <w:r w:rsidR="00370228" w:rsidRPr="007541CF">
        <w:rPr>
          <w:rFonts w:cs="Arial"/>
          <w:szCs w:val="24"/>
        </w:rPr>
        <w:t xml:space="preserve"> responsibilities.</w:t>
      </w:r>
    </w:p>
    <w:p w:rsidR="00B30232" w:rsidRPr="007541CF" w:rsidRDefault="004330E4" w:rsidP="00B30232">
      <w:pPr>
        <w:jc w:val="center"/>
        <w:rPr>
          <w:rFonts w:cs="Arial"/>
          <w:szCs w:val="24"/>
        </w:rPr>
      </w:pPr>
      <w:r w:rsidRPr="004330E4">
        <w:rPr>
          <w:rFonts w:cs="Arial"/>
          <w:noProof/>
          <w:szCs w:val="24"/>
          <w:lang w:eastAsia="en-GB"/>
        </w:rPr>
        <w:pict>
          <v:shape id="Picture 13" o:spid="_x0000_i1037" type="#_x0000_t75" style="width:327pt;height:211.5pt;visibility:visible">
            <v:imagedata r:id="rId21" o:title=""/>
          </v:shape>
        </w:pict>
      </w:r>
    </w:p>
    <w:p w:rsidR="00F26CF4" w:rsidRPr="007541CF" w:rsidRDefault="00F26CF4" w:rsidP="00F26CF4">
      <w:pPr>
        <w:jc w:val="center"/>
        <w:rPr>
          <w:rFonts w:cs="Arial"/>
          <w:szCs w:val="24"/>
        </w:rPr>
      </w:pPr>
      <w:r w:rsidRPr="007541CF">
        <w:rPr>
          <w:rFonts w:cs="Arial"/>
          <w:szCs w:val="24"/>
        </w:rPr>
        <w:t>Figure 1</w:t>
      </w:r>
      <w:r w:rsidR="000F2A3D" w:rsidRPr="007541CF">
        <w:rPr>
          <w:rFonts w:cs="Arial"/>
          <w:szCs w:val="24"/>
        </w:rPr>
        <w:t>3</w:t>
      </w:r>
      <w:r w:rsidRPr="007541CF">
        <w:rPr>
          <w:rFonts w:cs="Arial"/>
          <w:szCs w:val="24"/>
        </w:rPr>
        <w:t>: Expert teachers’ responsibilities</w:t>
      </w:r>
    </w:p>
    <w:p w:rsidR="00F26CF4" w:rsidRPr="007541CF" w:rsidRDefault="00370228" w:rsidP="00615168">
      <w:pPr>
        <w:jc w:val="both"/>
        <w:rPr>
          <w:rFonts w:cs="Arial"/>
          <w:szCs w:val="24"/>
        </w:rPr>
      </w:pPr>
      <w:r w:rsidRPr="007541CF">
        <w:rPr>
          <w:rFonts w:cs="Arial"/>
          <w:szCs w:val="24"/>
        </w:rPr>
        <w:t>From those who had no responsibilities</w:t>
      </w:r>
      <w:r w:rsidR="00E87A8E">
        <w:rPr>
          <w:rFonts w:cs="Arial"/>
          <w:szCs w:val="24"/>
        </w:rPr>
        <w:t>,</w:t>
      </w:r>
      <w:r w:rsidRPr="007541CF">
        <w:rPr>
          <w:rFonts w:cs="Arial"/>
          <w:szCs w:val="24"/>
        </w:rPr>
        <w:t xml:space="preserve"> 5.6% were te</w:t>
      </w:r>
      <w:r w:rsidR="00E87A8E">
        <w:rPr>
          <w:rFonts w:cs="Arial"/>
          <w:szCs w:val="24"/>
        </w:rPr>
        <w:t>achers and another 5.6% were TAs</w:t>
      </w:r>
      <w:r w:rsidR="00F658D6" w:rsidRPr="007541CF">
        <w:rPr>
          <w:rFonts w:cs="Arial"/>
          <w:szCs w:val="24"/>
        </w:rPr>
        <w:t xml:space="preserve">. </w:t>
      </w:r>
      <w:r w:rsidR="00E87A8E">
        <w:rPr>
          <w:rFonts w:cs="Arial"/>
          <w:szCs w:val="24"/>
        </w:rPr>
        <w:t>Seven point four per cent (7.4%) of them</w:t>
      </w:r>
      <w:r w:rsidR="00F658D6" w:rsidRPr="007541CF">
        <w:rPr>
          <w:rFonts w:cs="Arial"/>
          <w:szCs w:val="24"/>
        </w:rPr>
        <w:t xml:space="preserve"> had</w:t>
      </w:r>
      <w:r w:rsidR="00E87A8E">
        <w:rPr>
          <w:rFonts w:cs="Arial"/>
          <w:szCs w:val="24"/>
        </w:rPr>
        <w:t xml:space="preserve"> other</w:t>
      </w:r>
      <w:r w:rsidR="00F658D6" w:rsidRPr="007541CF">
        <w:rPr>
          <w:rFonts w:cs="Arial"/>
          <w:szCs w:val="24"/>
        </w:rPr>
        <w:t xml:space="preserve"> respo</w:t>
      </w:r>
      <w:r w:rsidR="00E87A8E">
        <w:rPr>
          <w:rFonts w:cs="Arial"/>
          <w:szCs w:val="24"/>
        </w:rPr>
        <w:t>nsibilities in their school than</w:t>
      </w:r>
      <w:r w:rsidR="00F658D6" w:rsidRPr="007541CF">
        <w:rPr>
          <w:rFonts w:cs="Arial"/>
          <w:szCs w:val="24"/>
        </w:rPr>
        <w:t xml:space="preserve"> teaching.</w:t>
      </w:r>
      <w:r w:rsidRPr="007541CF">
        <w:rPr>
          <w:rFonts w:cs="Arial"/>
          <w:szCs w:val="24"/>
        </w:rPr>
        <w:t xml:space="preserve"> This res</w:t>
      </w:r>
      <w:r w:rsidR="00E87A8E">
        <w:rPr>
          <w:rFonts w:cs="Arial"/>
          <w:szCs w:val="24"/>
        </w:rPr>
        <w:t>ult reveals that highly skilled TA</w:t>
      </w:r>
      <w:r w:rsidRPr="007541CF">
        <w:rPr>
          <w:rFonts w:cs="Arial"/>
          <w:szCs w:val="24"/>
        </w:rPr>
        <w:t xml:space="preserve">s were </w:t>
      </w:r>
      <w:r w:rsidR="00E87A8E">
        <w:rPr>
          <w:rFonts w:cs="Arial"/>
          <w:szCs w:val="24"/>
        </w:rPr>
        <w:t>willing</w:t>
      </w:r>
      <w:r w:rsidRPr="007541CF">
        <w:rPr>
          <w:rFonts w:cs="Arial"/>
          <w:szCs w:val="24"/>
        </w:rPr>
        <w:t xml:space="preserve"> in undertaking more responsibilities in their school environment.</w:t>
      </w:r>
    </w:p>
    <w:p w:rsidR="00370228" w:rsidRPr="007541CF" w:rsidRDefault="004330E4" w:rsidP="00370228">
      <w:pPr>
        <w:jc w:val="center"/>
        <w:rPr>
          <w:rFonts w:cs="Arial"/>
          <w:szCs w:val="24"/>
        </w:rPr>
      </w:pPr>
      <w:r w:rsidRPr="004330E4">
        <w:rPr>
          <w:rFonts w:cs="Arial"/>
          <w:noProof/>
          <w:szCs w:val="24"/>
          <w:lang w:eastAsia="en-GB"/>
        </w:rPr>
        <w:pict>
          <v:shape id="Picture 14" o:spid="_x0000_i1038" type="#_x0000_t75" style="width:373.5pt;height:266.25pt;visibility:visible">
            <v:imagedata r:id="rId22" o:title=""/>
          </v:shape>
        </w:pict>
      </w:r>
    </w:p>
    <w:p w:rsidR="00370228" w:rsidRPr="007541CF" w:rsidRDefault="00370228" w:rsidP="00F658D6">
      <w:pPr>
        <w:jc w:val="center"/>
        <w:rPr>
          <w:rFonts w:cs="Arial"/>
          <w:szCs w:val="24"/>
        </w:rPr>
      </w:pPr>
      <w:r w:rsidRPr="007541CF">
        <w:rPr>
          <w:rFonts w:cs="Arial"/>
          <w:szCs w:val="24"/>
        </w:rPr>
        <w:t>Figure 1</w:t>
      </w:r>
      <w:r w:rsidR="000F2A3D" w:rsidRPr="007541CF">
        <w:rPr>
          <w:rFonts w:cs="Arial"/>
          <w:szCs w:val="24"/>
        </w:rPr>
        <w:t>4</w:t>
      </w:r>
      <w:r w:rsidRPr="007541CF">
        <w:rPr>
          <w:rFonts w:cs="Arial"/>
          <w:szCs w:val="24"/>
        </w:rPr>
        <w:t>: Expert teachers’ and TA’s responsibilities</w:t>
      </w:r>
    </w:p>
    <w:p w:rsidR="00251082" w:rsidRDefault="00F658D6" w:rsidP="00615168">
      <w:pPr>
        <w:jc w:val="both"/>
        <w:rPr>
          <w:rFonts w:cs="Arial"/>
          <w:szCs w:val="24"/>
        </w:rPr>
      </w:pPr>
      <w:r w:rsidRPr="007541CF">
        <w:rPr>
          <w:rFonts w:cs="Arial"/>
          <w:szCs w:val="24"/>
        </w:rPr>
        <w:t xml:space="preserve">The next step of our research focused on the types of responsibilities that our expert had. The teachers had to specify their responsibilities or to indicate that they had no responsibilities. The responsibilities range from “Head of department” to “Deputy Head”, </w:t>
      </w:r>
      <w:r w:rsidR="00EB1C54">
        <w:rPr>
          <w:rFonts w:cs="Arial"/>
          <w:szCs w:val="24"/>
        </w:rPr>
        <w:t>“</w:t>
      </w:r>
      <w:r w:rsidRPr="007541CF">
        <w:rPr>
          <w:rFonts w:cs="Arial"/>
          <w:szCs w:val="24"/>
        </w:rPr>
        <w:t>ICT Coordinator</w:t>
      </w:r>
      <w:r w:rsidR="00EB1C54">
        <w:rPr>
          <w:rFonts w:cs="Arial"/>
          <w:szCs w:val="24"/>
        </w:rPr>
        <w:t>”</w:t>
      </w:r>
      <w:r w:rsidRPr="007541CF">
        <w:rPr>
          <w:rFonts w:cs="Arial"/>
          <w:szCs w:val="24"/>
        </w:rPr>
        <w:t xml:space="preserve">, </w:t>
      </w:r>
      <w:r w:rsidR="00EB1C54">
        <w:rPr>
          <w:rFonts w:cs="Arial"/>
          <w:szCs w:val="24"/>
        </w:rPr>
        <w:t>“</w:t>
      </w:r>
      <w:r w:rsidRPr="007541CF">
        <w:rPr>
          <w:rFonts w:cs="Arial"/>
          <w:szCs w:val="24"/>
        </w:rPr>
        <w:t>Math’s Coordinator</w:t>
      </w:r>
      <w:r w:rsidR="00EB1C54">
        <w:rPr>
          <w:rFonts w:cs="Arial"/>
          <w:szCs w:val="24"/>
        </w:rPr>
        <w:t>”</w:t>
      </w:r>
      <w:r w:rsidRPr="007541CF">
        <w:rPr>
          <w:rFonts w:cs="Arial"/>
          <w:szCs w:val="24"/>
        </w:rPr>
        <w:t xml:space="preserve"> and so on, see Figure 1</w:t>
      </w:r>
      <w:r w:rsidR="00085801">
        <w:rPr>
          <w:rFonts w:cs="Arial"/>
          <w:szCs w:val="24"/>
        </w:rPr>
        <w:t>5</w:t>
      </w:r>
      <w:r w:rsidRPr="007541CF">
        <w:rPr>
          <w:rFonts w:cs="Arial"/>
          <w:szCs w:val="24"/>
        </w:rPr>
        <w:t xml:space="preserve"> for the full list. We also had a category called “more than one responsibilities” for those experts who might had more than. </w:t>
      </w:r>
    </w:p>
    <w:p w:rsidR="00B30232" w:rsidRPr="007541CF" w:rsidRDefault="00F658D6" w:rsidP="00615168">
      <w:pPr>
        <w:jc w:val="both"/>
        <w:rPr>
          <w:rFonts w:cs="Arial"/>
          <w:szCs w:val="24"/>
        </w:rPr>
      </w:pPr>
      <w:r w:rsidRPr="007541CF">
        <w:rPr>
          <w:rFonts w:cs="Arial"/>
          <w:szCs w:val="24"/>
        </w:rPr>
        <w:t xml:space="preserve">One very notable result is that the “more than one responsibilities” category was the one with the highest percent, 31.5%, showing that expert teachers not only undertake </w:t>
      </w:r>
      <w:r w:rsidR="00CF5A7B" w:rsidRPr="007541CF">
        <w:rPr>
          <w:rFonts w:cs="Arial"/>
          <w:szCs w:val="24"/>
        </w:rPr>
        <w:t>additional</w:t>
      </w:r>
      <w:r w:rsidRPr="007541CF">
        <w:rPr>
          <w:rFonts w:cs="Arial"/>
          <w:szCs w:val="24"/>
        </w:rPr>
        <w:t xml:space="preserve"> responsibilities </w:t>
      </w:r>
      <w:r w:rsidR="00D679EB" w:rsidRPr="007541CF">
        <w:rPr>
          <w:rFonts w:cs="Arial"/>
          <w:szCs w:val="24"/>
        </w:rPr>
        <w:t>but very often have more than one responsibility. The second highest percent</w:t>
      </w:r>
      <w:r w:rsidR="00CF5A7B">
        <w:rPr>
          <w:rFonts w:cs="Arial"/>
          <w:szCs w:val="24"/>
        </w:rPr>
        <w:t>age</w:t>
      </w:r>
      <w:r w:rsidR="00D679EB" w:rsidRPr="007541CF">
        <w:rPr>
          <w:rFonts w:cs="Arial"/>
          <w:szCs w:val="24"/>
        </w:rPr>
        <w:t xml:space="preserve"> is shared between the expert teachers who were ICT Coordinators and those who had “Other” responsibilities. In the category “Other”, responsibilities </w:t>
      </w:r>
      <w:r w:rsidR="00CF5A7B">
        <w:rPr>
          <w:rFonts w:cs="Arial"/>
          <w:szCs w:val="24"/>
        </w:rPr>
        <w:t>related to assessment and</w:t>
      </w:r>
      <w:r w:rsidR="00D679EB" w:rsidRPr="007541CF">
        <w:rPr>
          <w:rFonts w:cs="Arial"/>
          <w:szCs w:val="24"/>
        </w:rPr>
        <w:t xml:space="preserve"> performance were assigned</w:t>
      </w:r>
      <w:r w:rsidR="00CF5A7B">
        <w:rPr>
          <w:rFonts w:cs="Arial"/>
          <w:szCs w:val="24"/>
        </w:rPr>
        <w:t xml:space="preserve"> along with extra curricula responsibilities</w:t>
      </w:r>
      <w:r w:rsidR="00D679EB" w:rsidRPr="007541CF">
        <w:rPr>
          <w:rFonts w:cs="Arial"/>
          <w:szCs w:val="24"/>
        </w:rPr>
        <w:t xml:space="preserve">. Both categories have 16.7%. The next category with 11.1% was the </w:t>
      </w:r>
      <w:r w:rsidR="00781348">
        <w:rPr>
          <w:rFonts w:cs="Arial"/>
          <w:szCs w:val="24"/>
        </w:rPr>
        <w:t>“</w:t>
      </w:r>
      <w:r w:rsidR="00D679EB" w:rsidRPr="007541CF">
        <w:rPr>
          <w:rFonts w:cs="Arial"/>
          <w:szCs w:val="24"/>
        </w:rPr>
        <w:t>Head of Department</w:t>
      </w:r>
      <w:r w:rsidR="00781348">
        <w:rPr>
          <w:rFonts w:cs="Arial"/>
          <w:szCs w:val="24"/>
        </w:rPr>
        <w:t>”</w:t>
      </w:r>
      <w:r w:rsidR="00D679EB" w:rsidRPr="007541CF">
        <w:rPr>
          <w:rFonts w:cs="Arial"/>
          <w:szCs w:val="24"/>
        </w:rPr>
        <w:t xml:space="preserve"> category, followed by the “Assistant Head Teacher” category with 3.7%. Finally, six other categories, the “Assistant Head teacher”, </w:t>
      </w:r>
      <w:r w:rsidR="00781348">
        <w:rPr>
          <w:rFonts w:cs="Arial"/>
          <w:szCs w:val="24"/>
        </w:rPr>
        <w:t>“</w:t>
      </w:r>
      <w:r w:rsidR="00D679EB" w:rsidRPr="007541CF">
        <w:rPr>
          <w:rFonts w:cs="Arial"/>
          <w:szCs w:val="24"/>
        </w:rPr>
        <w:t>Training manager”, “Head of year”, “Deputy Head”, “Math’s Coordinator” and “Literacy Coordinator”, hold 1.9%. These results show that experts who are competent with technology hold a variety of responsibilities, not only related to ICT or technology.</w:t>
      </w:r>
    </w:p>
    <w:p w:rsidR="00094593" w:rsidRPr="007541CF" w:rsidRDefault="004330E4" w:rsidP="00615168">
      <w:pPr>
        <w:jc w:val="both"/>
        <w:rPr>
          <w:rFonts w:cs="Arial"/>
          <w:szCs w:val="24"/>
        </w:rPr>
      </w:pPr>
      <w:r w:rsidRPr="004330E4">
        <w:rPr>
          <w:rFonts w:cs="Arial"/>
          <w:noProof/>
          <w:szCs w:val="24"/>
          <w:lang w:eastAsia="en-GB"/>
        </w:rPr>
        <w:pict>
          <v:shape id="Picture 15" o:spid="_x0000_i1039" type="#_x0000_t75" style="width:468pt;height:342.75pt;visibility:visible">
            <v:imagedata r:id="rId23" o:title=""/>
          </v:shape>
        </w:pict>
      </w:r>
    </w:p>
    <w:p w:rsidR="00094593" w:rsidRDefault="00F26CF4" w:rsidP="00D679EB">
      <w:pPr>
        <w:jc w:val="center"/>
        <w:rPr>
          <w:rFonts w:cs="Arial"/>
          <w:szCs w:val="24"/>
        </w:rPr>
      </w:pPr>
      <w:r w:rsidRPr="007541CF">
        <w:rPr>
          <w:rFonts w:cs="Arial"/>
          <w:szCs w:val="24"/>
        </w:rPr>
        <w:t>Figure 1</w:t>
      </w:r>
      <w:r w:rsidR="000F2A3D" w:rsidRPr="007541CF">
        <w:rPr>
          <w:rFonts w:cs="Arial"/>
          <w:szCs w:val="24"/>
        </w:rPr>
        <w:t>5</w:t>
      </w:r>
      <w:r w:rsidRPr="007541CF">
        <w:rPr>
          <w:rFonts w:cs="Arial"/>
          <w:szCs w:val="24"/>
        </w:rPr>
        <w:t>: Expert teachers’ types of responsibilities</w:t>
      </w:r>
    </w:p>
    <w:p w:rsidR="00781348" w:rsidRPr="007541CF" w:rsidRDefault="00634E66" w:rsidP="00781348">
      <w:pPr>
        <w:jc w:val="both"/>
        <w:rPr>
          <w:rFonts w:cs="Arial"/>
          <w:szCs w:val="24"/>
        </w:rPr>
      </w:pPr>
      <w:r>
        <w:rPr>
          <w:rFonts w:cs="Arial"/>
          <w:szCs w:val="24"/>
        </w:rPr>
        <w:t>These findings show that experts</w:t>
      </w:r>
      <w:r w:rsidR="00504F9B">
        <w:rPr>
          <w:rFonts w:cs="Arial"/>
          <w:szCs w:val="24"/>
        </w:rPr>
        <w:t xml:space="preserve"> teachers</w:t>
      </w:r>
      <w:r>
        <w:rPr>
          <w:rFonts w:cs="Arial"/>
          <w:szCs w:val="24"/>
        </w:rPr>
        <w:t xml:space="preserve"> do not only </w:t>
      </w:r>
      <w:r w:rsidR="007D3DC9">
        <w:rPr>
          <w:rFonts w:cs="Arial"/>
          <w:szCs w:val="24"/>
        </w:rPr>
        <w:t>focus on</w:t>
      </w:r>
      <w:r w:rsidR="00504F9B">
        <w:rPr>
          <w:rFonts w:cs="Arial"/>
          <w:szCs w:val="24"/>
        </w:rPr>
        <w:t xml:space="preserve"> their</w:t>
      </w:r>
      <w:r w:rsidR="007D3DC9">
        <w:rPr>
          <w:rFonts w:cs="Arial"/>
          <w:szCs w:val="24"/>
        </w:rPr>
        <w:t xml:space="preserve"> teaching</w:t>
      </w:r>
      <w:r w:rsidR="00504F9B">
        <w:rPr>
          <w:rFonts w:cs="Arial"/>
          <w:szCs w:val="24"/>
        </w:rPr>
        <w:t xml:space="preserve"> role</w:t>
      </w:r>
      <w:r w:rsidR="007D3DC9">
        <w:rPr>
          <w:rFonts w:cs="Arial"/>
          <w:szCs w:val="24"/>
        </w:rPr>
        <w:t xml:space="preserve"> but they</w:t>
      </w:r>
      <w:r w:rsidR="00504F9B">
        <w:rPr>
          <w:rFonts w:cs="Arial"/>
          <w:szCs w:val="24"/>
        </w:rPr>
        <w:t xml:space="preserve"> see themselves as part of the wider school community, </w:t>
      </w:r>
      <w:r w:rsidR="007D3DC9">
        <w:rPr>
          <w:rFonts w:cs="Arial"/>
          <w:szCs w:val="24"/>
        </w:rPr>
        <w:t>undertaking</w:t>
      </w:r>
      <w:r w:rsidR="00504F9B">
        <w:rPr>
          <w:rFonts w:cs="Arial"/>
          <w:szCs w:val="24"/>
        </w:rPr>
        <w:t xml:space="preserve"> additional </w:t>
      </w:r>
      <w:r w:rsidR="007D3DC9">
        <w:rPr>
          <w:rFonts w:cs="Arial"/>
          <w:szCs w:val="24"/>
        </w:rPr>
        <w:t xml:space="preserve">responsibilities </w:t>
      </w:r>
      <w:r w:rsidR="00504F9B">
        <w:rPr>
          <w:rFonts w:cs="Arial"/>
          <w:szCs w:val="24"/>
        </w:rPr>
        <w:t>within their schools and aiming to farther their careers.</w:t>
      </w:r>
    </w:p>
    <w:p w:rsidR="009F3C85" w:rsidRPr="007541CF" w:rsidRDefault="009F3C85" w:rsidP="00AB2DD1">
      <w:pPr>
        <w:pStyle w:val="Heading2"/>
      </w:pPr>
      <w:bookmarkStart w:id="53" w:name="_Toc232865978"/>
      <w:r w:rsidRPr="007541CF">
        <w:t>Interviews</w:t>
      </w:r>
      <w:bookmarkEnd w:id="45"/>
      <w:bookmarkEnd w:id="53"/>
    </w:p>
    <w:p w:rsidR="009F41E1" w:rsidRPr="007541CF" w:rsidRDefault="009F41E1" w:rsidP="009F41E1">
      <w:pPr>
        <w:jc w:val="both"/>
        <w:rPr>
          <w:rFonts w:cs="Arial"/>
          <w:szCs w:val="24"/>
        </w:rPr>
      </w:pPr>
      <w:r w:rsidRPr="007541CF">
        <w:rPr>
          <w:rFonts w:cs="Arial"/>
          <w:szCs w:val="24"/>
        </w:rPr>
        <w:t xml:space="preserve">The findings of the </w:t>
      </w:r>
      <w:r w:rsidR="008267F9">
        <w:rPr>
          <w:rFonts w:cs="Arial"/>
          <w:szCs w:val="24"/>
        </w:rPr>
        <w:t>interviews</w:t>
      </w:r>
      <w:r w:rsidRPr="007541CF">
        <w:rPr>
          <w:rFonts w:cs="Arial"/>
          <w:szCs w:val="24"/>
        </w:rPr>
        <w:t xml:space="preserve"> can be grouped into two themes. The first one looks into what expert </w:t>
      </w:r>
      <w:r w:rsidR="008267F9">
        <w:rPr>
          <w:rFonts w:cs="Arial"/>
          <w:szCs w:val="24"/>
        </w:rPr>
        <w:t>practitioners</w:t>
      </w:r>
      <w:r w:rsidRPr="007541CF">
        <w:rPr>
          <w:rFonts w:cs="Arial"/>
          <w:szCs w:val="24"/>
        </w:rPr>
        <w:t xml:space="preserve"> think</w:t>
      </w:r>
      <w:r w:rsidR="00451EA3">
        <w:rPr>
          <w:rFonts w:cs="Arial"/>
          <w:szCs w:val="24"/>
        </w:rPr>
        <w:t xml:space="preserve"> </w:t>
      </w:r>
      <w:r w:rsidRPr="007541CF">
        <w:rPr>
          <w:rFonts w:cs="Arial"/>
          <w:szCs w:val="24"/>
        </w:rPr>
        <w:t>constitutes good teaching and the second</w:t>
      </w:r>
      <w:r w:rsidR="008267F9">
        <w:rPr>
          <w:rFonts w:cs="Arial"/>
          <w:szCs w:val="24"/>
        </w:rPr>
        <w:t xml:space="preserve"> one</w:t>
      </w:r>
      <w:r w:rsidRPr="007541CF">
        <w:rPr>
          <w:rFonts w:cs="Arial"/>
          <w:szCs w:val="24"/>
        </w:rPr>
        <w:t xml:space="preserve"> looks i</w:t>
      </w:r>
      <w:r w:rsidR="008267F9">
        <w:rPr>
          <w:rFonts w:cs="Arial"/>
          <w:szCs w:val="24"/>
        </w:rPr>
        <w:t xml:space="preserve">nto how expert teachers </w:t>
      </w:r>
      <w:r w:rsidR="00451EA3">
        <w:rPr>
          <w:rFonts w:cs="Arial"/>
          <w:szCs w:val="24"/>
        </w:rPr>
        <w:t xml:space="preserve">say they </w:t>
      </w:r>
      <w:r w:rsidR="008267F9">
        <w:rPr>
          <w:rFonts w:cs="Arial"/>
          <w:szCs w:val="24"/>
        </w:rPr>
        <w:t xml:space="preserve">use ICT and </w:t>
      </w:r>
      <w:r w:rsidR="00451EA3">
        <w:rPr>
          <w:rFonts w:cs="Arial"/>
          <w:szCs w:val="24"/>
        </w:rPr>
        <w:t>technology in</w:t>
      </w:r>
      <w:r w:rsidRPr="007541CF">
        <w:rPr>
          <w:rFonts w:cs="Arial"/>
          <w:szCs w:val="24"/>
        </w:rPr>
        <w:t xml:space="preserve"> their classrooms.</w:t>
      </w:r>
    </w:p>
    <w:p w:rsidR="00504F9B" w:rsidRPr="007541CF" w:rsidRDefault="009F41E1" w:rsidP="0001188E">
      <w:pPr>
        <w:jc w:val="both"/>
        <w:rPr>
          <w:rFonts w:cs="Arial"/>
          <w:szCs w:val="24"/>
        </w:rPr>
      </w:pPr>
      <w:r w:rsidRPr="007541CF">
        <w:rPr>
          <w:rFonts w:cs="Arial"/>
          <w:szCs w:val="24"/>
        </w:rPr>
        <w:t>In the first part of our interviews we tried to find out the things that expert teachers like and dislike</w:t>
      </w:r>
      <w:r w:rsidR="008267F9">
        <w:rPr>
          <w:rFonts w:cs="Arial"/>
          <w:szCs w:val="24"/>
        </w:rPr>
        <w:t xml:space="preserve"> about their job</w:t>
      </w:r>
      <w:r w:rsidRPr="007541CF">
        <w:rPr>
          <w:rFonts w:cs="Arial"/>
          <w:szCs w:val="24"/>
        </w:rPr>
        <w:t>, their aspirations and motivation as well as their beliefs about good teaching and what has help them to develop and become good teachers.</w:t>
      </w:r>
    </w:p>
    <w:p w:rsidR="002D18E1" w:rsidRPr="007541CF" w:rsidRDefault="00A35839" w:rsidP="00AB2DD1">
      <w:pPr>
        <w:pStyle w:val="Heading3"/>
        <w:rPr>
          <w:lang w:val="en-GB"/>
        </w:rPr>
      </w:pPr>
      <w:bookmarkStart w:id="54" w:name="_Toc229977772"/>
      <w:bookmarkStart w:id="55" w:name="_Toc232865979"/>
      <w:r w:rsidRPr="007541CF">
        <w:rPr>
          <w:lang w:val="en-GB"/>
        </w:rPr>
        <w:t>G</w:t>
      </w:r>
      <w:r w:rsidR="002D18E1" w:rsidRPr="007541CF">
        <w:rPr>
          <w:lang w:val="en-GB"/>
        </w:rPr>
        <w:t xml:space="preserve">ood </w:t>
      </w:r>
      <w:r w:rsidRPr="007541CF">
        <w:rPr>
          <w:lang w:val="en-GB"/>
        </w:rPr>
        <w:t>teaching</w:t>
      </w:r>
      <w:bookmarkEnd w:id="54"/>
      <w:bookmarkEnd w:id="55"/>
    </w:p>
    <w:p w:rsidR="00DF7A5C" w:rsidRDefault="00DF7A5C">
      <w:pPr>
        <w:spacing w:after="0" w:line="240" w:lineRule="auto"/>
        <w:rPr>
          <w:rStyle w:val="IntenseEmphasis"/>
          <w:b w:val="0"/>
          <w:bCs w:val="0"/>
          <w:i w:val="0"/>
          <w:iCs w:val="0"/>
        </w:rPr>
      </w:pPr>
      <w:bookmarkStart w:id="56" w:name="_Toc232865980"/>
      <w:r>
        <w:rPr>
          <w:rStyle w:val="IntenseEmphasis"/>
        </w:rPr>
        <w:br w:type="page"/>
      </w:r>
    </w:p>
    <w:p w:rsidR="004F03A0" w:rsidRPr="007541CF" w:rsidRDefault="001047F4" w:rsidP="0047656B">
      <w:pPr>
        <w:pStyle w:val="Heading4"/>
        <w:rPr>
          <w:rStyle w:val="IntenseEmphasis"/>
        </w:rPr>
      </w:pPr>
      <w:r w:rsidRPr="007541CF">
        <w:rPr>
          <w:rStyle w:val="IntenseEmphasis"/>
        </w:rPr>
        <w:t>Enjoy</w:t>
      </w:r>
      <w:r w:rsidR="00A35839" w:rsidRPr="007541CF">
        <w:rPr>
          <w:rStyle w:val="IntenseEmphasis"/>
        </w:rPr>
        <w:t>ment</w:t>
      </w:r>
      <w:r w:rsidRPr="007541CF">
        <w:rPr>
          <w:rStyle w:val="IntenseEmphasis"/>
        </w:rPr>
        <w:t xml:space="preserve"> about</w:t>
      </w:r>
      <w:r w:rsidR="004F03A0" w:rsidRPr="007541CF">
        <w:rPr>
          <w:rStyle w:val="IntenseEmphasis"/>
        </w:rPr>
        <w:t xml:space="preserve"> teaching</w:t>
      </w:r>
      <w:bookmarkEnd w:id="56"/>
    </w:p>
    <w:p w:rsidR="00475107" w:rsidRPr="007541CF" w:rsidRDefault="00475107" w:rsidP="00F9396B">
      <w:pPr>
        <w:jc w:val="both"/>
        <w:rPr>
          <w:rFonts w:cs="Arial"/>
          <w:szCs w:val="24"/>
        </w:rPr>
      </w:pPr>
      <w:r w:rsidRPr="007541CF">
        <w:rPr>
          <w:rFonts w:cs="Arial"/>
          <w:szCs w:val="24"/>
        </w:rPr>
        <w:t xml:space="preserve">Our research started with a general question about teaching. We wanted to know what expert teachers enjoy most about teaching. The vast majority of them revealed that the relationship with children is fundamental. They pointed out that their interactions with them are the most important factor in their day to day teaching life. Furthermore they underlined that being with children is very rewarding and never dull since no day is the same. Some of the responses were as follows: </w:t>
      </w:r>
    </w:p>
    <w:p w:rsidR="00AA07ED" w:rsidRPr="007541CF" w:rsidRDefault="005D5BD0" w:rsidP="00F9396B">
      <w:pPr>
        <w:jc w:val="both"/>
        <w:rPr>
          <w:i/>
          <w:sz w:val="22"/>
        </w:rPr>
      </w:pPr>
      <w:r w:rsidRPr="007541CF">
        <w:rPr>
          <w:rFonts w:cs="Arial"/>
          <w:i/>
          <w:sz w:val="22"/>
        </w:rPr>
        <w:t>“</w:t>
      </w:r>
      <w:r w:rsidRPr="007541CF">
        <w:rPr>
          <w:i/>
          <w:sz w:val="22"/>
        </w:rPr>
        <w:t>What I am enjoying about teaching is the kind of characters that I am meeting within the children. Children are not like any other kind of product at all, so you never get the same day twice in teaching, it brings along a lot of positives sometimes also some challenges as well, so you n</w:t>
      </w:r>
      <w:r w:rsidR="006E2316" w:rsidRPr="007541CF">
        <w:rPr>
          <w:i/>
          <w:sz w:val="22"/>
        </w:rPr>
        <w:t>ever get the same day twice.”[Design &amp;Tech</w:t>
      </w:r>
      <w:r w:rsidRPr="007541CF">
        <w:rPr>
          <w:i/>
          <w:sz w:val="22"/>
        </w:rPr>
        <w:t>, Sec</w:t>
      </w:r>
      <w:r w:rsidR="006677D7" w:rsidRPr="007541CF">
        <w:rPr>
          <w:i/>
          <w:sz w:val="22"/>
        </w:rPr>
        <w:t>ondary</w:t>
      </w:r>
      <w:r w:rsidRPr="007541CF">
        <w:rPr>
          <w:i/>
          <w:sz w:val="22"/>
        </w:rPr>
        <w:t>]</w:t>
      </w:r>
    </w:p>
    <w:p w:rsidR="00AA07ED" w:rsidRPr="007541CF" w:rsidRDefault="004F03A0" w:rsidP="00F9396B">
      <w:pPr>
        <w:jc w:val="both"/>
        <w:rPr>
          <w:rFonts w:cs="Arial"/>
          <w:szCs w:val="24"/>
        </w:rPr>
      </w:pPr>
      <w:r w:rsidRPr="007541CF">
        <w:rPr>
          <w:rFonts w:cs="Arial"/>
          <w:szCs w:val="24"/>
        </w:rPr>
        <w:t xml:space="preserve">This theme </w:t>
      </w:r>
      <w:r w:rsidR="00475107" w:rsidRPr="007541CF">
        <w:rPr>
          <w:rFonts w:cs="Arial"/>
          <w:szCs w:val="24"/>
        </w:rPr>
        <w:t>was</w:t>
      </w:r>
      <w:r w:rsidRPr="007541CF">
        <w:rPr>
          <w:rFonts w:cs="Arial"/>
          <w:szCs w:val="24"/>
        </w:rPr>
        <w:t xml:space="preserve"> common</w:t>
      </w:r>
      <w:r w:rsidR="00475107" w:rsidRPr="007541CF">
        <w:rPr>
          <w:rFonts w:cs="Arial"/>
          <w:szCs w:val="24"/>
        </w:rPr>
        <w:t xml:space="preserve"> among all</w:t>
      </w:r>
      <w:r w:rsidR="005D5BD0" w:rsidRPr="007541CF">
        <w:rPr>
          <w:rFonts w:cs="Arial"/>
          <w:szCs w:val="24"/>
        </w:rPr>
        <w:t xml:space="preserve"> answers.</w:t>
      </w:r>
      <w:r w:rsidRPr="007541CF">
        <w:rPr>
          <w:rFonts w:cs="Arial"/>
          <w:szCs w:val="24"/>
        </w:rPr>
        <w:t xml:space="preserve"> </w:t>
      </w:r>
      <w:r w:rsidR="00AA07ED" w:rsidRPr="007541CF">
        <w:rPr>
          <w:rFonts w:cs="Arial"/>
          <w:szCs w:val="24"/>
        </w:rPr>
        <w:t>On top of</w:t>
      </w:r>
      <w:r w:rsidR="007650F9">
        <w:rPr>
          <w:rFonts w:cs="Arial"/>
          <w:szCs w:val="24"/>
        </w:rPr>
        <w:t xml:space="preserve"> that, outstanding teachers </w:t>
      </w:r>
      <w:r w:rsidR="00451EA3">
        <w:rPr>
          <w:rFonts w:cs="Arial"/>
          <w:szCs w:val="24"/>
        </w:rPr>
        <w:t>are always most concerned about</w:t>
      </w:r>
      <w:r w:rsidR="00AA07ED" w:rsidRPr="007541CF">
        <w:rPr>
          <w:rFonts w:cs="Arial"/>
          <w:szCs w:val="24"/>
        </w:rPr>
        <w:t xml:space="preserve"> the</w:t>
      </w:r>
      <w:r w:rsidR="00451EA3">
        <w:rPr>
          <w:rFonts w:cs="Arial"/>
          <w:szCs w:val="24"/>
        </w:rPr>
        <w:t>ir</w:t>
      </w:r>
      <w:r w:rsidR="00AA07ED" w:rsidRPr="007541CF">
        <w:rPr>
          <w:rFonts w:cs="Arial"/>
          <w:szCs w:val="24"/>
        </w:rPr>
        <w:t xml:space="preserve"> pupils</w:t>
      </w:r>
      <w:r w:rsidR="00451EA3">
        <w:rPr>
          <w:rFonts w:cs="Arial"/>
          <w:szCs w:val="24"/>
        </w:rPr>
        <w:t>’</w:t>
      </w:r>
      <w:r w:rsidR="00AA07ED" w:rsidRPr="007541CF">
        <w:rPr>
          <w:rFonts w:cs="Arial"/>
          <w:szCs w:val="24"/>
        </w:rPr>
        <w:t xml:space="preserve"> learning. The majority pointed</w:t>
      </w:r>
      <w:r w:rsidR="00505749" w:rsidRPr="007541CF">
        <w:rPr>
          <w:rFonts w:cs="Arial"/>
          <w:szCs w:val="24"/>
        </w:rPr>
        <w:t xml:space="preserve"> out</w:t>
      </w:r>
      <w:r w:rsidRPr="007541CF">
        <w:rPr>
          <w:rFonts w:cs="Arial"/>
          <w:szCs w:val="24"/>
        </w:rPr>
        <w:t xml:space="preserve"> that</w:t>
      </w:r>
      <w:r w:rsidR="00505749" w:rsidRPr="007541CF">
        <w:rPr>
          <w:rFonts w:cs="Arial"/>
          <w:szCs w:val="24"/>
        </w:rPr>
        <w:t xml:space="preserve"> children</w:t>
      </w:r>
      <w:r w:rsidR="007A206B" w:rsidRPr="007541CF">
        <w:rPr>
          <w:rFonts w:cs="Arial"/>
          <w:szCs w:val="24"/>
        </w:rPr>
        <w:t>’</w:t>
      </w:r>
      <w:r w:rsidR="00505749" w:rsidRPr="007541CF">
        <w:rPr>
          <w:rFonts w:cs="Arial"/>
          <w:szCs w:val="24"/>
        </w:rPr>
        <w:t>s learning and achievement</w:t>
      </w:r>
      <w:r w:rsidRPr="007541CF">
        <w:rPr>
          <w:rFonts w:cs="Arial"/>
          <w:szCs w:val="24"/>
        </w:rPr>
        <w:t xml:space="preserve"> offers them satisfaction and a feeling of excitement</w:t>
      </w:r>
      <w:r w:rsidR="00505749" w:rsidRPr="007541CF">
        <w:rPr>
          <w:rFonts w:cs="Arial"/>
          <w:szCs w:val="24"/>
        </w:rPr>
        <w:t xml:space="preserve">. </w:t>
      </w:r>
      <w:r w:rsidR="00807D8B" w:rsidRPr="007541CF">
        <w:rPr>
          <w:rFonts w:cs="Arial"/>
          <w:szCs w:val="24"/>
        </w:rPr>
        <w:t xml:space="preserve">One characteristic </w:t>
      </w:r>
      <w:r w:rsidR="00CA120A" w:rsidRPr="007541CF">
        <w:rPr>
          <w:rFonts w:cs="Arial"/>
          <w:szCs w:val="24"/>
        </w:rPr>
        <w:t>reply mentioned:</w:t>
      </w:r>
    </w:p>
    <w:p w:rsidR="007B4317" w:rsidRPr="007541CF" w:rsidRDefault="00807D8B" w:rsidP="00F535E4">
      <w:pPr>
        <w:jc w:val="both"/>
        <w:rPr>
          <w:i/>
          <w:sz w:val="22"/>
        </w:rPr>
      </w:pPr>
      <w:r w:rsidRPr="007541CF">
        <w:rPr>
          <w:rFonts w:cs="Arial"/>
          <w:i/>
          <w:sz w:val="22"/>
        </w:rPr>
        <w:t>“</w:t>
      </w:r>
      <w:r w:rsidRPr="007541CF">
        <w:rPr>
          <w:i/>
          <w:sz w:val="22"/>
        </w:rPr>
        <w:t xml:space="preserve">Obviously the most </w:t>
      </w:r>
      <w:r w:rsidR="000C20DD" w:rsidRPr="007541CF">
        <w:rPr>
          <w:i/>
          <w:sz w:val="22"/>
        </w:rPr>
        <w:t>exciting</w:t>
      </w:r>
      <w:r w:rsidRPr="007541CF">
        <w:rPr>
          <w:i/>
          <w:sz w:val="22"/>
        </w:rPr>
        <w:t xml:space="preserve"> thing about teaching is to see children learning. For you to impart knowledge to them and for them to go away exi</w:t>
      </w:r>
      <w:r w:rsidR="00CB537E" w:rsidRPr="007541CF">
        <w:rPr>
          <w:i/>
          <w:sz w:val="22"/>
        </w:rPr>
        <w:t>ted and motivated...</w:t>
      </w:r>
      <w:r w:rsidRPr="007541CF">
        <w:rPr>
          <w:i/>
          <w:sz w:val="22"/>
        </w:rPr>
        <w:t>to look at how they interacting with you and each other...just to see how they learn and different styl</w:t>
      </w:r>
      <w:r w:rsidR="006677D7" w:rsidRPr="007541CF">
        <w:rPr>
          <w:i/>
          <w:sz w:val="22"/>
        </w:rPr>
        <w:t>es and things like that.” [</w:t>
      </w:r>
      <w:r w:rsidRPr="007541CF">
        <w:rPr>
          <w:i/>
          <w:sz w:val="22"/>
        </w:rPr>
        <w:t>Primary]</w:t>
      </w:r>
    </w:p>
    <w:p w:rsidR="00161296" w:rsidRPr="007541CF" w:rsidRDefault="009E0C52" w:rsidP="008415AB">
      <w:pPr>
        <w:jc w:val="both"/>
        <w:rPr>
          <w:rFonts w:cs="Arial"/>
          <w:szCs w:val="24"/>
        </w:rPr>
      </w:pPr>
      <w:r w:rsidRPr="007541CF">
        <w:rPr>
          <w:rFonts w:cs="Arial"/>
          <w:szCs w:val="24"/>
        </w:rPr>
        <w:t>On a similar vein another</w:t>
      </w:r>
      <w:r w:rsidR="00161296" w:rsidRPr="007541CF">
        <w:rPr>
          <w:rFonts w:cs="Arial"/>
          <w:szCs w:val="24"/>
        </w:rPr>
        <w:t xml:space="preserve"> teacher pointed out</w:t>
      </w:r>
      <w:r w:rsidRPr="007541CF">
        <w:rPr>
          <w:rFonts w:cs="Arial"/>
          <w:szCs w:val="24"/>
        </w:rPr>
        <w:t xml:space="preserve"> that</w:t>
      </w:r>
      <w:r w:rsidR="00161296" w:rsidRPr="007541CF">
        <w:rPr>
          <w:rFonts w:cs="Arial"/>
          <w:szCs w:val="24"/>
        </w:rPr>
        <w:t xml:space="preserve"> the opportunity to explore new ide</w:t>
      </w:r>
      <w:r w:rsidRPr="007541CF">
        <w:rPr>
          <w:rFonts w:cs="Arial"/>
          <w:szCs w:val="24"/>
        </w:rPr>
        <w:t>a</w:t>
      </w:r>
      <w:r w:rsidR="00161296" w:rsidRPr="007541CF">
        <w:rPr>
          <w:rFonts w:cs="Arial"/>
          <w:szCs w:val="24"/>
        </w:rPr>
        <w:t>s with the children and challenge their existing knowledge</w:t>
      </w:r>
      <w:r w:rsidRPr="007541CF">
        <w:rPr>
          <w:rFonts w:cs="Arial"/>
          <w:szCs w:val="24"/>
        </w:rPr>
        <w:t xml:space="preserve"> is very rewarding</w:t>
      </w:r>
      <w:r w:rsidR="00161296" w:rsidRPr="007541CF">
        <w:rPr>
          <w:rFonts w:cs="Arial"/>
          <w:szCs w:val="24"/>
        </w:rPr>
        <w:t>. For example he mentioned:</w:t>
      </w:r>
    </w:p>
    <w:p w:rsidR="00161296" w:rsidRPr="007541CF" w:rsidRDefault="00161296" w:rsidP="00F535E4">
      <w:pPr>
        <w:jc w:val="both"/>
        <w:rPr>
          <w:i/>
          <w:sz w:val="22"/>
        </w:rPr>
      </w:pPr>
      <w:r w:rsidRPr="007541CF">
        <w:rPr>
          <w:i/>
          <w:sz w:val="22"/>
        </w:rPr>
        <w:t xml:space="preserve">“Exploring new ideas with children. Try to foster enquires and thoughts and so </w:t>
      </w:r>
      <w:r w:rsidR="00027999" w:rsidRPr="007541CF">
        <w:rPr>
          <w:i/>
          <w:sz w:val="22"/>
        </w:rPr>
        <w:t>it’s</w:t>
      </w:r>
      <w:r w:rsidRPr="007541CF">
        <w:rPr>
          <w:i/>
          <w:sz w:val="22"/>
        </w:rPr>
        <w:t xml:space="preserve"> not the same old stuff. I teach year 6, so they feel like they know education by now. So I try to challenge their perceptions and their ex</w:t>
      </w:r>
      <w:r w:rsidR="006677D7" w:rsidRPr="007541CF">
        <w:rPr>
          <w:i/>
          <w:sz w:val="22"/>
        </w:rPr>
        <w:t>pectations of education” [</w:t>
      </w:r>
      <w:r w:rsidRPr="007541CF">
        <w:rPr>
          <w:i/>
          <w:sz w:val="22"/>
        </w:rPr>
        <w:t>Prim</w:t>
      </w:r>
      <w:r w:rsidR="006677D7" w:rsidRPr="007541CF">
        <w:rPr>
          <w:i/>
          <w:sz w:val="22"/>
        </w:rPr>
        <w:t>ary</w:t>
      </w:r>
      <w:r w:rsidRPr="007541CF">
        <w:rPr>
          <w:i/>
          <w:sz w:val="22"/>
        </w:rPr>
        <w:t>]</w:t>
      </w:r>
    </w:p>
    <w:p w:rsidR="009E0C52" w:rsidRPr="007541CF" w:rsidRDefault="004F03A0" w:rsidP="008415AB">
      <w:pPr>
        <w:jc w:val="both"/>
        <w:rPr>
          <w:rFonts w:cs="Arial"/>
          <w:szCs w:val="24"/>
        </w:rPr>
      </w:pPr>
      <w:r w:rsidRPr="007541CF">
        <w:rPr>
          <w:rFonts w:cs="Arial"/>
          <w:szCs w:val="24"/>
        </w:rPr>
        <w:t xml:space="preserve">Finally, technology also seems to contribute towards their satisfaction from teaching. </w:t>
      </w:r>
      <w:r w:rsidR="00475107" w:rsidRPr="007541CF">
        <w:rPr>
          <w:rFonts w:cs="Arial"/>
          <w:szCs w:val="24"/>
        </w:rPr>
        <w:t>Teachers</w:t>
      </w:r>
      <w:r w:rsidR="009E0C52" w:rsidRPr="007541CF">
        <w:rPr>
          <w:rFonts w:cs="Arial"/>
          <w:szCs w:val="24"/>
        </w:rPr>
        <w:t xml:space="preserve"> enjoy using technology because it extends their teaching practices. Expert teachers also seem to value the use of technology. They believe that a good teacher should be prepared to use new technologies in order to enhance pupils learning. For example, a primary school teacher mentioned: </w:t>
      </w:r>
    </w:p>
    <w:p w:rsidR="00B95DEE" w:rsidRPr="007541CF" w:rsidRDefault="00B95DEE" w:rsidP="00545FAE">
      <w:pPr>
        <w:jc w:val="both"/>
        <w:rPr>
          <w:i/>
          <w:sz w:val="22"/>
        </w:rPr>
      </w:pPr>
      <w:r w:rsidRPr="007541CF">
        <w:rPr>
          <w:rFonts w:cs="Arial"/>
          <w:i/>
          <w:sz w:val="22"/>
        </w:rPr>
        <w:t>“</w:t>
      </w:r>
      <w:r w:rsidRPr="007541CF">
        <w:rPr>
          <w:i/>
          <w:sz w:val="22"/>
        </w:rPr>
        <w:t>Someone who is prepared to...take on the challenges and take on the new, especially with technologies, the new technologies, and use them to try and enhance pupils learning.” [Prim</w:t>
      </w:r>
      <w:r w:rsidR="006677D7" w:rsidRPr="007541CF">
        <w:rPr>
          <w:i/>
          <w:sz w:val="22"/>
        </w:rPr>
        <w:t>ary</w:t>
      </w:r>
      <w:r w:rsidRPr="007541CF">
        <w:rPr>
          <w:i/>
          <w:sz w:val="22"/>
        </w:rPr>
        <w:t>]</w:t>
      </w:r>
    </w:p>
    <w:p w:rsidR="00DF7A5C" w:rsidRDefault="00DF7A5C">
      <w:pPr>
        <w:spacing w:after="0" w:line="240" w:lineRule="auto"/>
        <w:rPr>
          <w:b/>
          <w:bCs/>
          <w:i/>
          <w:iCs/>
          <w:color w:val="4F81BD"/>
        </w:rPr>
      </w:pPr>
      <w:bookmarkStart w:id="57" w:name="_Toc232865981"/>
      <w:r>
        <w:br w:type="page"/>
      </w:r>
    </w:p>
    <w:p w:rsidR="004F03A0" w:rsidRPr="007541CF" w:rsidRDefault="001047F4" w:rsidP="00910A4B">
      <w:pPr>
        <w:pStyle w:val="Heading4"/>
      </w:pPr>
      <w:r w:rsidRPr="007541CF">
        <w:t>Least enjoy about</w:t>
      </w:r>
      <w:r w:rsidR="004F03A0" w:rsidRPr="007541CF">
        <w:t xml:space="preserve"> teaching</w:t>
      </w:r>
      <w:bookmarkEnd w:id="57"/>
    </w:p>
    <w:p w:rsidR="00AB3284" w:rsidRPr="007541CF" w:rsidRDefault="00AB3284" w:rsidP="00F9396B">
      <w:pPr>
        <w:jc w:val="both"/>
        <w:rPr>
          <w:rFonts w:cs="Arial"/>
          <w:szCs w:val="24"/>
        </w:rPr>
      </w:pPr>
      <w:r w:rsidRPr="007541CF">
        <w:rPr>
          <w:rFonts w:cs="Arial"/>
          <w:szCs w:val="24"/>
        </w:rPr>
        <w:t>On the other hand</w:t>
      </w:r>
      <w:r w:rsidR="001047F4" w:rsidRPr="007541CF">
        <w:rPr>
          <w:rFonts w:cs="Arial"/>
          <w:szCs w:val="24"/>
        </w:rPr>
        <w:t xml:space="preserve"> t</w:t>
      </w:r>
      <w:r w:rsidR="008721FD" w:rsidRPr="007541CF">
        <w:rPr>
          <w:rFonts w:cs="Arial"/>
          <w:szCs w:val="24"/>
        </w:rPr>
        <w:t>eachers</w:t>
      </w:r>
      <w:r w:rsidR="001047F4" w:rsidRPr="007541CF">
        <w:rPr>
          <w:rFonts w:cs="Arial"/>
          <w:szCs w:val="24"/>
        </w:rPr>
        <w:t xml:space="preserve"> answers about what they least enjoy about teaching were more or less expected. They almost unanimously</w:t>
      </w:r>
      <w:r w:rsidR="00451EA3">
        <w:rPr>
          <w:rFonts w:cs="Arial"/>
          <w:szCs w:val="24"/>
        </w:rPr>
        <w:t xml:space="preserve"> least </w:t>
      </w:r>
      <w:r w:rsidRPr="007541CF">
        <w:rPr>
          <w:rFonts w:cs="Arial"/>
          <w:szCs w:val="24"/>
        </w:rPr>
        <w:t>enjoy the paperwork and any administrative w</w:t>
      </w:r>
      <w:r w:rsidR="001047F4" w:rsidRPr="007541CF">
        <w:rPr>
          <w:rFonts w:cs="Arial"/>
          <w:szCs w:val="24"/>
        </w:rPr>
        <w:t>ork that is not related to the actual</w:t>
      </w:r>
      <w:r w:rsidRPr="007541CF">
        <w:rPr>
          <w:rFonts w:cs="Arial"/>
          <w:szCs w:val="24"/>
        </w:rPr>
        <w:t xml:space="preserve"> teaching. </w:t>
      </w:r>
      <w:r w:rsidR="003F20D1" w:rsidRPr="007541CF">
        <w:rPr>
          <w:rFonts w:cs="Arial"/>
          <w:szCs w:val="24"/>
        </w:rPr>
        <w:t>For example, some of the t</w:t>
      </w:r>
      <w:r w:rsidR="009E0C52" w:rsidRPr="007541CF">
        <w:rPr>
          <w:rFonts w:cs="Arial"/>
          <w:szCs w:val="24"/>
        </w:rPr>
        <w:t>eachers mentioned the following:</w:t>
      </w:r>
    </w:p>
    <w:p w:rsidR="009C0619" w:rsidRPr="007541CF" w:rsidRDefault="00F24CA5" w:rsidP="008721FD">
      <w:pPr>
        <w:numPr>
          <w:ilvl w:val="0"/>
          <w:numId w:val="39"/>
        </w:numPr>
        <w:spacing w:after="0"/>
        <w:ind w:left="714" w:hanging="357"/>
        <w:jc w:val="both"/>
        <w:rPr>
          <w:rFonts w:cs="Arial"/>
          <w:szCs w:val="24"/>
        </w:rPr>
      </w:pPr>
      <w:r w:rsidRPr="007541CF">
        <w:rPr>
          <w:rFonts w:cs="Arial"/>
          <w:szCs w:val="24"/>
        </w:rPr>
        <w:t>Admin tasks/paper work</w:t>
      </w:r>
    </w:p>
    <w:p w:rsidR="00F24CA5" w:rsidRPr="007541CF" w:rsidRDefault="00F24CA5" w:rsidP="008721FD">
      <w:pPr>
        <w:numPr>
          <w:ilvl w:val="0"/>
          <w:numId w:val="39"/>
        </w:numPr>
        <w:spacing w:after="0"/>
        <w:ind w:left="714" w:hanging="357"/>
        <w:jc w:val="both"/>
        <w:rPr>
          <w:rFonts w:cs="Arial"/>
          <w:szCs w:val="24"/>
        </w:rPr>
      </w:pPr>
      <w:r w:rsidRPr="007541CF">
        <w:rPr>
          <w:rFonts w:cs="Arial"/>
          <w:szCs w:val="24"/>
        </w:rPr>
        <w:t>Marking</w:t>
      </w:r>
    </w:p>
    <w:p w:rsidR="008210CD" w:rsidRPr="007541CF" w:rsidRDefault="008210CD" w:rsidP="008721FD">
      <w:pPr>
        <w:numPr>
          <w:ilvl w:val="0"/>
          <w:numId w:val="39"/>
        </w:numPr>
        <w:spacing w:after="0"/>
        <w:ind w:left="714" w:hanging="357"/>
        <w:jc w:val="both"/>
        <w:rPr>
          <w:rFonts w:cs="Arial"/>
          <w:szCs w:val="24"/>
        </w:rPr>
      </w:pPr>
      <w:r w:rsidRPr="007541CF">
        <w:rPr>
          <w:rFonts w:cs="Arial"/>
          <w:szCs w:val="24"/>
        </w:rPr>
        <w:t>Planning</w:t>
      </w:r>
    </w:p>
    <w:p w:rsidR="008210CD" w:rsidRPr="007541CF" w:rsidRDefault="008210CD" w:rsidP="008210CD">
      <w:pPr>
        <w:jc w:val="both"/>
        <w:rPr>
          <w:rFonts w:cs="Arial"/>
          <w:i/>
          <w:sz w:val="22"/>
        </w:rPr>
      </w:pPr>
      <w:r w:rsidRPr="007541CF">
        <w:rPr>
          <w:rFonts w:cs="Arial"/>
          <w:i/>
          <w:sz w:val="22"/>
        </w:rPr>
        <w:t>“</w:t>
      </w:r>
      <w:r w:rsidRPr="007541CF">
        <w:rPr>
          <w:i/>
          <w:sz w:val="22"/>
        </w:rPr>
        <w:t>Planning is something that it would be nice if it wasn’t so time consuming, but that’s that the way it is a</w:t>
      </w:r>
      <w:r w:rsidR="00770C1B" w:rsidRPr="007541CF">
        <w:rPr>
          <w:i/>
          <w:sz w:val="22"/>
        </w:rPr>
        <w:t>nd we have to accept it.” [</w:t>
      </w:r>
      <w:r w:rsidRPr="007541CF">
        <w:rPr>
          <w:i/>
          <w:sz w:val="22"/>
        </w:rPr>
        <w:t>Prim</w:t>
      </w:r>
      <w:r w:rsidR="00770C1B" w:rsidRPr="007541CF">
        <w:rPr>
          <w:i/>
          <w:sz w:val="22"/>
        </w:rPr>
        <w:t>ary</w:t>
      </w:r>
      <w:r w:rsidRPr="007541CF">
        <w:rPr>
          <w:i/>
          <w:sz w:val="22"/>
        </w:rPr>
        <w:t>]</w:t>
      </w:r>
    </w:p>
    <w:p w:rsidR="00AB3284" w:rsidRPr="007541CF" w:rsidRDefault="009C0619" w:rsidP="008721FD">
      <w:pPr>
        <w:numPr>
          <w:ilvl w:val="0"/>
          <w:numId w:val="38"/>
        </w:numPr>
        <w:spacing w:after="0"/>
        <w:ind w:left="714" w:hanging="357"/>
        <w:jc w:val="both"/>
        <w:rPr>
          <w:rFonts w:cs="Arial"/>
          <w:szCs w:val="24"/>
        </w:rPr>
      </w:pPr>
      <w:r w:rsidRPr="007541CF">
        <w:rPr>
          <w:rFonts w:cs="Arial"/>
          <w:szCs w:val="24"/>
        </w:rPr>
        <w:t>W</w:t>
      </w:r>
      <w:r w:rsidR="00AB3284" w:rsidRPr="007541CF">
        <w:rPr>
          <w:rFonts w:cs="Arial"/>
          <w:szCs w:val="24"/>
        </w:rPr>
        <w:t>orkload</w:t>
      </w:r>
    </w:p>
    <w:p w:rsidR="001622BB" w:rsidRPr="007541CF" w:rsidRDefault="001622BB" w:rsidP="008721FD">
      <w:pPr>
        <w:numPr>
          <w:ilvl w:val="0"/>
          <w:numId w:val="38"/>
        </w:numPr>
        <w:spacing w:after="0"/>
        <w:ind w:left="714" w:hanging="357"/>
        <w:jc w:val="both"/>
        <w:rPr>
          <w:rFonts w:cs="Arial"/>
          <w:szCs w:val="24"/>
        </w:rPr>
      </w:pPr>
      <w:r w:rsidRPr="007541CF">
        <w:rPr>
          <w:rFonts w:cs="Arial"/>
          <w:szCs w:val="24"/>
        </w:rPr>
        <w:t>Behaviour management</w:t>
      </w:r>
    </w:p>
    <w:p w:rsidR="001622BB" w:rsidRPr="007541CF" w:rsidRDefault="001622BB" w:rsidP="001622BB">
      <w:pPr>
        <w:jc w:val="both"/>
        <w:rPr>
          <w:rFonts w:cs="Arial"/>
          <w:i/>
          <w:sz w:val="22"/>
        </w:rPr>
      </w:pPr>
      <w:r w:rsidRPr="007541CF">
        <w:rPr>
          <w:rFonts w:cs="Arial"/>
          <w:i/>
          <w:sz w:val="22"/>
        </w:rPr>
        <w:t>“</w:t>
      </w:r>
      <w:r w:rsidRPr="007541CF">
        <w:rPr>
          <w:i/>
          <w:sz w:val="22"/>
        </w:rPr>
        <w:t>Behaviour management. There are some very difficult children in my class this year.</w:t>
      </w:r>
      <w:r w:rsidR="008210CD" w:rsidRPr="007541CF">
        <w:rPr>
          <w:i/>
          <w:sz w:val="22"/>
        </w:rPr>
        <w:t>” [Prim</w:t>
      </w:r>
      <w:r w:rsidR="00770C1B" w:rsidRPr="007541CF">
        <w:rPr>
          <w:i/>
          <w:sz w:val="22"/>
        </w:rPr>
        <w:t>ary</w:t>
      </w:r>
      <w:r w:rsidR="008210CD" w:rsidRPr="007541CF">
        <w:rPr>
          <w:i/>
          <w:sz w:val="22"/>
        </w:rPr>
        <w:t>]</w:t>
      </w:r>
    </w:p>
    <w:p w:rsidR="00AB3284" w:rsidRPr="007541CF" w:rsidRDefault="006C6686" w:rsidP="00F9396B">
      <w:pPr>
        <w:jc w:val="both"/>
        <w:rPr>
          <w:rFonts w:cs="Arial"/>
          <w:szCs w:val="24"/>
        </w:rPr>
      </w:pPr>
      <w:r w:rsidRPr="007541CF">
        <w:rPr>
          <w:rFonts w:cs="Arial"/>
          <w:szCs w:val="24"/>
        </w:rPr>
        <w:t xml:space="preserve">They recognise that some of these activities are necessary but all expressed their dissatisfaction in doing them. For example, whilst they understand that it is difficult to do </w:t>
      </w:r>
      <w:r w:rsidR="000C20DD" w:rsidRPr="007541CF">
        <w:rPr>
          <w:rFonts w:cs="Arial"/>
          <w:szCs w:val="24"/>
        </w:rPr>
        <w:t>without</w:t>
      </w:r>
      <w:r w:rsidRPr="007541CF">
        <w:rPr>
          <w:rFonts w:cs="Arial"/>
          <w:szCs w:val="24"/>
        </w:rPr>
        <w:t xml:space="preserve"> marking it is one of the things that they least enjoy in teaching. </w:t>
      </w:r>
    </w:p>
    <w:p w:rsidR="00AB3284" w:rsidRPr="007541CF" w:rsidRDefault="006F4AB7" w:rsidP="00910A4B">
      <w:pPr>
        <w:pStyle w:val="Heading4"/>
      </w:pPr>
      <w:bookmarkStart w:id="58" w:name="_Toc232865982"/>
      <w:r w:rsidRPr="007541CF">
        <w:t>Qualities of a good teacher</w:t>
      </w:r>
      <w:bookmarkEnd w:id="58"/>
    </w:p>
    <w:p w:rsidR="007A6CA1" w:rsidRPr="007541CF" w:rsidRDefault="007A6CA1" w:rsidP="001047F4">
      <w:pPr>
        <w:jc w:val="both"/>
        <w:rPr>
          <w:rFonts w:cs="Arial"/>
          <w:szCs w:val="24"/>
        </w:rPr>
      </w:pPr>
      <w:r w:rsidRPr="007541CF">
        <w:rPr>
          <w:rFonts w:cs="Arial"/>
          <w:szCs w:val="24"/>
        </w:rPr>
        <w:t>Expert teachers seem to have a very clear idea of the qualities a good teacher need</w:t>
      </w:r>
      <w:r w:rsidR="001047F4" w:rsidRPr="007541CF">
        <w:rPr>
          <w:rFonts w:cs="Arial"/>
          <w:szCs w:val="24"/>
        </w:rPr>
        <w:t>s</w:t>
      </w:r>
      <w:r w:rsidRPr="007541CF">
        <w:rPr>
          <w:rFonts w:cs="Arial"/>
          <w:szCs w:val="24"/>
        </w:rPr>
        <w:t xml:space="preserve"> to have</w:t>
      </w:r>
      <w:r w:rsidR="001047F4" w:rsidRPr="007541CF">
        <w:rPr>
          <w:rFonts w:cs="Arial"/>
          <w:szCs w:val="24"/>
        </w:rPr>
        <w:t xml:space="preserve"> in order to be successful: These characteristics include:</w:t>
      </w:r>
    </w:p>
    <w:p w:rsidR="00DB4848" w:rsidRPr="007541CF" w:rsidRDefault="00DB4848" w:rsidP="00F24CA5">
      <w:pPr>
        <w:numPr>
          <w:ilvl w:val="0"/>
          <w:numId w:val="22"/>
        </w:numPr>
        <w:spacing w:after="60"/>
        <w:rPr>
          <w:rFonts w:cs="Arial"/>
          <w:szCs w:val="24"/>
        </w:rPr>
      </w:pPr>
      <w:r w:rsidRPr="007541CF">
        <w:rPr>
          <w:rFonts w:cs="Arial"/>
          <w:szCs w:val="24"/>
        </w:rPr>
        <w:t>Ability to inspire</w:t>
      </w:r>
    </w:p>
    <w:p w:rsidR="00FA3F63" w:rsidRPr="007541CF" w:rsidRDefault="00FA3F63" w:rsidP="002A6208">
      <w:pPr>
        <w:rPr>
          <w:rFonts w:cs="Arial"/>
          <w:i/>
          <w:sz w:val="22"/>
        </w:rPr>
      </w:pPr>
      <w:r w:rsidRPr="007541CF">
        <w:rPr>
          <w:rFonts w:cs="Arial"/>
          <w:i/>
          <w:sz w:val="22"/>
        </w:rPr>
        <w:t>“</w:t>
      </w:r>
      <w:r w:rsidRPr="007541CF">
        <w:rPr>
          <w:i/>
          <w:sz w:val="22"/>
        </w:rPr>
        <w:t>The ability to...inspire the children to want to learn...” [</w:t>
      </w:r>
      <w:r w:rsidR="00770C1B" w:rsidRPr="007541CF">
        <w:rPr>
          <w:i/>
          <w:sz w:val="22"/>
        </w:rPr>
        <w:t>Design &amp; Tech</w:t>
      </w:r>
      <w:r w:rsidRPr="007541CF">
        <w:rPr>
          <w:i/>
          <w:sz w:val="22"/>
        </w:rPr>
        <w:t>., Sec</w:t>
      </w:r>
      <w:r w:rsidR="00770C1B" w:rsidRPr="007541CF">
        <w:rPr>
          <w:i/>
          <w:sz w:val="22"/>
        </w:rPr>
        <w:t>ondary</w:t>
      </w:r>
      <w:r w:rsidRPr="007541CF">
        <w:rPr>
          <w:i/>
          <w:sz w:val="22"/>
        </w:rPr>
        <w:t>]</w:t>
      </w:r>
    </w:p>
    <w:p w:rsidR="000641E1" w:rsidRPr="007541CF" w:rsidRDefault="000641E1" w:rsidP="0047111F">
      <w:pPr>
        <w:numPr>
          <w:ilvl w:val="0"/>
          <w:numId w:val="22"/>
        </w:numPr>
        <w:spacing w:after="60"/>
        <w:jc w:val="both"/>
        <w:rPr>
          <w:rFonts w:cs="Arial"/>
          <w:szCs w:val="24"/>
        </w:rPr>
      </w:pPr>
      <w:r w:rsidRPr="007541CF">
        <w:rPr>
          <w:rFonts w:cs="Arial"/>
          <w:szCs w:val="24"/>
        </w:rPr>
        <w:t>Classroom management</w:t>
      </w:r>
    </w:p>
    <w:p w:rsidR="00FA3F63" w:rsidRPr="007541CF" w:rsidRDefault="00FA3F63" w:rsidP="0047111F">
      <w:pPr>
        <w:spacing w:after="60"/>
        <w:jc w:val="both"/>
        <w:rPr>
          <w:rFonts w:cs="Arial"/>
          <w:i/>
          <w:sz w:val="22"/>
        </w:rPr>
      </w:pPr>
      <w:r w:rsidRPr="007541CF">
        <w:rPr>
          <w:rFonts w:cs="Arial"/>
          <w:i/>
          <w:sz w:val="22"/>
        </w:rPr>
        <w:t>“...</w:t>
      </w:r>
      <w:r w:rsidRPr="007541CF">
        <w:rPr>
          <w:i/>
          <w:sz w:val="22"/>
        </w:rPr>
        <w:t xml:space="preserve">obviously the ability </w:t>
      </w:r>
      <w:r w:rsidR="000C20DD" w:rsidRPr="007541CF">
        <w:rPr>
          <w:i/>
          <w:sz w:val="22"/>
        </w:rPr>
        <w:t>to</w:t>
      </w:r>
      <w:r w:rsidRPr="007541CF">
        <w:rPr>
          <w:i/>
          <w:sz w:val="22"/>
        </w:rPr>
        <w:t xml:space="preserve"> control the teaching environment...” </w:t>
      </w:r>
      <w:r w:rsidR="00770C1B" w:rsidRPr="007541CF">
        <w:rPr>
          <w:i/>
          <w:sz w:val="22"/>
        </w:rPr>
        <w:t>[Design &amp; Tech., Secondary]</w:t>
      </w:r>
    </w:p>
    <w:p w:rsidR="000641E1" w:rsidRPr="007541CF" w:rsidRDefault="000641E1" w:rsidP="0047111F">
      <w:pPr>
        <w:jc w:val="both"/>
        <w:rPr>
          <w:rFonts w:cs="Arial"/>
          <w:i/>
          <w:sz w:val="22"/>
        </w:rPr>
      </w:pPr>
      <w:r w:rsidRPr="007541CF">
        <w:rPr>
          <w:rFonts w:cs="Arial"/>
          <w:i/>
          <w:sz w:val="22"/>
        </w:rPr>
        <w:t>“I figured you might ask me that and so have been thinking about it. At the top of my pyramid it really does have to be classroom management, witho</w:t>
      </w:r>
      <w:r w:rsidR="00770C1B" w:rsidRPr="007541CF">
        <w:rPr>
          <w:rFonts w:cs="Arial"/>
          <w:i/>
          <w:sz w:val="22"/>
        </w:rPr>
        <w:t>ut that you can’t do” [TA</w:t>
      </w:r>
      <w:r w:rsidRPr="007541CF">
        <w:rPr>
          <w:rFonts w:cs="Arial"/>
          <w:i/>
          <w:sz w:val="22"/>
        </w:rPr>
        <w:t>, Sec</w:t>
      </w:r>
      <w:r w:rsidR="00770C1B" w:rsidRPr="007541CF">
        <w:rPr>
          <w:rFonts w:cs="Arial"/>
          <w:i/>
          <w:sz w:val="22"/>
        </w:rPr>
        <w:t>ondary</w:t>
      </w:r>
      <w:r w:rsidRPr="007541CF">
        <w:rPr>
          <w:rFonts w:cs="Arial"/>
          <w:i/>
          <w:sz w:val="22"/>
        </w:rPr>
        <w:t>]</w:t>
      </w:r>
    </w:p>
    <w:p w:rsidR="00563E36" w:rsidRPr="007541CF" w:rsidRDefault="00563E36" w:rsidP="0047111F">
      <w:pPr>
        <w:numPr>
          <w:ilvl w:val="0"/>
          <w:numId w:val="24"/>
        </w:numPr>
        <w:spacing w:after="0"/>
        <w:jc w:val="both"/>
        <w:rPr>
          <w:rFonts w:cs="Arial"/>
          <w:szCs w:val="24"/>
        </w:rPr>
      </w:pPr>
      <w:r w:rsidRPr="007541CF">
        <w:rPr>
          <w:rFonts w:cs="Arial"/>
          <w:szCs w:val="24"/>
        </w:rPr>
        <w:t>Enthusiasm</w:t>
      </w:r>
    </w:p>
    <w:p w:rsidR="003E63A0" w:rsidRPr="007541CF" w:rsidRDefault="003E63A0" w:rsidP="0047111F">
      <w:pPr>
        <w:numPr>
          <w:ilvl w:val="0"/>
          <w:numId w:val="23"/>
        </w:numPr>
        <w:spacing w:after="0"/>
        <w:ind w:left="714" w:hanging="357"/>
        <w:jc w:val="both"/>
        <w:rPr>
          <w:rFonts w:cs="Arial"/>
          <w:szCs w:val="24"/>
        </w:rPr>
      </w:pPr>
      <w:r w:rsidRPr="007541CF">
        <w:rPr>
          <w:rFonts w:cs="Arial"/>
          <w:szCs w:val="24"/>
        </w:rPr>
        <w:t>Very good subject knowledge</w:t>
      </w:r>
    </w:p>
    <w:p w:rsidR="009A5F45" w:rsidRPr="007541CF" w:rsidRDefault="009A5F45" w:rsidP="0047111F">
      <w:pPr>
        <w:spacing w:after="60"/>
        <w:jc w:val="both"/>
        <w:rPr>
          <w:rFonts w:cs="Arial"/>
          <w:i/>
          <w:sz w:val="22"/>
        </w:rPr>
      </w:pPr>
      <w:r w:rsidRPr="007541CF">
        <w:rPr>
          <w:rFonts w:cs="Arial"/>
          <w:i/>
          <w:sz w:val="22"/>
        </w:rPr>
        <w:t>“...</w:t>
      </w:r>
      <w:r w:rsidRPr="007541CF">
        <w:rPr>
          <w:i/>
          <w:sz w:val="22"/>
        </w:rPr>
        <w:t xml:space="preserve">to be enthusiastic and knowledgeable about you subject...” </w:t>
      </w:r>
      <w:r w:rsidR="00770C1B" w:rsidRPr="007541CF">
        <w:rPr>
          <w:i/>
          <w:sz w:val="22"/>
        </w:rPr>
        <w:t>[Design &amp; Tech., Secondary]</w:t>
      </w:r>
    </w:p>
    <w:p w:rsidR="003E63A0" w:rsidRPr="007541CF" w:rsidRDefault="003E63A0" w:rsidP="0047111F">
      <w:pPr>
        <w:numPr>
          <w:ilvl w:val="0"/>
          <w:numId w:val="23"/>
        </w:numPr>
        <w:spacing w:after="60"/>
        <w:ind w:left="714" w:hanging="357"/>
        <w:jc w:val="both"/>
        <w:rPr>
          <w:rFonts w:cs="Arial"/>
          <w:szCs w:val="24"/>
        </w:rPr>
      </w:pPr>
      <w:r w:rsidRPr="007541CF">
        <w:rPr>
          <w:rFonts w:cs="Arial"/>
          <w:szCs w:val="24"/>
        </w:rPr>
        <w:t>Stay up to date/accommodate changes</w:t>
      </w:r>
    </w:p>
    <w:p w:rsidR="00830201" w:rsidRPr="007541CF" w:rsidRDefault="00830201" w:rsidP="0047111F">
      <w:pPr>
        <w:numPr>
          <w:ilvl w:val="0"/>
          <w:numId w:val="23"/>
        </w:numPr>
        <w:spacing w:after="60"/>
        <w:ind w:left="714" w:hanging="357"/>
        <w:jc w:val="both"/>
        <w:rPr>
          <w:rFonts w:cs="Arial"/>
          <w:szCs w:val="24"/>
        </w:rPr>
      </w:pPr>
      <w:r w:rsidRPr="007541CF">
        <w:rPr>
          <w:rFonts w:cs="Arial"/>
          <w:szCs w:val="24"/>
        </w:rPr>
        <w:t>Ability to use new technologies</w:t>
      </w:r>
    </w:p>
    <w:p w:rsidR="00830201" w:rsidRPr="007541CF" w:rsidRDefault="00830201" w:rsidP="002A6208">
      <w:pPr>
        <w:jc w:val="both"/>
        <w:rPr>
          <w:rFonts w:cs="Arial"/>
          <w:i/>
          <w:sz w:val="22"/>
        </w:rPr>
      </w:pPr>
      <w:r w:rsidRPr="007541CF">
        <w:rPr>
          <w:rFonts w:cs="Arial"/>
          <w:i/>
          <w:sz w:val="22"/>
        </w:rPr>
        <w:t>“Someone who is prepared to...take on the challenges and take on the new, especially with technologies, the new technologies, and use them to try and enhance pupils learning.” [Prim</w:t>
      </w:r>
      <w:r w:rsidR="00770C1B" w:rsidRPr="007541CF">
        <w:rPr>
          <w:rFonts w:cs="Arial"/>
          <w:i/>
          <w:sz w:val="22"/>
        </w:rPr>
        <w:t>ary</w:t>
      </w:r>
      <w:r w:rsidRPr="007541CF">
        <w:rPr>
          <w:rFonts w:cs="Arial"/>
          <w:i/>
          <w:sz w:val="22"/>
        </w:rPr>
        <w:t>]</w:t>
      </w:r>
    </w:p>
    <w:p w:rsidR="003E63A0" w:rsidRPr="007541CF" w:rsidRDefault="003E63A0" w:rsidP="0047111F">
      <w:pPr>
        <w:numPr>
          <w:ilvl w:val="0"/>
          <w:numId w:val="24"/>
        </w:numPr>
        <w:spacing w:after="60"/>
        <w:ind w:left="714" w:hanging="357"/>
        <w:jc w:val="both"/>
        <w:rPr>
          <w:rFonts w:cs="Arial"/>
          <w:szCs w:val="24"/>
        </w:rPr>
      </w:pPr>
      <w:r w:rsidRPr="007541CF">
        <w:rPr>
          <w:rFonts w:cs="Arial"/>
          <w:szCs w:val="24"/>
        </w:rPr>
        <w:t>Able to reflect on their own performance</w:t>
      </w:r>
    </w:p>
    <w:p w:rsidR="003E63A0" w:rsidRPr="007541CF" w:rsidRDefault="003E63A0" w:rsidP="002A6208">
      <w:pPr>
        <w:ind w:right="289"/>
        <w:jc w:val="both"/>
        <w:rPr>
          <w:i/>
          <w:sz w:val="22"/>
        </w:rPr>
      </w:pPr>
      <w:r w:rsidRPr="007541CF">
        <w:rPr>
          <w:i/>
          <w:sz w:val="22"/>
        </w:rPr>
        <w:t>“A. I think a good teacher is somebody who can reflect on their own performance, they need to have very good subject knowledge, they need to be able to stay up to date and to accommodate the changes which will always happen.”</w:t>
      </w:r>
      <w:r w:rsidR="00770C1B" w:rsidRPr="007541CF">
        <w:rPr>
          <w:i/>
          <w:sz w:val="22"/>
        </w:rPr>
        <w:t xml:space="preserve"> [Design &amp; Tech., Secondary</w:t>
      </w:r>
      <w:r w:rsidR="00A45A2A" w:rsidRPr="007541CF">
        <w:rPr>
          <w:i/>
          <w:sz w:val="22"/>
        </w:rPr>
        <w:t>]</w:t>
      </w:r>
    </w:p>
    <w:p w:rsidR="002340CE" w:rsidRPr="007541CF" w:rsidRDefault="00FF577F" w:rsidP="00D405EA">
      <w:pPr>
        <w:numPr>
          <w:ilvl w:val="0"/>
          <w:numId w:val="24"/>
        </w:numPr>
        <w:spacing w:after="60"/>
        <w:ind w:left="714" w:hanging="357"/>
        <w:jc w:val="both"/>
        <w:rPr>
          <w:rFonts w:cs="Arial"/>
          <w:szCs w:val="24"/>
        </w:rPr>
      </w:pPr>
      <w:r w:rsidRPr="007541CF">
        <w:rPr>
          <w:rFonts w:cs="Arial"/>
          <w:szCs w:val="24"/>
        </w:rPr>
        <w:t>Experience</w:t>
      </w:r>
    </w:p>
    <w:p w:rsidR="00FF577F" w:rsidRPr="007541CF" w:rsidRDefault="00FF577F" w:rsidP="00D405EA">
      <w:pPr>
        <w:jc w:val="both"/>
        <w:rPr>
          <w:i/>
          <w:sz w:val="22"/>
        </w:rPr>
      </w:pPr>
      <w:r w:rsidRPr="007541CF">
        <w:rPr>
          <w:i/>
          <w:sz w:val="22"/>
        </w:rPr>
        <w:t>“I think experience definit</w:t>
      </w:r>
      <w:r w:rsidR="00770C1B" w:rsidRPr="007541CF">
        <w:rPr>
          <w:i/>
          <w:sz w:val="22"/>
        </w:rPr>
        <w:t>ely...” [ICT</w:t>
      </w:r>
      <w:r w:rsidRPr="007541CF">
        <w:rPr>
          <w:i/>
          <w:sz w:val="22"/>
        </w:rPr>
        <w:t>, Sec</w:t>
      </w:r>
      <w:r w:rsidR="00770C1B" w:rsidRPr="007541CF">
        <w:rPr>
          <w:i/>
          <w:sz w:val="22"/>
        </w:rPr>
        <w:t>ondary</w:t>
      </w:r>
      <w:r w:rsidRPr="007541CF">
        <w:rPr>
          <w:i/>
          <w:sz w:val="22"/>
        </w:rPr>
        <w:t>]</w:t>
      </w:r>
    </w:p>
    <w:p w:rsidR="00DB4848" w:rsidRPr="007541CF" w:rsidRDefault="00DB4848" w:rsidP="00D405EA">
      <w:pPr>
        <w:numPr>
          <w:ilvl w:val="0"/>
          <w:numId w:val="24"/>
        </w:numPr>
        <w:spacing w:after="0"/>
        <w:ind w:left="714" w:hanging="357"/>
        <w:jc w:val="both"/>
        <w:rPr>
          <w:rFonts w:cs="Arial"/>
          <w:szCs w:val="24"/>
        </w:rPr>
      </w:pPr>
      <w:r w:rsidRPr="007541CF">
        <w:rPr>
          <w:rFonts w:cs="Arial"/>
          <w:szCs w:val="24"/>
        </w:rPr>
        <w:t>Ability to communicate</w:t>
      </w:r>
    </w:p>
    <w:p w:rsidR="00DB4848" w:rsidRPr="007541CF" w:rsidRDefault="00DB4848" w:rsidP="00D405EA">
      <w:pPr>
        <w:numPr>
          <w:ilvl w:val="0"/>
          <w:numId w:val="24"/>
        </w:numPr>
        <w:spacing w:after="0"/>
        <w:ind w:left="714" w:hanging="357"/>
        <w:jc w:val="both"/>
        <w:rPr>
          <w:rFonts w:cs="Arial"/>
          <w:szCs w:val="24"/>
        </w:rPr>
      </w:pPr>
      <w:r w:rsidRPr="007541CF">
        <w:rPr>
          <w:rFonts w:cs="Arial"/>
          <w:szCs w:val="24"/>
        </w:rPr>
        <w:t>Liking/loving children</w:t>
      </w:r>
    </w:p>
    <w:p w:rsidR="00DB4848" w:rsidRPr="007541CF" w:rsidRDefault="00DB4848" w:rsidP="00D405EA">
      <w:pPr>
        <w:numPr>
          <w:ilvl w:val="0"/>
          <w:numId w:val="24"/>
        </w:numPr>
        <w:spacing w:after="0"/>
        <w:ind w:left="714" w:hanging="357"/>
        <w:jc w:val="both"/>
        <w:rPr>
          <w:rFonts w:cs="Arial"/>
          <w:szCs w:val="24"/>
        </w:rPr>
      </w:pPr>
      <w:r w:rsidRPr="007541CF">
        <w:rPr>
          <w:rFonts w:cs="Arial"/>
          <w:szCs w:val="24"/>
        </w:rPr>
        <w:t>Patience</w:t>
      </w:r>
    </w:p>
    <w:p w:rsidR="001047F4" w:rsidRPr="007541CF" w:rsidRDefault="001047F4" w:rsidP="00D405EA">
      <w:pPr>
        <w:numPr>
          <w:ilvl w:val="0"/>
          <w:numId w:val="24"/>
        </w:numPr>
        <w:spacing w:after="0"/>
        <w:ind w:left="714" w:hanging="357"/>
        <w:jc w:val="both"/>
        <w:rPr>
          <w:rFonts w:cs="Arial"/>
          <w:szCs w:val="24"/>
        </w:rPr>
      </w:pPr>
      <w:r w:rsidRPr="007541CF">
        <w:rPr>
          <w:rFonts w:cs="Arial"/>
          <w:szCs w:val="24"/>
        </w:rPr>
        <w:t>Flexibility</w:t>
      </w:r>
    </w:p>
    <w:p w:rsidR="00E9311A" w:rsidRPr="007541CF" w:rsidRDefault="00E9311A" w:rsidP="00D405EA">
      <w:pPr>
        <w:numPr>
          <w:ilvl w:val="0"/>
          <w:numId w:val="24"/>
        </w:numPr>
        <w:spacing w:after="0"/>
        <w:ind w:left="714" w:hanging="357"/>
        <w:jc w:val="both"/>
        <w:rPr>
          <w:rFonts w:cs="Arial"/>
          <w:szCs w:val="24"/>
        </w:rPr>
      </w:pPr>
      <w:r w:rsidRPr="007541CF">
        <w:rPr>
          <w:rFonts w:cs="Arial"/>
          <w:szCs w:val="24"/>
        </w:rPr>
        <w:t>Dedication</w:t>
      </w:r>
    </w:p>
    <w:p w:rsidR="002340CE" w:rsidRPr="007541CF" w:rsidRDefault="00E9311A" w:rsidP="00D405EA">
      <w:pPr>
        <w:jc w:val="both"/>
        <w:rPr>
          <w:rFonts w:cs="Arial"/>
          <w:i/>
          <w:sz w:val="22"/>
        </w:rPr>
      </w:pPr>
      <w:r w:rsidRPr="007541CF">
        <w:rPr>
          <w:rFonts w:cs="Arial"/>
          <w:i/>
          <w:sz w:val="22"/>
        </w:rPr>
        <w:t>“</w:t>
      </w:r>
      <w:r w:rsidRPr="007541CF">
        <w:rPr>
          <w:i/>
          <w:sz w:val="22"/>
        </w:rPr>
        <w:t>Somebody who’s dedicated. Somebody who is prepare</w:t>
      </w:r>
      <w:r w:rsidR="00770C1B" w:rsidRPr="007541CF">
        <w:rPr>
          <w:i/>
          <w:sz w:val="22"/>
        </w:rPr>
        <w:t xml:space="preserve"> to go that extra mile...” [ICT &amp; Business</w:t>
      </w:r>
      <w:r w:rsidRPr="007541CF">
        <w:rPr>
          <w:i/>
          <w:sz w:val="22"/>
        </w:rPr>
        <w:t>, Sec</w:t>
      </w:r>
      <w:r w:rsidR="00770C1B" w:rsidRPr="007541CF">
        <w:rPr>
          <w:i/>
          <w:sz w:val="22"/>
        </w:rPr>
        <w:t>ondary</w:t>
      </w:r>
      <w:r w:rsidRPr="007541CF">
        <w:rPr>
          <w:i/>
          <w:sz w:val="22"/>
        </w:rPr>
        <w:t>]</w:t>
      </w:r>
    </w:p>
    <w:p w:rsidR="00DB4848" w:rsidRPr="007541CF" w:rsidRDefault="002340CE" w:rsidP="00D405EA">
      <w:pPr>
        <w:numPr>
          <w:ilvl w:val="0"/>
          <w:numId w:val="24"/>
        </w:numPr>
        <w:spacing w:after="60"/>
        <w:ind w:left="714" w:hanging="357"/>
        <w:jc w:val="both"/>
        <w:rPr>
          <w:rFonts w:cs="Arial"/>
          <w:szCs w:val="24"/>
        </w:rPr>
      </w:pPr>
      <w:r w:rsidRPr="007541CF">
        <w:rPr>
          <w:rFonts w:cs="Arial"/>
          <w:szCs w:val="24"/>
        </w:rPr>
        <w:t>Ability to listen</w:t>
      </w:r>
    </w:p>
    <w:p w:rsidR="002340CE" w:rsidRPr="007541CF" w:rsidRDefault="00E9311A" w:rsidP="00D405EA">
      <w:pPr>
        <w:jc w:val="both"/>
        <w:rPr>
          <w:rFonts w:cs="Arial"/>
          <w:i/>
          <w:sz w:val="22"/>
        </w:rPr>
      </w:pPr>
      <w:r w:rsidRPr="007541CF">
        <w:rPr>
          <w:i/>
          <w:sz w:val="22"/>
        </w:rPr>
        <w:t>“You have to listen to what they are saying as wel</w:t>
      </w:r>
      <w:r w:rsidR="00770C1B" w:rsidRPr="007541CF">
        <w:rPr>
          <w:i/>
          <w:sz w:val="22"/>
        </w:rPr>
        <w:t>l.” [Math’s</w:t>
      </w:r>
      <w:r w:rsidRPr="007541CF">
        <w:rPr>
          <w:i/>
          <w:sz w:val="22"/>
        </w:rPr>
        <w:t>, Sec</w:t>
      </w:r>
      <w:r w:rsidR="00770C1B" w:rsidRPr="007541CF">
        <w:rPr>
          <w:i/>
          <w:sz w:val="22"/>
        </w:rPr>
        <w:t>ondary</w:t>
      </w:r>
      <w:r w:rsidRPr="007541CF">
        <w:rPr>
          <w:i/>
          <w:sz w:val="22"/>
        </w:rPr>
        <w:t>]</w:t>
      </w:r>
    </w:p>
    <w:p w:rsidR="00DB4848" w:rsidRPr="007541CF" w:rsidRDefault="00DB4848" w:rsidP="00D405EA">
      <w:pPr>
        <w:numPr>
          <w:ilvl w:val="0"/>
          <w:numId w:val="24"/>
        </w:numPr>
        <w:spacing w:after="60"/>
        <w:ind w:left="714" w:hanging="357"/>
        <w:jc w:val="both"/>
        <w:rPr>
          <w:rFonts w:cs="Arial"/>
          <w:szCs w:val="24"/>
        </w:rPr>
      </w:pPr>
      <w:r w:rsidRPr="007541CF">
        <w:rPr>
          <w:rFonts w:cs="Arial"/>
          <w:szCs w:val="24"/>
        </w:rPr>
        <w:t>Having a good mentor</w:t>
      </w:r>
      <w:r w:rsidR="00FF577F" w:rsidRPr="007541CF">
        <w:rPr>
          <w:rFonts w:cs="Arial"/>
          <w:szCs w:val="24"/>
        </w:rPr>
        <w:t>/role model</w:t>
      </w:r>
    </w:p>
    <w:p w:rsidR="00FF577F" w:rsidRPr="007541CF" w:rsidRDefault="00FF577F" w:rsidP="00D405EA">
      <w:pPr>
        <w:jc w:val="both"/>
        <w:rPr>
          <w:i/>
          <w:sz w:val="22"/>
        </w:rPr>
      </w:pPr>
      <w:r w:rsidRPr="007541CF">
        <w:rPr>
          <w:i/>
          <w:sz w:val="22"/>
        </w:rPr>
        <w:t xml:space="preserve">“I think probably also having had a couple of really good teachers </w:t>
      </w:r>
      <w:r w:rsidR="00370228" w:rsidRPr="007541CF">
        <w:rPr>
          <w:i/>
          <w:sz w:val="22"/>
        </w:rPr>
        <w:t>myself</w:t>
      </w:r>
      <w:r w:rsidR="00451EA3">
        <w:rPr>
          <w:i/>
          <w:sz w:val="22"/>
        </w:rPr>
        <w:t xml:space="preserve"> have s</w:t>
      </w:r>
      <w:r w:rsidRPr="007541CF">
        <w:rPr>
          <w:i/>
          <w:sz w:val="22"/>
        </w:rPr>
        <w:t xml:space="preserve">ort of inspired </w:t>
      </w:r>
      <w:r w:rsidR="00770C1B" w:rsidRPr="007541CF">
        <w:rPr>
          <w:i/>
          <w:sz w:val="22"/>
        </w:rPr>
        <w:t>me to want to do teaching.” [ICT</w:t>
      </w:r>
      <w:r w:rsidRPr="007541CF">
        <w:rPr>
          <w:i/>
          <w:sz w:val="22"/>
        </w:rPr>
        <w:t>, Sec</w:t>
      </w:r>
      <w:r w:rsidR="00770C1B" w:rsidRPr="007541CF">
        <w:rPr>
          <w:i/>
          <w:sz w:val="22"/>
        </w:rPr>
        <w:t>ondary</w:t>
      </w:r>
      <w:r w:rsidRPr="007541CF">
        <w:rPr>
          <w:i/>
          <w:sz w:val="22"/>
        </w:rPr>
        <w:t>]</w:t>
      </w:r>
    </w:p>
    <w:p w:rsidR="002340CE" w:rsidRPr="007541CF" w:rsidRDefault="00D61D78" w:rsidP="00D405EA">
      <w:pPr>
        <w:numPr>
          <w:ilvl w:val="0"/>
          <w:numId w:val="29"/>
        </w:numPr>
        <w:spacing w:after="0"/>
        <w:ind w:left="714" w:hanging="357"/>
        <w:jc w:val="both"/>
        <w:rPr>
          <w:rFonts w:cs="Arial"/>
          <w:szCs w:val="24"/>
        </w:rPr>
      </w:pPr>
      <w:r w:rsidRPr="007541CF">
        <w:rPr>
          <w:rFonts w:cs="Arial"/>
          <w:szCs w:val="24"/>
        </w:rPr>
        <w:t xml:space="preserve">Colleagues/School </w:t>
      </w:r>
      <w:r w:rsidR="001622BB" w:rsidRPr="007541CF">
        <w:rPr>
          <w:rFonts w:cs="Arial"/>
          <w:szCs w:val="24"/>
        </w:rPr>
        <w:t>environment</w:t>
      </w:r>
    </w:p>
    <w:p w:rsidR="00DB4848" w:rsidRPr="007541CF" w:rsidRDefault="00DB4848" w:rsidP="00D405EA">
      <w:pPr>
        <w:numPr>
          <w:ilvl w:val="0"/>
          <w:numId w:val="24"/>
        </w:numPr>
        <w:spacing w:after="0"/>
        <w:ind w:left="714" w:hanging="357"/>
        <w:jc w:val="both"/>
        <w:rPr>
          <w:rFonts w:cs="Arial"/>
          <w:szCs w:val="24"/>
        </w:rPr>
      </w:pPr>
      <w:r w:rsidRPr="007541CF">
        <w:rPr>
          <w:rFonts w:cs="Arial"/>
          <w:szCs w:val="24"/>
        </w:rPr>
        <w:t>Love of the subject</w:t>
      </w:r>
    </w:p>
    <w:p w:rsidR="00DB4848" w:rsidRPr="007541CF" w:rsidRDefault="00DB4848" w:rsidP="00D405EA">
      <w:pPr>
        <w:numPr>
          <w:ilvl w:val="0"/>
          <w:numId w:val="24"/>
        </w:numPr>
        <w:spacing w:after="0"/>
        <w:ind w:left="714" w:hanging="357"/>
        <w:jc w:val="both"/>
        <w:rPr>
          <w:rFonts w:cs="Arial"/>
          <w:szCs w:val="24"/>
        </w:rPr>
      </w:pPr>
      <w:r w:rsidRPr="007541CF">
        <w:rPr>
          <w:rFonts w:cs="Arial"/>
          <w:szCs w:val="24"/>
        </w:rPr>
        <w:t>Love of children</w:t>
      </w:r>
    </w:p>
    <w:p w:rsidR="00DB4848" w:rsidRPr="007541CF" w:rsidRDefault="00DB4848" w:rsidP="00D405EA">
      <w:pPr>
        <w:numPr>
          <w:ilvl w:val="0"/>
          <w:numId w:val="24"/>
        </w:numPr>
        <w:spacing w:after="0"/>
        <w:ind w:left="714" w:hanging="357"/>
        <w:jc w:val="both"/>
        <w:rPr>
          <w:rFonts w:cs="Arial"/>
          <w:szCs w:val="24"/>
        </w:rPr>
      </w:pPr>
      <w:r w:rsidRPr="007541CF">
        <w:rPr>
          <w:rFonts w:cs="Arial"/>
          <w:szCs w:val="24"/>
        </w:rPr>
        <w:t>Ability to understand students</w:t>
      </w:r>
    </w:p>
    <w:p w:rsidR="002340CE" w:rsidRPr="007541CF" w:rsidRDefault="00563E36" w:rsidP="00D405EA">
      <w:pPr>
        <w:numPr>
          <w:ilvl w:val="0"/>
          <w:numId w:val="24"/>
        </w:numPr>
        <w:spacing w:after="0"/>
        <w:ind w:left="714" w:hanging="357"/>
        <w:jc w:val="both"/>
        <w:rPr>
          <w:rFonts w:cs="Arial"/>
          <w:szCs w:val="24"/>
        </w:rPr>
      </w:pPr>
      <w:r w:rsidRPr="007541CF">
        <w:rPr>
          <w:rFonts w:cs="Arial"/>
          <w:szCs w:val="24"/>
        </w:rPr>
        <w:t>Ability to e</w:t>
      </w:r>
      <w:r w:rsidR="00DB4848" w:rsidRPr="007541CF">
        <w:rPr>
          <w:rFonts w:cs="Arial"/>
          <w:szCs w:val="24"/>
        </w:rPr>
        <w:t>mpathise</w:t>
      </w:r>
    </w:p>
    <w:p w:rsidR="002340CE" w:rsidRPr="007541CF" w:rsidRDefault="00E9311A" w:rsidP="00D405EA">
      <w:pPr>
        <w:jc w:val="both"/>
        <w:rPr>
          <w:rFonts w:cs="Arial"/>
          <w:i/>
          <w:sz w:val="22"/>
        </w:rPr>
      </w:pPr>
      <w:r w:rsidRPr="007541CF">
        <w:rPr>
          <w:i/>
          <w:sz w:val="22"/>
        </w:rPr>
        <w:t xml:space="preserve">“Quite a few things I would say. Probably the first one, you have to, I think compassion, you have to understand where </w:t>
      </w:r>
      <w:r w:rsidR="00EC4661" w:rsidRPr="007541CF">
        <w:rPr>
          <w:i/>
          <w:sz w:val="22"/>
        </w:rPr>
        <w:t>children are coming from.” [Math’s</w:t>
      </w:r>
      <w:r w:rsidRPr="007541CF">
        <w:rPr>
          <w:i/>
          <w:sz w:val="22"/>
        </w:rPr>
        <w:t>, Sec</w:t>
      </w:r>
      <w:r w:rsidR="00EC4661" w:rsidRPr="007541CF">
        <w:rPr>
          <w:i/>
          <w:sz w:val="22"/>
        </w:rPr>
        <w:t>ondary</w:t>
      </w:r>
      <w:r w:rsidRPr="007541CF">
        <w:rPr>
          <w:i/>
          <w:sz w:val="22"/>
        </w:rPr>
        <w:t>]</w:t>
      </w:r>
    </w:p>
    <w:p w:rsidR="00DB4848" w:rsidRPr="007541CF" w:rsidRDefault="00DB4848" w:rsidP="00D405EA">
      <w:pPr>
        <w:numPr>
          <w:ilvl w:val="0"/>
          <w:numId w:val="24"/>
        </w:numPr>
        <w:spacing w:after="0"/>
        <w:ind w:left="714" w:hanging="357"/>
        <w:jc w:val="both"/>
        <w:rPr>
          <w:rFonts w:cs="Arial"/>
          <w:szCs w:val="24"/>
        </w:rPr>
      </w:pPr>
      <w:r w:rsidRPr="007541CF">
        <w:rPr>
          <w:rFonts w:cs="Arial"/>
          <w:szCs w:val="24"/>
        </w:rPr>
        <w:t>Knowing the different learning types/styles</w:t>
      </w:r>
    </w:p>
    <w:p w:rsidR="00DB4848" w:rsidRPr="007541CF" w:rsidRDefault="00DB4848" w:rsidP="00D405EA">
      <w:pPr>
        <w:numPr>
          <w:ilvl w:val="0"/>
          <w:numId w:val="24"/>
        </w:numPr>
        <w:spacing w:after="0"/>
        <w:ind w:left="714" w:hanging="357"/>
        <w:jc w:val="both"/>
        <w:rPr>
          <w:rFonts w:cs="Arial"/>
          <w:szCs w:val="24"/>
        </w:rPr>
      </w:pPr>
      <w:r w:rsidRPr="007541CF">
        <w:rPr>
          <w:rFonts w:cs="Arial"/>
          <w:szCs w:val="24"/>
        </w:rPr>
        <w:t>Sense of humour</w:t>
      </w:r>
    </w:p>
    <w:p w:rsidR="002340CE" w:rsidRPr="007541CF" w:rsidRDefault="00FF577F" w:rsidP="00D405EA">
      <w:pPr>
        <w:jc w:val="both"/>
        <w:rPr>
          <w:i/>
          <w:sz w:val="22"/>
        </w:rPr>
      </w:pPr>
      <w:r w:rsidRPr="007541CF">
        <w:rPr>
          <w:i/>
          <w:sz w:val="22"/>
        </w:rPr>
        <w:t>“I think having sense of humour is crucial, you have to have a sense of humour, you can take things personally, or try not to. I know some time</w:t>
      </w:r>
      <w:r w:rsidR="00EC4661" w:rsidRPr="007541CF">
        <w:rPr>
          <w:i/>
          <w:sz w:val="22"/>
        </w:rPr>
        <w:t>s that it is difficult...” [ICT</w:t>
      </w:r>
      <w:r w:rsidRPr="007541CF">
        <w:rPr>
          <w:i/>
          <w:sz w:val="22"/>
        </w:rPr>
        <w:t>, Sec</w:t>
      </w:r>
      <w:r w:rsidR="00EC4661" w:rsidRPr="007541CF">
        <w:rPr>
          <w:i/>
          <w:sz w:val="22"/>
        </w:rPr>
        <w:t>ondary</w:t>
      </w:r>
      <w:r w:rsidRPr="007541CF">
        <w:rPr>
          <w:i/>
          <w:sz w:val="22"/>
        </w:rPr>
        <w:t>]</w:t>
      </w:r>
    </w:p>
    <w:p w:rsidR="00DB4848" w:rsidRPr="007541CF" w:rsidRDefault="00DB4848" w:rsidP="00E9210A">
      <w:pPr>
        <w:numPr>
          <w:ilvl w:val="0"/>
          <w:numId w:val="24"/>
        </w:numPr>
        <w:spacing w:after="0"/>
        <w:ind w:left="714" w:hanging="357"/>
        <w:rPr>
          <w:rFonts w:cs="Arial"/>
          <w:szCs w:val="24"/>
        </w:rPr>
      </w:pPr>
      <w:r w:rsidRPr="007541CF">
        <w:rPr>
          <w:rFonts w:cs="Arial"/>
          <w:szCs w:val="24"/>
        </w:rPr>
        <w:t>Ability to have fun</w:t>
      </w:r>
    </w:p>
    <w:p w:rsidR="007A6CA1" w:rsidRPr="007541CF" w:rsidRDefault="00563E36" w:rsidP="00545FAE">
      <w:pPr>
        <w:numPr>
          <w:ilvl w:val="0"/>
          <w:numId w:val="24"/>
        </w:numPr>
        <w:ind w:left="714" w:hanging="357"/>
        <w:rPr>
          <w:rFonts w:cs="Arial"/>
          <w:szCs w:val="24"/>
        </w:rPr>
      </w:pPr>
      <w:r w:rsidRPr="007541CF">
        <w:rPr>
          <w:rFonts w:cs="Arial"/>
          <w:szCs w:val="24"/>
        </w:rPr>
        <w:t>B</w:t>
      </w:r>
      <w:r w:rsidR="00DB4848" w:rsidRPr="007541CF">
        <w:rPr>
          <w:rFonts w:cs="Arial"/>
          <w:szCs w:val="24"/>
        </w:rPr>
        <w:t>e creative and innovative</w:t>
      </w:r>
    </w:p>
    <w:p w:rsidR="00DF7A5C" w:rsidRDefault="00DF7A5C">
      <w:pPr>
        <w:spacing w:after="0" w:line="240" w:lineRule="auto"/>
        <w:rPr>
          <w:b/>
          <w:bCs/>
          <w:i/>
          <w:iCs/>
          <w:color w:val="4F81BD"/>
        </w:rPr>
      </w:pPr>
      <w:bookmarkStart w:id="59" w:name="_Toc232865983"/>
      <w:r>
        <w:br w:type="page"/>
      </w:r>
    </w:p>
    <w:p w:rsidR="007A6CA1" w:rsidRPr="007541CF" w:rsidRDefault="002E2017" w:rsidP="00910A4B">
      <w:pPr>
        <w:pStyle w:val="Heading4"/>
      </w:pPr>
      <w:r w:rsidRPr="007541CF">
        <w:t>More q</w:t>
      </w:r>
      <w:r w:rsidR="006F4AB7" w:rsidRPr="007541CF">
        <w:t xml:space="preserve">ualities </w:t>
      </w:r>
      <w:r w:rsidRPr="007541CF">
        <w:t>of</w:t>
      </w:r>
      <w:r w:rsidR="006F4AB7" w:rsidRPr="007541CF">
        <w:t xml:space="preserve"> a good teacher</w:t>
      </w:r>
      <w:bookmarkEnd w:id="59"/>
    </w:p>
    <w:p w:rsidR="007A6CA1" w:rsidRPr="007541CF" w:rsidRDefault="002E2017" w:rsidP="00F9396B">
      <w:pPr>
        <w:jc w:val="both"/>
        <w:rPr>
          <w:rFonts w:cs="Arial"/>
          <w:szCs w:val="24"/>
        </w:rPr>
      </w:pPr>
      <w:r w:rsidRPr="007541CF">
        <w:rPr>
          <w:rFonts w:cs="Arial"/>
          <w:szCs w:val="24"/>
        </w:rPr>
        <w:t>In th</w:t>
      </w:r>
      <w:r w:rsidR="00504F4F" w:rsidRPr="007541CF">
        <w:rPr>
          <w:rFonts w:cs="Arial"/>
          <w:szCs w:val="24"/>
        </w:rPr>
        <w:t>is</w:t>
      </w:r>
      <w:r w:rsidRPr="007541CF">
        <w:rPr>
          <w:rFonts w:cs="Arial"/>
          <w:szCs w:val="24"/>
        </w:rPr>
        <w:t xml:space="preserve"> section we will describe </w:t>
      </w:r>
      <w:r w:rsidR="00504F4F" w:rsidRPr="007541CF">
        <w:rPr>
          <w:rFonts w:cs="Arial"/>
          <w:szCs w:val="24"/>
        </w:rPr>
        <w:t>the qualities that our</w:t>
      </w:r>
      <w:r w:rsidRPr="007541CF">
        <w:rPr>
          <w:rFonts w:cs="Arial"/>
          <w:szCs w:val="24"/>
        </w:rPr>
        <w:t xml:space="preserve"> expert teachers </w:t>
      </w:r>
      <w:r w:rsidR="00504F4F" w:rsidRPr="007541CF">
        <w:rPr>
          <w:rFonts w:cs="Arial"/>
          <w:szCs w:val="24"/>
        </w:rPr>
        <w:t>could identify on themselves</w:t>
      </w:r>
      <w:r w:rsidRPr="007541CF">
        <w:rPr>
          <w:rFonts w:cs="Arial"/>
          <w:szCs w:val="24"/>
        </w:rPr>
        <w:t>. They</w:t>
      </w:r>
      <w:r w:rsidR="007A6CA1" w:rsidRPr="007541CF">
        <w:rPr>
          <w:rFonts w:cs="Arial"/>
          <w:szCs w:val="24"/>
        </w:rPr>
        <w:t xml:space="preserve"> seem to be able to identify which of those characteristics they hold, even though the majority of them seem to be a bit hesitant </w:t>
      </w:r>
      <w:r w:rsidR="007E2F22" w:rsidRPr="007541CF">
        <w:rPr>
          <w:rFonts w:cs="Arial"/>
          <w:szCs w:val="24"/>
        </w:rPr>
        <w:t>in</w:t>
      </w:r>
      <w:r w:rsidR="007A6CA1" w:rsidRPr="007541CF">
        <w:rPr>
          <w:rFonts w:cs="Arial"/>
          <w:szCs w:val="24"/>
        </w:rPr>
        <w:t xml:space="preserve"> admit</w:t>
      </w:r>
      <w:r w:rsidR="007E2F22" w:rsidRPr="007541CF">
        <w:rPr>
          <w:rFonts w:cs="Arial"/>
          <w:szCs w:val="24"/>
        </w:rPr>
        <w:t>ting</w:t>
      </w:r>
      <w:r w:rsidR="007A6CA1" w:rsidRPr="007541CF">
        <w:rPr>
          <w:rFonts w:cs="Arial"/>
          <w:szCs w:val="24"/>
        </w:rPr>
        <w:t xml:space="preserve"> that they are good/expert teachers. </w:t>
      </w:r>
      <w:r w:rsidR="00563E36" w:rsidRPr="007541CF">
        <w:rPr>
          <w:rFonts w:cs="Arial"/>
          <w:szCs w:val="24"/>
        </w:rPr>
        <w:t>However, some of the characteristics they mentioned here were not identified before.</w:t>
      </w:r>
      <w:r w:rsidR="006F4AB7" w:rsidRPr="007541CF">
        <w:rPr>
          <w:rFonts w:cs="Arial"/>
          <w:szCs w:val="24"/>
        </w:rPr>
        <w:t xml:space="preserve"> For example,</w:t>
      </w:r>
    </w:p>
    <w:p w:rsidR="00DB4848" w:rsidRPr="007541CF" w:rsidRDefault="00DB4848" w:rsidP="00E9210A">
      <w:pPr>
        <w:numPr>
          <w:ilvl w:val="0"/>
          <w:numId w:val="30"/>
        </w:numPr>
        <w:spacing w:after="0"/>
        <w:ind w:left="714" w:hanging="357"/>
        <w:rPr>
          <w:rFonts w:cs="Arial"/>
          <w:szCs w:val="24"/>
        </w:rPr>
      </w:pPr>
      <w:r w:rsidRPr="007541CF">
        <w:rPr>
          <w:rFonts w:cs="Arial"/>
          <w:szCs w:val="24"/>
        </w:rPr>
        <w:t>Ability to organise</w:t>
      </w:r>
    </w:p>
    <w:p w:rsidR="00BB35AE" w:rsidRPr="007541CF" w:rsidRDefault="00BB35AE" w:rsidP="00D405EA">
      <w:pPr>
        <w:jc w:val="both"/>
        <w:rPr>
          <w:rFonts w:cs="Arial"/>
          <w:i/>
          <w:sz w:val="22"/>
        </w:rPr>
      </w:pPr>
      <w:r w:rsidRPr="007541CF">
        <w:rPr>
          <w:rFonts w:cs="Arial"/>
          <w:i/>
          <w:sz w:val="22"/>
        </w:rPr>
        <w:t>“...</w:t>
      </w:r>
      <w:r w:rsidRPr="007541CF">
        <w:rPr>
          <w:i/>
          <w:sz w:val="22"/>
        </w:rPr>
        <w:t xml:space="preserve">somebody who’s prepared to plan good lessons, </w:t>
      </w:r>
      <w:r w:rsidR="00BB008E" w:rsidRPr="007541CF">
        <w:rPr>
          <w:i/>
          <w:sz w:val="22"/>
        </w:rPr>
        <w:t>develop good resources...” [ICT &amp; Business</w:t>
      </w:r>
      <w:r w:rsidRPr="007541CF">
        <w:rPr>
          <w:i/>
          <w:sz w:val="22"/>
        </w:rPr>
        <w:t>, Sec</w:t>
      </w:r>
      <w:r w:rsidR="00BB008E" w:rsidRPr="007541CF">
        <w:rPr>
          <w:i/>
          <w:sz w:val="22"/>
        </w:rPr>
        <w:t>ondary</w:t>
      </w:r>
      <w:r w:rsidRPr="007541CF">
        <w:rPr>
          <w:i/>
          <w:sz w:val="22"/>
        </w:rPr>
        <w:t>]</w:t>
      </w:r>
    </w:p>
    <w:p w:rsidR="00DB4848" w:rsidRPr="007541CF" w:rsidRDefault="00DB4848" w:rsidP="00E9210A">
      <w:pPr>
        <w:numPr>
          <w:ilvl w:val="0"/>
          <w:numId w:val="30"/>
        </w:numPr>
        <w:spacing w:after="0"/>
        <w:ind w:left="714" w:hanging="357"/>
        <w:rPr>
          <w:rFonts w:cs="Arial"/>
          <w:szCs w:val="24"/>
        </w:rPr>
      </w:pPr>
      <w:r w:rsidRPr="007541CF">
        <w:rPr>
          <w:rFonts w:cs="Arial"/>
          <w:szCs w:val="24"/>
        </w:rPr>
        <w:t>Building good relations</w:t>
      </w:r>
    </w:p>
    <w:p w:rsidR="001B190C" w:rsidRPr="007541CF" w:rsidRDefault="001B190C" w:rsidP="00D405EA">
      <w:pPr>
        <w:jc w:val="both"/>
        <w:rPr>
          <w:rFonts w:cs="Arial"/>
          <w:i/>
          <w:sz w:val="22"/>
        </w:rPr>
      </w:pPr>
      <w:r w:rsidRPr="007541CF">
        <w:rPr>
          <w:rFonts w:cs="Arial"/>
          <w:i/>
          <w:sz w:val="22"/>
        </w:rPr>
        <w:t>“...</w:t>
      </w:r>
      <w:r w:rsidRPr="007541CF">
        <w:rPr>
          <w:i/>
          <w:sz w:val="22"/>
        </w:rPr>
        <w:t>someone who is prepared to build up relationships with the students so there is a mutual trust between those sides.” [</w:t>
      </w:r>
      <w:r w:rsidR="00BB008E" w:rsidRPr="007541CF">
        <w:rPr>
          <w:i/>
          <w:sz w:val="22"/>
        </w:rPr>
        <w:t>ICT &amp; Business, Secondary]</w:t>
      </w:r>
    </w:p>
    <w:p w:rsidR="00DB4848" w:rsidRPr="007541CF" w:rsidRDefault="00DB4848" w:rsidP="00E9210A">
      <w:pPr>
        <w:numPr>
          <w:ilvl w:val="0"/>
          <w:numId w:val="30"/>
        </w:numPr>
        <w:spacing w:after="0"/>
        <w:ind w:left="714" w:hanging="357"/>
        <w:rPr>
          <w:rFonts w:cs="Arial"/>
          <w:szCs w:val="24"/>
        </w:rPr>
      </w:pPr>
      <w:r w:rsidRPr="007541CF">
        <w:rPr>
          <w:rFonts w:cs="Arial"/>
          <w:szCs w:val="24"/>
        </w:rPr>
        <w:t>Being friendly</w:t>
      </w:r>
    </w:p>
    <w:p w:rsidR="00DB4848" w:rsidRPr="007541CF" w:rsidRDefault="00DB4848" w:rsidP="00E9210A">
      <w:pPr>
        <w:numPr>
          <w:ilvl w:val="0"/>
          <w:numId w:val="30"/>
        </w:numPr>
        <w:spacing w:after="0"/>
        <w:ind w:left="714" w:hanging="357"/>
        <w:rPr>
          <w:rFonts w:cs="Arial"/>
          <w:szCs w:val="24"/>
        </w:rPr>
      </w:pPr>
      <w:r w:rsidRPr="007541CF">
        <w:rPr>
          <w:rFonts w:cs="Arial"/>
          <w:szCs w:val="24"/>
        </w:rPr>
        <w:t>Ability to listen</w:t>
      </w:r>
    </w:p>
    <w:p w:rsidR="00DB4848" w:rsidRPr="007541CF" w:rsidRDefault="00DB4848" w:rsidP="00E9210A">
      <w:pPr>
        <w:numPr>
          <w:ilvl w:val="0"/>
          <w:numId w:val="30"/>
        </w:numPr>
        <w:spacing w:after="0"/>
        <w:ind w:left="714" w:hanging="357"/>
        <w:rPr>
          <w:rFonts w:cs="Arial"/>
          <w:szCs w:val="24"/>
        </w:rPr>
      </w:pPr>
      <w:r w:rsidRPr="007541CF">
        <w:rPr>
          <w:rFonts w:cs="Arial"/>
          <w:szCs w:val="24"/>
        </w:rPr>
        <w:t>Being Patient</w:t>
      </w:r>
    </w:p>
    <w:p w:rsidR="005B53B9" w:rsidRPr="007541CF" w:rsidRDefault="005B53B9" w:rsidP="008415AB">
      <w:pPr>
        <w:numPr>
          <w:ilvl w:val="0"/>
          <w:numId w:val="30"/>
        </w:numPr>
        <w:spacing w:after="60"/>
        <w:ind w:left="714" w:hanging="357"/>
        <w:rPr>
          <w:rFonts w:cs="Arial"/>
          <w:szCs w:val="24"/>
        </w:rPr>
      </w:pPr>
      <w:r w:rsidRPr="007541CF">
        <w:rPr>
          <w:rFonts w:cs="Arial"/>
          <w:szCs w:val="24"/>
        </w:rPr>
        <w:t>Passion</w:t>
      </w:r>
    </w:p>
    <w:p w:rsidR="005B53B9" w:rsidRPr="007541CF" w:rsidRDefault="005B53B9" w:rsidP="0047111F">
      <w:pPr>
        <w:jc w:val="both"/>
        <w:rPr>
          <w:rFonts w:cs="Arial"/>
          <w:i/>
          <w:sz w:val="22"/>
        </w:rPr>
      </w:pPr>
      <w:r w:rsidRPr="007541CF">
        <w:rPr>
          <w:rFonts w:cs="Arial"/>
          <w:i/>
          <w:sz w:val="22"/>
        </w:rPr>
        <w:t>“</w:t>
      </w:r>
      <w:r w:rsidRPr="007541CF">
        <w:rPr>
          <w:i/>
          <w:sz w:val="22"/>
        </w:rPr>
        <w:t xml:space="preserve">I think </w:t>
      </w:r>
      <w:r w:rsidR="002A6208" w:rsidRPr="007541CF">
        <w:rPr>
          <w:i/>
          <w:sz w:val="22"/>
        </w:rPr>
        <w:t>i</w:t>
      </w:r>
      <w:r w:rsidR="002A6208">
        <w:rPr>
          <w:i/>
          <w:sz w:val="22"/>
        </w:rPr>
        <w:t>t</w:t>
      </w:r>
      <w:r w:rsidR="002A6208" w:rsidRPr="007541CF">
        <w:rPr>
          <w:i/>
          <w:sz w:val="22"/>
        </w:rPr>
        <w:t>’s</w:t>
      </w:r>
      <w:r w:rsidRPr="007541CF">
        <w:rPr>
          <w:i/>
          <w:sz w:val="22"/>
        </w:rPr>
        <w:t xml:space="preserve"> probably passion. I am very passionate about what I do. Again it comes to being a good teacher, if you love what you do, no </w:t>
      </w:r>
      <w:r w:rsidR="00370228" w:rsidRPr="007541CF">
        <w:rPr>
          <w:i/>
          <w:sz w:val="22"/>
        </w:rPr>
        <w:t>matter</w:t>
      </w:r>
      <w:r w:rsidRPr="007541CF">
        <w:rPr>
          <w:i/>
          <w:sz w:val="22"/>
        </w:rPr>
        <w:t xml:space="preserve"> what it is, you’ll be good at it, and I am one of the fortunate people that wake up in the morning exited to go to work. You know I love the aspect of teaching, and if you love doing what you do, you should </w:t>
      </w:r>
      <w:r w:rsidR="00BB008E" w:rsidRPr="007541CF">
        <w:rPr>
          <w:i/>
          <w:sz w:val="22"/>
        </w:rPr>
        <w:t>be good at it, I believe.” [Math’s</w:t>
      </w:r>
      <w:r w:rsidRPr="007541CF">
        <w:rPr>
          <w:i/>
          <w:sz w:val="22"/>
        </w:rPr>
        <w:t>., Sec</w:t>
      </w:r>
      <w:r w:rsidR="00BB008E" w:rsidRPr="007541CF">
        <w:rPr>
          <w:i/>
          <w:sz w:val="22"/>
        </w:rPr>
        <w:t>ondary</w:t>
      </w:r>
      <w:r w:rsidRPr="007541CF">
        <w:rPr>
          <w:i/>
          <w:sz w:val="22"/>
        </w:rPr>
        <w:t>]</w:t>
      </w:r>
    </w:p>
    <w:p w:rsidR="00D841D9" w:rsidRPr="007541CF" w:rsidRDefault="00D841D9" w:rsidP="008415AB">
      <w:pPr>
        <w:numPr>
          <w:ilvl w:val="0"/>
          <w:numId w:val="30"/>
        </w:numPr>
        <w:spacing w:after="60"/>
        <w:ind w:left="714" w:hanging="357"/>
        <w:rPr>
          <w:rFonts w:cs="Arial"/>
          <w:szCs w:val="24"/>
        </w:rPr>
      </w:pPr>
      <w:r w:rsidRPr="007541CF">
        <w:rPr>
          <w:rFonts w:cs="Arial"/>
          <w:szCs w:val="24"/>
        </w:rPr>
        <w:t>Use of ICT</w:t>
      </w:r>
    </w:p>
    <w:p w:rsidR="00563E36" w:rsidRPr="007541CF" w:rsidRDefault="007E2F22" w:rsidP="0047111F">
      <w:pPr>
        <w:jc w:val="both"/>
        <w:rPr>
          <w:rFonts w:cs="Arial"/>
          <w:szCs w:val="24"/>
        </w:rPr>
      </w:pPr>
      <w:r w:rsidRPr="007541CF">
        <w:rPr>
          <w:rFonts w:cs="Arial"/>
          <w:szCs w:val="24"/>
        </w:rPr>
        <w:t>Their use of ICT was one of the factors that teachers felt was the reason for their nomination to the project by their peers or seniors. For example a secondary teacher mentioned</w:t>
      </w:r>
      <w:r w:rsidR="00563E36" w:rsidRPr="007541CF">
        <w:rPr>
          <w:rFonts w:cs="Arial"/>
          <w:szCs w:val="24"/>
        </w:rPr>
        <w:t xml:space="preserve">: </w:t>
      </w:r>
    </w:p>
    <w:p w:rsidR="00205A0D" w:rsidRPr="007541CF" w:rsidRDefault="00205A0D" w:rsidP="0047111F">
      <w:pPr>
        <w:jc w:val="both"/>
        <w:rPr>
          <w:rFonts w:cs="Arial"/>
          <w:i/>
          <w:sz w:val="22"/>
        </w:rPr>
      </w:pPr>
      <w:r w:rsidRPr="007541CF">
        <w:rPr>
          <w:rFonts w:cs="Arial"/>
          <w:i/>
          <w:sz w:val="22"/>
        </w:rPr>
        <w:t>“</w:t>
      </w:r>
      <w:r w:rsidRPr="007541CF">
        <w:rPr>
          <w:i/>
          <w:sz w:val="22"/>
        </w:rPr>
        <w:t>Last year ICT was noticed as a subject that was needed a lot of work to improve in December by experts in our school and I worked really hard last year with ICT and developed it and we received our ICT mark in July...and I think that’s probably the reason that they nominated me, for all the work that I was doing with ICT throughout the school, not j</w:t>
      </w:r>
      <w:r w:rsidR="00BB008E" w:rsidRPr="007541CF">
        <w:rPr>
          <w:i/>
          <w:sz w:val="22"/>
        </w:rPr>
        <w:t>ust on my own class.” [Primary</w:t>
      </w:r>
      <w:r w:rsidRPr="007541CF">
        <w:rPr>
          <w:i/>
          <w:sz w:val="22"/>
        </w:rPr>
        <w:t>]</w:t>
      </w:r>
    </w:p>
    <w:p w:rsidR="00563E36" w:rsidRPr="007541CF" w:rsidRDefault="00563E36" w:rsidP="008415AB">
      <w:pPr>
        <w:jc w:val="both"/>
        <w:rPr>
          <w:rFonts w:cs="Arial"/>
          <w:szCs w:val="24"/>
        </w:rPr>
      </w:pPr>
      <w:r w:rsidRPr="007541CF">
        <w:rPr>
          <w:rFonts w:cs="Arial"/>
          <w:szCs w:val="24"/>
        </w:rPr>
        <w:t xml:space="preserve">In the same way another secondary teacher stated: </w:t>
      </w:r>
    </w:p>
    <w:p w:rsidR="00D841D9" w:rsidRPr="007541CF" w:rsidRDefault="00D841D9" w:rsidP="0047111F">
      <w:pPr>
        <w:jc w:val="both"/>
        <w:rPr>
          <w:i/>
          <w:sz w:val="22"/>
        </w:rPr>
      </w:pPr>
      <w:r w:rsidRPr="007541CF">
        <w:rPr>
          <w:i/>
          <w:sz w:val="22"/>
        </w:rPr>
        <w:t xml:space="preserve">“I think I am very forward looking with my use and knowledge of ICT and I am also a champion in the use </w:t>
      </w:r>
      <w:r w:rsidR="00BB008E" w:rsidRPr="007541CF">
        <w:rPr>
          <w:i/>
          <w:sz w:val="22"/>
        </w:rPr>
        <w:t>of ICT in the college...” [Design &amp; Tech</w:t>
      </w:r>
      <w:r w:rsidRPr="007541CF">
        <w:rPr>
          <w:i/>
          <w:sz w:val="22"/>
        </w:rPr>
        <w:t xml:space="preserve">, </w:t>
      </w:r>
      <w:r w:rsidR="00DE3752" w:rsidRPr="007541CF">
        <w:rPr>
          <w:i/>
          <w:sz w:val="22"/>
        </w:rPr>
        <w:t>Sec</w:t>
      </w:r>
      <w:r w:rsidR="00BB008E" w:rsidRPr="007541CF">
        <w:rPr>
          <w:i/>
          <w:sz w:val="22"/>
        </w:rPr>
        <w:t>ondary</w:t>
      </w:r>
      <w:r w:rsidR="00DE3752" w:rsidRPr="007541CF">
        <w:rPr>
          <w:i/>
          <w:sz w:val="22"/>
        </w:rPr>
        <w:t>]</w:t>
      </w:r>
    </w:p>
    <w:p w:rsidR="00563E36" w:rsidRPr="007541CF" w:rsidRDefault="00563E36" w:rsidP="008415AB">
      <w:pPr>
        <w:jc w:val="both"/>
        <w:rPr>
          <w:rFonts w:cs="Arial"/>
          <w:szCs w:val="24"/>
        </w:rPr>
      </w:pPr>
      <w:r w:rsidRPr="007541CF">
        <w:rPr>
          <w:rFonts w:cs="Arial"/>
          <w:szCs w:val="24"/>
        </w:rPr>
        <w:t>However, in some case</w:t>
      </w:r>
      <w:r w:rsidR="007E2F22" w:rsidRPr="007541CF">
        <w:rPr>
          <w:rFonts w:cs="Arial"/>
          <w:szCs w:val="24"/>
        </w:rPr>
        <w:t>s it</w:t>
      </w:r>
      <w:r w:rsidRPr="007541CF">
        <w:rPr>
          <w:rFonts w:cs="Arial"/>
          <w:szCs w:val="24"/>
        </w:rPr>
        <w:t xml:space="preserve"> was not only the use of ICT but the way it was used. Some expert teachers </w:t>
      </w:r>
      <w:r w:rsidR="007E2F22" w:rsidRPr="007541CF">
        <w:rPr>
          <w:rFonts w:cs="Arial"/>
          <w:szCs w:val="24"/>
        </w:rPr>
        <w:t>appeared</w:t>
      </w:r>
      <w:r w:rsidRPr="007541CF">
        <w:rPr>
          <w:rFonts w:cs="Arial"/>
          <w:szCs w:val="24"/>
        </w:rPr>
        <w:t xml:space="preserve"> to be able to find original ways of using ICT to enhance their practice. A very good example is a PE teacher from a primary school who said:</w:t>
      </w:r>
    </w:p>
    <w:p w:rsidR="004B3712" w:rsidRPr="007541CF" w:rsidRDefault="004B3712" w:rsidP="008415AB">
      <w:pPr>
        <w:jc w:val="both"/>
        <w:rPr>
          <w:i/>
          <w:sz w:val="22"/>
        </w:rPr>
      </w:pPr>
      <w:r w:rsidRPr="007541CF">
        <w:rPr>
          <w:i/>
          <w:sz w:val="22"/>
        </w:rPr>
        <w:t xml:space="preserve">“Probably the way I’ve used ICT, in sports at the moment, the way that...we now filming the children...particular at parents evenings, parents get to see exactly what we talking about through video rather than you know, particular in PE is difficult for parents to understand some times what we are always mean. They can actually </w:t>
      </w:r>
      <w:r w:rsidR="00BB008E" w:rsidRPr="007541CF">
        <w:rPr>
          <w:i/>
          <w:sz w:val="22"/>
        </w:rPr>
        <w:t>see that on the screen.” [</w:t>
      </w:r>
      <w:r w:rsidRPr="007541CF">
        <w:rPr>
          <w:i/>
          <w:sz w:val="22"/>
        </w:rPr>
        <w:t>Prim</w:t>
      </w:r>
      <w:r w:rsidR="00BB008E" w:rsidRPr="007541CF">
        <w:rPr>
          <w:i/>
          <w:sz w:val="22"/>
        </w:rPr>
        <w:t>ary</w:t>
      </w:r>
      <w:r w:rsidRPr="007541CF">
        <w:rPr>
          <w:i/>
          <w:sz w:val="22"/>
        </w:rPr>
        <w:t>]</w:t>
      </w:r>
    </w:p>
    <w:p w:rsidR="00E9210A" w:rsidRPr="007541CF" w:rsidRDefault="00E9210A" w:rsidP="0047111F">
      <w:pPr>
        <w:spacing w:after="0" w:line="360" w:lineRule="auto"/>
        <w:jc w:val="both"/>
        <w:rPr>
          <w:rFonts w:cs="Arial"/>
          <w:szCs w:val="24"/>
        </w:rPr>
      </w:pPr>
      <w:r w:rsidRPr="007541CF">
        <w:rPr>
          <w:rFonts w:cs="Arial"/>
          <w:szCs w:val="24"/>
        </w:rPr>
        <w:t>Other characteristics include:</w:t>
      </w:r>
    </w:p>
    <w:p w:rsidR="00DB4848" w:rsidRPr="007541CF" w:rsidRDefault="00DB4848" w:rsidP="0047111F">
      <w:pPr>
        <w:numPr>
          <w:ilvl w:val="0"/>
          <w:numId w:val="31"/>
        </w:numPr>
        <w:spacing w:after="0"/>
        <w:ind w:left="714" w:hanging="357"/>
        <w:jc w:val="both"/>
        <w:rPr>
          <w:rFonts w:cs="Arial"/>
          <w:szCs w:val="24"/>
        </w:rPr>
      </w:pPr>
      <w:r w:rsidRPr="007541CF">
        <w:rPr>
          <w:rFonts w:cs="Arial"/>
          <w:szCs w:val="24"/>
        </w:rPr>
        <w:t>Being able to interact with children</w:t>
      </w:r>
    </w:p>
    <w:p w:rsidR="00DB4848" w:rsidRPr="007541CF" w:rsidRDefault="00DB4848" w:rsidP="0047111F">
      <w:pPr>
        <w:numPr>
          <w:ilvl w:val="0"/>
          <w:numId w:val="31"/>
        </w:numPr>
        <w:spacing w:after="0"/>
        <w:ind w:left="714" w:hanging="357"/>
        <w:jc w:val="both"/>
        <w:rPr>
          <w:rFonts w:cs="Arial"/>
          <w:szCs w:val="24"/>
        </w:rPr>
      </w:pPr>
      <w:r w:rsidRPr="007541CF">
        <w:rPr>
          <w:rFonts w:cs="Arial"/>
          <w:szCs w:val="24"/>
        </w:rPr>
        <w:t>Having fun during the lesson</w:t>
      </w:r>
    </w:p>
    <w:p w:rsidR="00DB4848" w:rsidRPr="007541CF" w:rsidRDefault="00DB4848" w:rsidP="0047111F">
      <w:pPr>
        <w:numPr>
          <w:ilvl w:val="0"/>
          <w:numId w:val="31"/>
        </w:numPr>
        <w:spacing w:after="0"/>
        <w:ind w:left="714" w:hanging="357"/>
        <w:jc w:val="both"/>
        <w:rPr>
          <w:rFonts w:cs="Arial"/>
          <w:szCs w:val="24"/>
        </w:rPr>
      </w:pPr>
      <w:r w:rsidRPr="007541CF">
        <w:rPr>
          <w:rFonts w:cs="Arial"/>
          <w:szCs w:val="24"/>
        </w:rPr>
        <w:t>Results</w:t>
      </w:r>
    </w:p>
    <w:p w:rsidR="00DB4848" w:rsidRPr="007541CF" w:rsidRDefault="00DB4848" w:rsidP="0047111F">
      <w:pPr>
        <w:numPr>
          <w:ilvl w:val="0"/>
          <w:numId w:val="31"/>
        </w:numPr>
        <w:spacing w:after="0"/>
        <w:ind w:left="714" w:hanging="357"/>
        <w:jc w:val="both"/>
        <w:rPr>
          <w:rFonts w:cs="Arial"/>
          <w:szCs w:val="24"/>
        </w:rPr>
      </w:pPr>
      <w:r w:rsidRPr="007541CF">
        <w:rPr>
          <w:rFonts w:cs="Arial"/>
          <w:szCs w:val="24"/>
        </w:rPr>
        <w:t xml:space="preserve">Achieving </w:t>
      </w:r>
      <w:r w:rsidR="008D006F" w:rsidRPr="007541CF">
        <w:rPr>
          <w:rFonts w:cs="Arial"/>
          <w:szCs w:val="24"/>
        </w:rPr>
        <w:t>targets</w:t>
      </w:r>
    </w:p>
    <w:p w:rsidR="00DB4848" w:rsidRPr="007541CF" w:rsidRDefault="00DB4848" w:rsidP="0047111F">
      <w:pPr>
        <w:numPr>
          <w:ilvl w:val="0"/>
          <w:numId w:val="31"/>
        </w:numPr>
        <w:ind w:left="714" w:hanging="357"/>
        <w:jc w:val="both"/>
        <w:rPr>
          <w:rFonts w:cs="Arial"/>
          <w:szCs w:val="24"/>
        </w:rPr>
      </w:pPr>
      <w:r w:rsidRPr="007541CF">
        <w:rPr>
          <w:rFonts w:cs="Arial"/>
          <w:szCs w:val="24"/>
        </w:rPr>
        <w:t>Keeping up to date with the way that young people are interacting in the world</w:t>
      </w:r>
    </w:p>
    <w:p w:rsidR="0018489E" w:rsidRPr="007541CF" w:rsidRDefault="003E063F" w:rsidP="00F9396B">
      <w:pPr>
        <w:jc w:val="both"/>
        <w:rPr>
          <w:rFonts w:cs="Arial"/>
          <w:szCs w:val="24"/>
        </w:rPr>
      </w:pPr>
      <w:r w:rsidRPr="007541CF">
        <w:rPr>
          <w:rFonts w:cs="Arial"/>
          <w:szCs w:val="24"/>
        </w:rPr>
        <w:t>It seems again that the use of technology is considered as a key skill that has c</w:t>
      </w:r>
      <w:r w:rsidR="002D0233">
        <w:rPr>
          <w:rFonts w:cs="Arial"/>
          <w:szCs w:val="24"/>
        </w:rPr>
        <w:t xml:space="preserve">ontributed in their development and sometimes in their </w:t>
      </w:r>
      <w:r w:rsidRPr="007541CF">
        <w:rPr>
          <w:rFonts w:cs="Arial"/>
          <w:szCs w:val="24"/>
        </w:rPr>
        <w:t>acknowledgement as expert teachers</w:t>
      </w:r>
      <w:r w:rsidR="00D50B57" w:rsidRPr="007541CF">
        <w:rPr>
          <w:rFonts w:cs="Arial"/>
          <w:szCs w:val="24"/>
        </w:rPr>
        <w:t xml:space="preserve"> by themselves and</w:t>
      </w:r>
      <w:r w:rsidRPr="007541CF">
        <w:rPr>
          <w:rFonts w:cs="Arial"/>
          <w:szCs w:val="24"/>
        </w:rPr>
        <w:t xml:space="preserve"> by thei</w:t>
      </w:r>
      <w:r w:rsidR="0047111F" w:rsidRPr="007541CF">
        <w:rPr>
          <w:rFonts w:cs="Arial"/>
          <w:szCs w:val="24"/>
        </w:rPr>
        <w:t>r colleagues or their seniors.</w:t>
      </w:r>
    </w:p>
    <w:p w:rsidR="0018489E" w:rsidRPr="007541CF" w:rsidRDefault="00713BD6" w:rsidP="00910A4B">
      <w:pPr>
        <w:pStyle w:val="Heading4"/>
      </w:pPr>
      <w:bookmarkStart w:id="60" w:name="_Toc232865984"/>
      <w:r w:rsidRPr="007541CF">
        <w:t>Becoming a good teacher</w:t>
      </w:r>
      <w:bookmarkEnd w:id="60"/>
    </w:p>
    <w:p w:rsidR="00FA3F63" w:rsidRPr="007541CF" w:rsidRDefault="0018489E" w:rsidP="005B568D">
      <w:pPr>
        <w:jc w:val="both"/>
        <w:rPr>
          <w:rFonts w:cs="Arial"/>
          <w:szCs w:val="24"/>
        </w:rPr>
      </w:pPr>
      <w:r w:rsidRPr="007541CF">
        <w:rPr>
          <w:rFonts w:cs="Arial"/>
          <w:szCs w:val="24"/>
        </w:rPr>
        <w:t>Teachers and teaching assistants alike have a very clear view on the factors that contributed in their development, and helped them to become expert</w:t>
      </w:r>
      <w:r w:rsidR="005B568D">
        <w:rPr>
          <w:rFonts w:cs="Arial"/>
          <w:szCs w:val="24"/>
        </w:rPr>
        <w:t>s</w:t>
      </w:r>
      <w:r w:rsidRPr="007541CF">
        <w:rPr>
          <w:rFonts w:cs="Arial"/>
          <w:szCs w:val="24"/>
        </w:rPr>
        <w:t xml:space="preserve"> in their profession. </w:t>
      </w:r>
      <w:r w:rsidR="00D50B57" w:rsidRPr="007541CF">
        <w:rPr>
          <w:rFonts w:cs="Arial"/>
          <w:szCs w:val="24"/>
        </w:rPr>
        <w:t>O</w:t>
      </w:r>
      <w:r w:rsidRPr="007541CF">
        <w:rPr>
          <w:rFonts w:cs="Arial"/>
          <w:szCs w:val="24"/>
        </w:rPr>
        <w:t>ne of the main factors</w:t>
      </w:r>
      <w:r w:rsidR="00D50B57" w:rsidRPr="007541CF">
        <w:rPr>
          <w:rFonts w:cs="Arial"/>
          <w:szCs w:val="24"/>
        </w:rPr>
        <w:t xml:space="preserve"> discussed</w:t>
      </w:r>
      <w:r w:rsidRPr="007541CF">
        <w:rPr>
          <w:rFonts w:cs="Arial"/>
          <w:szCs w:val="24"/>
        </w:rPr>
        <w:t xml:space="preserve"> is experience</w:t>
      </w:r>
      <w:r w:rsidR="0086776B" w:rsidRPr="007541CF">
        <w:rPr>
          <w:rFonts w:cs="Arial"/>
          <w:szCs w:val="24"/>
        </w:rPr>
        <w:t xml:space="preserve">. </w:t>
      </w:r>
      <w:r w:rsidR="00D50B57" w:rsidRPr="007541CF">
        <w:rPr>
          <w:rFonts w:cs="Arial"/>
          <w:szCs w:val="24"/>
        </w:rPr>
        <w:t>It seems that teachers</w:t>
      </w:r>
      <w:r w:rsidR="005B568D">
        <w:rPr>
          <w:rFonts w:cs="Arial"/>
          <w:szCs w:val="24"/>
        </w:rPr>
        <w:t xml:space="preserve"> and teaching assistants</w:t>
      </w:r>
      <w:r w:rsidR="00D50B57" w:rsidRPr="007541CF">
        <w:rPr>
          <w:rFonts w:cs="Arial"/>
          <w:szCs w:val="24"/>
        </w:rPr>
        <w:t xml:space="preserve"> believe that with experience, the ability to reflect increases and this helps them to improve over the years. For example, a secondary</w:t>
      </w:r>
      <w:r w:rsidR="005B568D">
        <w:rPr>
          <w:rFonts w:cs="Arial"/>
          <w:szCs w:val="24"/>
        </w:rPr>
        <w:t xml:space="preserve"> Design and Technology</w:t>
      </w:r>
      <w:r w:rsidR="00D50B57" w:rsidRPr="007541CF">
        <w:rPr>
          <w:rFonts w:cs="Arial"/>
          <w:szCs w:val="24"/>
        </w:rPr>
        <w:t xml:space="preserve"> teacher mentioned</w:t>
      </w:r>
      <w:r w:rsidRPr="007541CF">
        <w:rPr>
          <w:rFonts w:cs="Arial"/>
          <w:szCs w:val="24"/>
        </w:rPr>
        <w:t>:</w:t>
      </w:r>
    </w:p>
    <w:p w:rsidR="00FA3F63" w:rsidRPr="007541CF" w:rsidRDefault="00FA3F63" w:rsidP="008415AB">
      <w:pPr>
        <w:rPr>
          <w:i/>
          <w:sz w:val="22"/>
        </w:rPr>
      </w:pPr>
      <w:r w:rsidRPr="007541CF">
        <w:rPr>
          <w:i/>
          <w:sz w:val="22"/>
        </w:rPr>
        <w:t>“I think what helped me become a good teacher is undoubtedly the experience, that is my 11</w:t>
      </w:r>
      <w:r w:rsidRPr="007541CF">
        <w:rPr>
          <w:i/>
          <w:sz w:val="22"/>
          <w:vertAlign w:val="superscript"/>
        </w:rPr>
        <w:t>th</w:t>
      </w:r>
      <w:r w:rsidRPr="007541CF">
        <w:rPr>
          <w:i/>
          <w:sz w:val="22"/>
        </w:rPr>
        <w:t xml:space="preserve"> year of teaching, and I think, I would like to think that I reflect very well on how things...went in the classroom, and that helped me improve </w:t>
      </w:r>
      <w:r w:rsidR="0004786F" w:rsidRPr="007541CF">
        <w:rPr>
          <w:i/>
          <w:sz w:val="22"/>
        </w:rPr>
        <w:t>over the years.” [Design &amp; Tech</w:t>
      </w:r>
      <w:r w:rsidRPr="007541CF">
        <w:rPr>
          <w:i/>
          <w:sz w:val="22"/>
        </w:rPr>
        <w:t>, Sec</w:t>
      </w:r>
      <w:r w:rsidR="0004786F" w:rsidRPr="007541CF">
        <w:rPr>
          <w:i/>
          <w:sz w:val="22"/>
        </w:rPr>
        <w:t>ondary</w:t>
      </w:r>
      <w:r w:rsidRPr="007541CF">
        <w:rPr>
          <w:i/>
          <w:sz w:val="22"/>
        </w:rPr>
        <w:t>]</w:t>
      </w:r>
    </w:p>
    <w:p w:rsidR="00CF553F" w:rsidRPr="007541CF" w:rsidRDefault="00C45B94" w:rsidP="008415AB">
      <w:pPr>
        <w:rPr>
          <w:rFonts w:cs="Arial"/>
          <w:szCs w:val="24"/>
        </w:rPr>
      </w:pPr>
      <w:r w:rsidRPr="007541CF">
        <w:rPr>
          <w:rFonts w:cs="Arial"/>
          <w:szCs w:val="24"/>
        </w:rPr>
        <w:t>Another</w:t>
      </w:r>
      <w:r w:rsidR="005B568D">
        <w:rPr>
          <w:rFonts w:cs="Arial"/>
          <w:szCs w:val="24"/>
        </w:rPr>
        <w:t xml:space="preserve"> secondary</w:t>
      </w:r>
      <w:r w:rsidRPr="007541CF">
        <w:rPr>
          <w:rFonts w:cs="Arial"/>
          <w:szCs w:val="24"/>
        </w:rPr>
        <w:t xml:space="preserve"> teacher</w:t>
      </w:r>
      <w:r w:rsidR="000D3632">
        <w:rPr>
          <w:rFonts w:cs="Arial"/>
          <w:szCs w:val="24"/>
        </w:rPr>
        <w:t xml:space="preserve"> in a more laconic</w:t>
      </w:r>
      <w:r w:rsidRPr="007541CF">
        <w:rPr>
          <w:rFonts w:cs="Arial"/>
          <w:szCs w:val="24"/>
        </w:rPr>
        <w:t xml:space="preserve"> </w:t>
      </w:r>
      <w:r w:rsidR="000D3632">
        <w:rPr>
          <w:rFonts w:cs="Arial"/>
          <w:szCs w:val="24"/>
        </w:rPr>
        <w:t>way said:</w:t>
      </w:r>
      <w:r w:rsidR="00CF553F" w:rsidRPr="007541CF">
        <w:rPr>
          <w:rFonts w:cs="Arial"/>
          <w:szCs w:val="24"/>
        </w:rPr>
        <w:t xml:space="preserve"> </w:t>
      </w:r>
    </w:p>
    <w:p w:rsidR="00FA3F63" w:rsidRPr="007541CF" w:rsidRDefault="00FA3F63" w:rsidP="00FA3F63">
      <w:pPr>
        <w:spacing w:line="360" w:lineRule="auto"/>
        <w:rPr>
          <w:i/>
          <w:sz w:val="22"/>
        </w:rPr>
      </w:pPr>
      <w:r w:rsidRPr="007541CF">
        <w:rPr>
          <w:rFonts w:cs="Arial"/>
          <w:i/>
          <w:sz w:val="22"/>
        </w:rPr>
        <w:t>“</w:t>
      </w:r>
      <w:r w:rsidR="0004786F" w:rsidRPr="007541CF">
        <w:rPr>
          <w:i/>
          <w:sz w:val="22"/>
        </w:rPr>
        <w:t>Just experience I think.” [Design &amp; Tech</w:t>
      </w:r>
      <w:r w:rsidRPr="007541CF">
        <w:rPr>
          <w:i/>
          <w:sz w:val="22"/>
        </w:rPr>
        <w:t>, Sec</w:t>
      </w:r>
      <w:r w:rsidR="0004786F" w:rsidRPr="007541CF">
        <w:rPr>
          <w:i/>
          <w:sz w:val="22"/>
        </w:rPr>
        <w:t>ondary</w:t>
      </w:r>
      <w:r w:rsidRPr="007541CF">
        <w:rPr>
          <w:i/>
          <w:sz w:val="22"/>
        </w:rPr>
        <w:t>]</w:t>
      </w:r>
    </w:p>
    <w:p w:rsidR="0018489E" w:rsidRPr="007541CF" w:rsidRDefault="0018489E" w:rsidP="00F9396B">
      <w:pPr>
        <w:jc w:val="both"/>
        <w:rPr>
          <w:rFonts w:cs="Arial"/>
          <w:szCs w:val="24"/>
        </w:rPr>
      </w:pPr>
      <w:r w:rsidRPr="007541CF">
        <w:rPr>
          <w:rFonts w:cs="Arial"/>
          <w:szCs w:val="24"/>
        </w:rPr>
        <w:t>Mentoring</w:t>
      </w:r>
      <w:r w:rsidR="00D417A0">
        <w:rPr>
          <w:rFonts w:cs="Arial"/>
          <w:szCs w:val="24"/>
        </w:rPr>
        <w:t xml:space="preserve"> also</w:t>
      </w:r>
      <w:r w:rsidRPr="007541CF">
        <w:rPr>
          <w:rFonts w:cs="Arial"/>
          <w:szCs w:val="24"/>
        </w:rPr>
        <w:t xml:space="preserve"> seems to be a vital and very valuable </w:t>
      </w:r>
      <w:r w:rsidR="00D417A0">
        <w:rPr>
          <w:rFonts w:cs="Arial"/>
          <w:szCs w:val="24"/>
        </w:rPr>
        <w:t>in</w:t>
      </w:r>
      <w:r w:rsidRPr="007541CF">
        <w:rPr>
          <w:rFonts w:cs="Arial"/>
          <w:szCs w:val="24"/>
        </w:rPr>
        <w:t xml:space="preserve"> their development. The majority of </w:t>
      </w:r>
      <w:r w:rsidR="00D417A0">
        <w:rPr>
          <w:rFonts w:cs="Arial"/>
          <w:szCs w:val="24"/>
        </w:rPr>
        <w:t>our experts</w:t>
      </w:r>
      <w:r w:rsidRPr="007541CF">
        <w:rPr>
          <w:rFonts w:cs="Arial"/>
          <w:szCs w:val="24"/>
        </w:rPr>
        <w:t xml:space="preserve"> valued very highly the guidance they received at early stages in their career by more experience colleagues. For example,</w:t>
      </w:r>
      <w:r w:rsidR="00D417A0">
        <w:rPr>
          <w:rFonts w:cs="Arial"/>
          <w:szCs w:val="24"/>
        </w:rPr>
        <w:t xml:space="preserve"> a primary teacher said:</w:t>
      </w:r>
      <w:r w:rsidRPr="007541CF">
        <w:rPr>
          <w:rFonts w:cs="Arial"/>
          <w:szCs w:val="24"/>
        </w:rPr>
        <w:t xml:space="preserve"> </w:t>
      </w:r>
    </w:p>
    <w:p w:rsidR="006F6C62" w:rsidRPr="007541CF" w:rsidRDefault="006F6C62" w:rsidP="00F9396B">
      <w:pPr>
        <w:jc w:val="both"/>
        <w:rPr>
          <w:rFonts w:cs="Arial"/>
          <w:i/>
          <w:sz w:val="22"/>
        </w:rPr>
      </w:pPr>
      <w:r w:rsidRPr="007541CF">
        <w:rPr>
          <w:rFonts w:cs="Arial"/>
          <w:i/>
          <w:sz w:val="22"/>
        </w:rPr>
        <w:t>“</w:t>
      </w:r>
      <w:r w:rsidRPr="007541CF">
        <w:rPr>
          <w:i/>
          <w:sz w:val="22"/>
        </w:rPr>
        <w:t>Support from more experienced members of staff, also being mentored and being observed and given positive feedback on how to improve my teaching. Being supported, generally by my senior le</w:t>
      </w:r>
      <w:r w:rsidR="0004786F" w:rsidRPr="007541CF">
        <w:rPr>
          <w:i/>
          <w:sz w:val="22"/>
        </w:rPr>
        <w:t>adership team.” [</w:t>
      </w:r>
      <w:r w:rsidRPr="007541CF">
        <w:rPr>
          <w:i/>
          <w:sz w:val="22"/>
        </w:rPr>
        <w:t>Prim</w:t>
      </w:r>
      <w:r w:rsidR="0004786F" w:rsidRPr="007541CF">
        <w:rPr>
          <w:i/>
          <w:sz w:val="22"/>
        </w:rPr>
        <w:t>ary</w:t>
      </w:r>
      <w:r w:rsidRPr="007541CF">
        <w:rPr>
          <w:i/>
          <w:sz w:val="22"/>
        </w:rPr>
        <w:t>]</w:t>
      </w:r>
    </w:p>
    <w:p w:rsidR="0086776B" w:rsidRPr="007541CF" w:rsidRDefault="008F6CD0" w:rsidP="0086776B">
      <w:pPr>
        <w:jc w:val="both"/>
        <w:rPr>
          <w:rFonts w:cs="Arial"/>
          <w:szCs w:val="24"/>
        </w:rPr>
      </w:pPr>
      <w:r w:rsidRPr="007541CF">
        <w:rPr>
          <w:rFonts w:cs="Arial"/>
          <w:szCs w:val="24"/>
        </w:rPr>
        <w:t>Another factor viewed as contributing towards teachers deve</w:t>
      </w:r>
      <w:r w:rsidR="00D417A0">
        <w:rPr>
          <w:rFonts w:cs="Arial"/>
          <w:szCs w:val="24"/>
        </w:rPr>
        <w:t>lopment was the</w:t>
      </w:r>
      <w:r w:rsidRPr="007541CF">
        <w:rPr>
          <w:rFonts w:cs="Arial"/>
          <w:szCs w:val="24"/>
        </w:rPr>
        <w:t xml:space="preserve"> opportunity to observe more experienced colleagues or other colleagues in general. They seem to value their knowledge and assistance whenever is available. For example, a secondary teacher mentioned</w:t>
      </w:r>
      <w:r w:rsidR="0086776B" w:rsidRPr="007541CF">
        <w:rPr>
          <w:rFonts w:cs="Arial"/>
          <w:szCs w:val="24"/>
        </w:rPr>
        <w:t>:</w:t>
      </w:r>
    </w:p>
    <w:p w:rsidR="0086776B" w:rsidRPr="007541CF" w:rsidRDefault="0086776B" w:rsidP="0047111F">
      <w:pPr>
        <w:jc w:val="both"/>
        <w:rPr>
          <w:rFonts w:cs="Arial"/>
          <w:i/>
          <w:sz w:val="22"/>
        </w:rPr>
      </w:pPr>
      <w:r w:rsidRPr="007541CF">
        <w:rPr>
          <w:rFonts w:cs="Arial"/>
          <w:i/>
          <w:sz w:val="22"/>
        </w:rPr>
        <w:t>“</w:t>
      </w:r>
      <w:r w:rsidRPr="007541CF">
        <w:rPr>
          <w:i/>
          <w:sz w:val="22"/>
        </w:rPr>
        <w:t xml:space="preserve">Variety of different things. I think obviously very important is watching other teachers. Is important to see how the practices of other teachers, because you learn a variety of different skills. Also the great thing about watching other teachers is it confirms that what you are doing is right, because you know </w:t>
      </w:r>
      <w:r w:rsidR="00027999" w:rsidRPr="007541CF">
        <w:rPr>
          <w:i/>
          <w:sz w:val="22"/>
        </w:rPr>
        <w:t>it’s</w:t>
      </w:r>
      <w:r w:rsidR="00940733">
        <w:rPr>
          <w:i/>
          <w:sz w:val="22"/>
        </w:rPr>
        <w:t xml:space="preserve"> a process...” [Math~</w:t>
      </w:r>
      <w:r w:rsidR="0004786F" w:rsidRPr="007541CF">
        <w:rPr>
          <w:i/>
          <w:sz w:val="22"/>
        </w:rPr>
        <w:t>s</w:t>
      </w:r>
      <w:r w:rsidRPr="007541CF">
        <w:rPr>
          <w:i/>
          <w:sz w:val="22"/>
        </w:rPr>
        <w:t>, Sec</w:t>
      </w:r>
      <w:r w:rsidR="0004786F" w:rsidRPr="007541CF">
        <w:rPr>
          <w:i/>
          <w:sz w:val="22"/>
        </w:rPr>
        <w:t>ondary</w:t>
      </w:r>
      <w:r w:rsidRPr="007541CF">
        <w:rPr>
          <w:i/>
          <w:sz w:val="22"/>
        </w:rPr>
        <w:t>]</w:t>
      </w:r>
    </w:p>
    <w:p w:rsidR="00DB4848" w:rsidRPr="007541CF" w:rsidRDefault="00D417A0" w:rsidP="00E03FB2">
      <w:pPr>
        <w:jc w:val="both"/>
        <w:rPr>
          <w:rFonts w:cs="Arial"/>
          <w:szCs w:val="24"/>
        </w:rPr>
      </w:pPr>
      <w:r>
        <w:rPr>
          <w:rFonts w:cs="Arial"/>
          <w:szCs w:val="24"/>
        </w:rPr>
        <w:t>Personal c</w:t>
      </w:r>
      <w:r w:rsidR="00DB4848" w:rsidRPr="007541CF">
        <w:rPr>
          <w:rFonts w:cs="Arial"/>
          <w:szCs w:val="24"/>
        </w:rPr>
        <w:t>ommitment</w:t>
      </w:r>
      <w:r>
        <w:rPr>
          <w:rFonts w:cs="Arial"/>
          <w:szCs w:val="24"/>
        </w:rPr>
        <w:t xml:space="preserve"> also seems to be high in their agenda. A primary teacher mentioned characteristically:</w:t>
      </w:r>
    </w:p>
    <w:p w:rsidR="00480ACE" w:rsidRPr="007541CF" w:rsidRDefault="00480ACE" w:rsidP="008415AB">
      <w:pPr>
        <w:rPr>
          <w:i/>
          <w:sz w:val="22"/>
        </w:rPr>
      </w:pPr>
      <w:r w:rsidRPr="007541CF">
        <w:rPr>
          <w:rFonts w:cs="Arial"/>
          <w:i/>
          <w:sz w:val="22"/>
        </w:rPr>
        <w:t>“</w:t>
      </w:r>
      <w:r w:rsidRPr="007541CF">
        <w:rPr>
          <w:i/>
          <w:sz w:val="22"/>
        </w:rPr>
        <w:t>We ha</w:t>
      </w:r>
      <w:r w:rsidR="0004786F" w:rsidRPr="007541CF">
        <w:rPr>
          <w:i/>
          <w:sz w:val="22"/>
        </w:rPr>
        <w:t>ve to have lots of that.” [</w:t>
      </w:r>
      <w:r w:rsidRPr="007541CF">
        <w:rPr>
          <w:i/>
          <w:sz w:val="22"/>
        </w:rPr>
        <w:t>Prim</w:t>
      </w:r>
      <w:r w:rsidR="0004786F" w:rsidRPr="007541CF">
        <w:rPr>
          <w:i/>
          <w:sz w:val="22"/>
        </w:rPr>
        <w:t>ary</w:t>
      </w:r>
      <w:r w:rsidRPr="007541CF">
        <w:rPr>
          <w:i/>
          <w:sz w:val="22"/>
        </w:rPr>
        <w:t>]</w:t>
      </w:r>
    </w:p>
    <w:p w:rsidR="00DB4848" w:rsidRPr="007541CF" w:rsidRDefault="00DB4848" w:rsidP="00E03FB2">
      <w:pPr>
        <w:rPr>
          <w:rFonts w:cs="Arial"/>
          <w:szCs w:val="24"/>
        </w:rPr>
      </w:pPr>
      <w:r w:rsidRPr="007541CF">
        <w:rPr>
          <w:rFonts w:cs="Arial"/>
          <w:szCs w:val="24"/>
        </w:rPr>
        <w:t>Support from colleagues</w:t>
      </w:r>
      <w:r w:rsidR="00D417A0">
        <w:rPr>
          <w:rFonts w:cs="Arial"/>
          <w:szCs w:val="24"/>
        </w:rPr>
        <w:t xml:space="preserve"> and enabling environment are also highly valued. A primary teacher pointed out:</w:t>
      </w:r>
    </w:p>
    <w:p w:rsidR="00480ACE" w:rsidRPr="00504F9B" w:rsidRDefault="00480ACE" w:rsidP="00480ACE">
      <w:pPr>
        <w:rPr>
          <w:rFonts w:cs="Arial"/>
          <w:i/>
          <w:sz w:val="22"/>
        </w:rPr>
      </w:pPr>
      <w:r w:rsidRPr="00504F9B">
        <w:rPr>
          <w:rFonts w:cs="Arial"/>
          <w:i/>
          <w:sz w:val="22"/>
        </w:rPr>
        <w:t>“...support from colleagues and manage</w:t>
      </w:r>
      <w:r w:rsidR="0004786F" w:rsidRPr="00504F9B">
        <w:rPr>
          <w:rFonts w:cs="Arial"/>
          <w:i/>
          <w:sz w:val="22"/>
        </w:rPr>
        <w:t>ment” [</w:t>
      </w:r>
      <w:r w:rsidRPr="00504F9B">
        <w:rPr>
          <w:rFonts w:cs="Arial"/>
          <w:i/>
          <w:sz w:val="22"/>
        </w:rPr>
        <w:t>Prim</w:t>
      </w:r>
      <w:r w:rsidR="0004786F" w:rsidRPr="00504F9B">
        <w:rPr>
          <w:rFonts w:cs="Arial"/>
          <w:i/>
          <w:sz w:val="22"/>
        </w:rPr>
        <w:t>ary</w:t>
      </w:r>
      <w:r w:rsidRPr="00504F9B">
        <w:rPr>
          <w:rFonts w:cs="Arial"/>
          <w:i/>
          <w:sz w:val="22"/>
        </w:rPr>
        <w:t>]</w:t>
      </w:r>
    </w:p>
    <w:p w:rsidR="00DB4848" w:rsidRPr="007541CF" w:rsidRDefault="00DB4848" w:rsidP="00470CD0">
      <w:pPr>
        <w:rPr>
          <w:rFonts w:cs="Arial"/>
          <w:szCs w:val="24"/>
        </w:rPr>
      </w:pPr>
      <w:r w:rsidRPr="007541CF">
        <w:rPr>
          <w:rFonts w:cs="Arial"/>
          <w:szCs w:val="24"/>
        </w:rPr>
        <w:t>Training</w:t>
      </w:r>
      <w:r w:rsidR="00470CD0" w:rsidRPr="007541CF">
        <w:rPr>
          <w:rFonts w:cs="Arial"/>
          <w:szCs w:val="24"/>
        </w:rPr>
        <w:t xml:space="preserve"> also seems to be important </w:t>
      </w:r>
      <w:r w:rsidR="005D5D33" w:rsidRPr="007541CF">
        <w:rPr>
          <w:rFonts w:cs="Arial"/>
          <w:szCs w:val="24"/>
        </w:rPr>
        <w:t>to</w:t>
      </w:r>
      <w:r w:rsidR="004776CA" w:rsidRPr="007541CF">
        <w:rPr>
          <w:rFonts w:cs="Arial"/>
          <w:szCs w:val="24"/>
        </w:rPr>
        <w:t xml:space="preserve"> development</w:t>
      </w:r>
      <w:r w:rsidR="00470CD0" w:rsidRPr="007541CF">
        <w:rPr>
          <w:rFonts w:cs="Arial"/>
          <w:szCs w:val="24"/>
        </w:rPr>
        <w:t>. Training provides the teachers with examples of good practices and helps teachers to reflect on their ow</w:t>
      </w:r>
      <w:r w:rsidR="004776CA" w:rsidRPr="007541CF">
        <w:rPr>
          <w:rFonts w:cs="Arial"/>
          <w:szCs w:val="24"/>
        </w:rPr>
        <w:t>n practice. A secondary teacher</w:t>
      </w:r>
      <w:r w:rsidR="00470CD0" w:rsidRPr="007541CF">
        <w:rPr>
          <w:rFonts w:cs="Arial"/>
          <w:szCs w:val="24"/>
        </w:rPr>
        <w:t xml:space="preserve"> mentioned:</w:t>
      </w:r>
    </w:p>
    <w:p w:rsidR="00122401" w:rsidRPr="007541CF" w:rsidRDefault="00122401" w:rsidP="00DB4848">
      <w:pPr>
        <w:rPr>
          <w:i/>
          <w:sz w:val="22"/>
        </w:rPr>
      </w:pPr>
      <w:r w:rsidRPr="007541CF">
        <w:rPr>
          <w:i/>
          <w:sz w:val="22"/>
        </w:rPr>
        <w:t>“I’ve also had some very good training experiences across the years as well, which has allowed me, again it helped me to reflect what I’ve done in the classroom, but also show me how others, where others have had success, and what practices I can use in the classroom to furth</w:t>
      </w:r>
      <w:r w:rsidR="0004786F" w:rsidRPr="007541CF">
        <w:rPr>
          <w:i/>
          <w:sz w:val="22"/>
        </w:rPr>
        <w:t>er improve the teaching” [Design &amp; Tech,</w:t>
      </w:r>
      <w:r w:rsidRPr="007541CF">
        <w:rPr>
          <w:i/>
          <w:sz w:val="22"/>
        </w:rPr>
        <w:t xml:space="preserve"> Sec</w:t>
      </w:r>
      <w:r w:rsidR="0004786F" w:rsidRPr="007541CF">
        <w:rPr>
          <w:i/>
          <w:sz w:val="22"/>
        </w:rPr>
        <w:t>ondary</w:t>
      </w:r>
      <w:r w:rsidRPr="007541CF">
        <w:rPr>
          <w:i/>
          <w:sz w:val="22"/>
        </w:rPr>
        <w:t>]</w:t>
      </w:r>
    </w:p>
    <w:p w:rsidR="00470CD0" w:rsidRPr="007541CF" w:rsidRDefault="00470CD0" w:rsidP="00D81C6E">
      <w:pPr>
        <w:jc w:val="both"/>
        <w:rPr>
          <w:rFonts w:cs="Arial"/>
          <w:szCs w:val="24"/>
        </w:rPr>
      </w:pPr>
      <w:r w:rsidRPr="007541CF">
        <w:rPr>
          <w:rFonts w:cs="Arial"/>
          <w:szCs w:val="24"/>
        </w:rPr>
        <w:t>Passion</w:t>
      </w:r>
      <w:r w:rsidR="00D417A0">
        <w:rPr>
          <w:rFonts w:cs="Arial"/>
          <w:szCs w:val="24"/>
        </w:rPr>
        <w:t xml:space="preserve"> about teaching also seems to be very important in development. Some experts mentioned that teaching was always what they wanted to do and thus it seems that their passion is the driving force behind their personal development.</w:t>
      </w:r>
      <w:r w:rsidRPr="007541CF">
        <w:rPr>
          <w:rFonts w:cs="Arial"/>
          <w:szCs w:val="24"/>
        </w:rPr>
        <w:t xml:space="preserve"> </w:t>
      </w:r>
      <w:r w:rsidR="00D417A0">
        <w:rPr>
          <w:rFonts w:cs="Arial"/>
          <w:szCs w:val="24"/>
        </w:rPr>
        <w:t xml:space="preserve">Very similar </w:t>
      </w:r>
      <w:r w:rsidR="00D81C6E">
        <w:rPr>
          <w:rFonts w:cs="Arial"/>
          <w:szCs w:val="24"/>
        </w:rPr>
        <w:t>to passion is their p</w:t>
      </w:r>
      <w:r w:rsidR="00DB4848" w:rsidRPr="007541CF">
        <w:rPr>
          <w:rFonts w:cs="Arial"/>
          <w:szCs w:val="24"/>
        </w:rPr>
        <w:t>ersonal desire to improve</w:t>
      </w:r>
      <w:r w:rsidR="00D81C6E">
        <w:rPr>
          <w:rFonts w:cs="Arial"/>
          <w:szCs w:val="24"/>
        </w:rPr>
        <w:t xml:space="preserve">. </w:t>
      </w:r>
      <w:r w:rsidR="005D5D33" w:rsidRPr="007541CF">
        <w:rPr>
          <w:rFonts w:cs="Arial"/>
          <w:szCs w:val="24"/>
        </w:rPr>
        <w:t>Expert teachers appear to be highly motivated and prepared to</w:t>
      </w:r>
      <w:r w:rsidRPr="007541CF">
        <w:rPr>
          <w:rFonts w:cs="Arial"/>
          <w:szCs w:val="24"/>
        </w:rPr>
        <w:t xml:space="preserve"> go the extra mile and continuously improve. </w:t>
      </w:r>
    </w:p>
    <w:p w:rsidR="007B4317" w:rsidRPr="007541CF" w:rsidRDefault="00E24948" w:rsidP="008415AB">
      <w:pPr>
        <w:jc w:val="both"/>
        <w:rPr>
          <w:rFonts w:cs="Arial"/>
          <w:szCs w:val="24"/>
        </w:rPr>
      </w:pPr>
      <w:r w:rsidRPr="007541CF">
        <w:rPr>
          <w:rFonts w:cs="Arial"/>
          <w:szCs w:val="24"/>
        </w:rPr>
        <w:t>Some expert teachers also believe</w:t>
      </w:r>
      <w:r w:rsidR="00536265">
        <w:rPr>
          <w:rFonts w:cs="Arial"/>
          <w:szCs w:val="24"/>
        </w:rPr>
        <w:t>d</w:t>
      </w:r>
      <w:r w:rsidRPr="007541CF">
        <w:rPr>
          <w:rFonts w:cs="Arial"/>
          <w:szCs w:val="24"/>
        </w:rPr>
        <w:t xml:space="preserve"> that t</w:t>
      </w:r>
      <w:r w:rsidR="007807EB" w:rsidRPr="007541CF">
        <w:rPr>
          <w:rFonts w:cs="Arial"/>
          <w:szCs w:val="24"/>
        </w:rPr>
        <w:t>echnology</w:t>
      </w:r>
      <w:r w:rsidRPr="007541CF">
        <w:rPr>
          <w:rFonts w:cs="Arial"/>
          <w:szCs w:val="24"/>
        </w:rPr>
        <w:t xml:space="preserve"> has contributed towards them becoming better teachers. </w:t>
      </w:r>
      <w:r w:rsidR="00B058B1" w:rsidRPr="007541CF">
        <w:rPr>
          <w:rFonts w:cs="Arial"/>
          <w:szCs w:val="24"/>
        </w:rPr>
        <w:t>They think that technology has helped them to execute certain task</w:t>
      </w:r>
      <w:r w:rsidR="00D81C6E">
        <w:rPr>
          <w:rFonts w:cs="Arial"/>
          <w:szCs w:val="24"/>
        </w:rPr>
        <w:t>s</w:t>
      </w:r>
      <w:r w:rsidR="00B058B1" w:rsidRPr="007541CF">
        <w:rPr>
          <w:rFonts w:cs="Arial"/>
          <w:szCs w:val="24"/>
        </w:rPr>
        <w:t xml:space="preserve"> much more quickly and thus allowed them</w:t>
      </w:r>
      <w:r w:rsidRPr="007541CF">
        <w:rPr>
          <w:rFonts w:cs="Arial"/>
          <w:szCs w:val="24"/>
        </w:rPr>
        <w:t xml:space="preserve"> t</w:t>
      </w:r>
      <w:r w:rsidR="004776CA" w:rsidRPr="007541CF">
        <w:rPr>
          <w:rFonts w:cs="Arial"/>
          <w:szCs w:val="24"/>
        </w:rPr>
        <w:t>o</w:t>
      </w:r>
      <w:r w:rsidRPr="007541CF">
        <w:rPr>
          <w:rFonts w:cs="Arial"/>
          <w:szCs w:val="24"/>
        </w:rPr>
        <w:t xml:space="preserve"> have more time to focus on the actual teaching compared to before when they had to spend a lot of time in preparing and planning their lessons. For example, a secondary</w:t>
      </w:r>
      <w:r w:rsidR="00940733">
        <w:rPr>
          <w:rFonts w:cs="Arial"/>
          <w:szCs w:val="24"/>
        </w:rPr>
        <w:t xml:space="preserve"> Math</w:t>
      </w:r>
      <w:r w:rsidR="00D81C6E">
        <w:rPr>
          <w:rFonts w:cs="Arial"/>
          <w:szCs w:val="24"/>
        </w:rPr>
        <w:t>s</w:t>
      </w:r>
      <w:r w:rsidRPr="007541CF">
        <w:rPr>
          <w:rFonts w:cs="Arial"/>
          <w:szCs w:val="24"/>
        </w:rPr>
        <w:t xml:space="preserve"> teacher stated:</w:t>
      </w:r>
    </w:p>
    <w:p w:rsidR="007807EB" w:rsidRPr="007541CF" w:rsidRDefault="007807EB" w:rsidP="008415AB">
      <w:pPr>
        <w:jc w:val="both"/>
        <w:rPr>
          <w:rFonts w:cs="Arial"/>
          <w:i/>
          <w:sz w:val="22"/>
        </w:rPr>
      </w:pPr>
      <w:r w:rsidRPr="007541CF">
        <w:rPr>
          <w:rFonts w:cs="Arial"/>
          <w:i/>
          <w:sz w:val="22"/>
        </w:rPr>
        <w:t>“...</w:t>
      </w:r>
      <w:r w:rsidRPr="007541CF">
        <w:rPr>
          <w:i/>
          <w:sz w:val="22"/>
        </w:rPr>
        <w:t>obviously the ICT, the use of computers have really made teaching more ex</w:t>
      </w:r>
      <w:r w:rsidR="00940733">
        <w:rPr>
          <w:i/>
          <w:sz w:val="22"/>
        </w:rPr>
        <w:t>c</w:t>
      </w:r>
      <w:r w:rsidRPr="007541CF">
        <w:rPr>
          <w:i/>
          <w:sz w:val="22"/>
        </w:rPr>
        <w:t>iting in certain areas because it reduced the amount of time you look up work or create stuff and...</w:t>
      </w:r>
      <w:r w:rsidR="00027999" w:rsidRPr="007541CF">
        <w:rPr>
          <w:i/>
          <w:sz w:val="22"/>
        </w:rPr>
        <w:t>it’s</w:t>
      </w:r>
      <w:r w:rsidRPr="007541CF">
        <w:rPr>
          <w:i/>
          <w:sz w:val="22"/>
        </w:rPr>
        <w:t xml:space="preserve"> instant. So I say that has helped m</w:t>
      </w:r>
      <w:r w:rsidR="00F95EC7" w:rsidRPr="007541CF">
        <w:rPr>
          <w:i/>
          <w:sz w:val="22"/>
        </w:rPr>
        <w:t xml:space="preserve">e to </w:t>
      </w:r>
      <w:r w:rsidR="00940733">
        <w:rPr>
          <w:i/>
          <w:sz w:val="22"/>
        </w:rPr>
        <w:t>become a better teacher.” [Math</w:t>
      </w:r>
      <w:r w:rsidR="00F95EC7" w:rsidRPr="007541CF">
        <w:rPr>
          <w:i/>
          <w:sz w:val="22"/>
        </w:rPr>
        <w:t>s</w:t>
      </w:r>
      <w:r w:rsidRPr="007541CF">
        <w:rPr>
          <w:i/>
          <w:sz w:val="22"/>
        </w:rPr>
        <w:t>, Sec</w:t>
      </w:r>
      <w:r w:rsidR="00F95EC7" w:rsidRPr="007541CF">
        <w:rPr>
          <w:i/>
          <w:sz w:val="22"/>
        </w:rPr>
        <w:t>ondary</w:t>
      </w:r>
      <w:r w:rsidRPr="007541CF">
        <w:rPr>
          <w:i/>
          <w:sz w:val="22"/>
        </w:rPr>
        <w:t>]</w:t>
      </w:r>
    </w:p>
    <w:p w:rsidR="00F15585" w:rsidRDefault="00F15585" w:rsidP="00545FAE">
      <w:pPr>
        <w:pStyle w:val="Heading3"/>
        <w:rPr>
          <w:lang w:val="en-GB"/>
        </w:rPr>
      </w:pPr>
      <w:bookmarkStart w:id="61" w:name="_Toc229977773"/>
      <w:bookmarkStart w:id="62" w:name="_Toc232865985"/>
      <w:r w:rsidRPr="007541CF">
        <w:rPr>
          <w:lang w:val="en-GB"/>
        </w:rPr>
        <w:t>Use of technology</w:t>
      </w:r>
      <w:bookmarkEnd w:id="61"/>
      <w:bookmarkEnd w:id="62"/>
    </w:p>
    <w:p w:rsidR="005051EF" w:rsidRPr="00110FA4" w:rsidRDefault="005051EF" w:rsidP="005051EF">
      <w:pPr>
        <w:jc w:val="both"/>
        <w:rPr>
          <w:szCs w:val="24"/>
        </w:rPr>
      </w:pPr>
      <w:r w:rsidRPr="007541CF">
        <w:rPr>
          <w:rFonts w:cs="Arial"/>
          <w:szCs w:val="24"/>
        </w:rPr>
        <w:t xml:space="preserve">The </w:t>
      </w:r>
      <w:r>
        <w:rPr>
          <w:rFonts w:cs="Arial"/>
          <w:szCs w:val="24"/>
        </w:rPr>
        <w:t>next</w:t>
      </w:r>
      <w:r w:rsidRPr="007541CF">
        <w:rPr>
          <w:rFonts w:cs="Arial"/>
          <w:szCs w:val="24"/>
        </w:rPr>
        <w:t xml:space="preserve"> part of our </w:t>
      </w:r>
      <w:r>
        <w:rPr>
          <w:rFonts w:cs="Arial"/>
          <w:szCs w:val="24"/>
        </w:rPr>
        <w:t>analysis</w:t>
      </w:r>
      <w:r w:rsidRPr="007541CF">
        <w:rPr>
          <w:rFonts w:cs="Arial"/>
          <w:szCs w:val="24"/>
        </w:rPr>
        <w:t xml:space="preserve"> focused on the </w:t>
      </w:r>
      <w:r w:rsidRPr="007541CF">
        <w:rPr>
          <w:szCs w:val="24"/>
        </w:rPr>
        <w:t xml:space="preserve">use of technology in the classroom. We tried to explore the reasons </w:t>
      </w:r>
      <w:r>
        <w:rPr>
          <w:szCs w:val="24"/>
        </w:rPr>
        <w:t>that motivate expert</w:t>
      </w:r>
      <w:r w:rsidRPr="007541CF">
        <w:rPr>
          <w:szCs w:val="24"/>
        </w:rPr>
        <w:t xml:space="preserve"> teachers’</w:t>
      </w:r>
      <w:r>
        <w:rPr>
          <w:szCs w:val="24"/>
        </w:rPr>
        <w:t xml:space="preserve"> to use</w:t>
      </w:r>
      <w:r w:rsidRPr="007541CF">
        <w:rPr>
          <w:szCs w:val="24"/>
        </w:rPr>
        <w:t xml:space="preserve"> technology</w:t>
      </w:r>
      <w:r>
        <w:rPr>
          <w:szCs w:val="24"/>
        </w:rPr>
        <w:t xml:space="preserve"> in their classrooms</w:t>
      </w:r>
      <w:r w:rsidRPr="007541CF">
        <w:rPr>
          <w:szCs w:val="24"/>
        </w:rPr>
        <w:t xml:space="preserve"> and also</w:t>
      </w:r>
      <w:r>
        <w:rPr>
          <w:szCs w:val="24"/>
        </w:rPr>
        <w:t xml:space="preserve"> to</w:t>
      </w:r>
      <w:r w:rsidRPr="007541CF">
        <w:rPr>
          <w:szCs w:val="24"/>
        </w:rPr>
        <w:t xml:space="preserve"> get a glimpse of their practices.</w:t>
      </w:r>
    </w:p>
    <w:p w:rsidR="00DF7A5C" w:rsidRDefault="00DF7A5C">
      <w:pPr>
        <w:spacing w:after="0" w:line="240" w:lineRule="auto"/>
        <w:rPr>
          <w:b/>
          <w:bCs/>
          <w:i/>
          <w:iCs/>
          <w:color w:val="4F81BD"/>
        </w:rPr>
      </w:pPr>
      <w:bookmarkStart w:id="63" w:name="_Toc232865986"/>
      <w:r>
        <w:br w:type="page"/>
      </w:r>
    </w:p>
    <w:p w:rsidR="007B4317" w:rsidRPr="007541CF" w:rsidRDefault="00A55ACE" w:rsidP="00910A4B">
      <w:pPr>
        <w:pStyle w:val="Heading4"/>
      </w:pPr>
      <w:r w:rsidRPr="007541CF">
        <w:t>Wh</w:t>
      </w:r>
      <w:r w:rsidR="007C181F" w:rsidRPr="007541CF">
        <w:t>y technology?</w:t>
      </w:r>
      <w:bookmarkEnd w:id="63"/>
    </w:p>
    <w:p w:rsidR="00A55ACE" w:rsidRPr="007541CF" w:rsidRDefault="004776CA" w:rsidP="0047111F">
      <w:pPr>
        <w:jc w:val="both"/>
        <w:rPr>
          <w:rFonts w:cs="Arial"/>
          <w:szCs w:val="24"/>
        </w:rPr>
      </w:pPr>
      <w:r w:rsidRPr="007541CF">
        <w:rPr>
          <w:rFonts w:cs="Arial"/>
          <w:szCs w:val="24"/>
        </w:rPr>
        <w:t xml:space="preserve">Expert teachers seem to have a genuine interest in technology. </w:t>
      </w:r>
      <w:r w:rsidR="00137A49">
        <w:rPr>
          <w:rFonts w:cs="Arial"/>
          <w:szCs w:val="24"/>
        </w:rPr>
        <w:t>Another reason for using technology was personal interest.</w:t>
      </w:r>
      <w:r w:rsidR="00750878" w:rsidRPr="007541CF">
        <w:rPr>
          <w:rFonts w:cs="Arial"/>
          <w:szCs w:val="24"/>
        </w:rPr>
        <w:t xml:space="preserve"> For example</w:t>
      </w:r>
      <w:r w:rsidR="00137A49">
        <w:rPr>
          <w:rFonts w:cs="Arial"/>
          <w:szCs w:val="24"/>
        </w:rPr>
        <w:t>,</w:t>
      </w:r>
      <w:r w:rsidR="00750878" w:rsidRPr="007541CF">
        <w:rPr>
          <w:rFonts w:cs="Arial"/>
          <w:szCs w:val="24"/>
        </w:rPr>
        <w:t xml:space="preserve"> answers like </w:t>
      </w:r>
      <w:r w:rsidR="007237BF" w:rsidRPr="007541CF">
        <w:rPr>
          <w:rFonts w:cs="Arial"/>
          <w:szCs w:val="24"/>
        </w:rPr>
        <w:t>“</w:t>
      </w:r>
      <w:r w:rsidR="00750878" w:rsidRPr="007541CF">
        <w:rPr>
          <w:rFonts w:cs="Arial"/>
          <w:szCs w:val="24"/>
        </w:rPr>
        <w:t>I a</w:t>
      </w:r>
      <w:r w:rsidR="00A55ACE" w:rsidRPr="007541CF">
        <w:rPr>
          <w:rFonts w:cs="Arial"/>
          <w:szCs w:val="24"/>
        </w:rPr>
        <w:t>lways liked technology</w:t>
      </w:r>
      <w:r w:rsidR="00750878" w:rsidRPr="007541CF">
        <w:rPr>
          <w:rFonts w:cs="Arial"/>
          <w:szCs w:val="24"/>
        </w:rPr>
        <w:t xml:space="preserve"> and </w:t>
      </w:r>
      <w:r w:rsidR="00A55ACE" w:rsidRPr="007541CF">
        <w:rPr>
          <w:rFonts w:cs="Arial"/>
          <w:szCs w:val="24"/>
        </w:rPr>
        <w:t>gadgets</w:t>
      </w:r>
      <w:r w:rsidR="007237BF" w:rsidRPr="007541CF">
        <w:rPr>
          <w:rFonts w:cs="Arial"/>
          <w:szCs w:val="24"/>
        </w:rPr>
        <w:t>”</w:t>
      </w:r>
      <w:r w:rsidR="00750878" w:rsidRPr="007541CF">
        <w:rPr>
          <w:rFonts w:cs="Arial"/>
          <w:szCs w:val="24"/>
        </w:rPr>
        <w:t xml:space="preserve"> </w:t>
      </w:r>
      <w:r w:rsidR="00137A49">
        <w:rPr>
          <w:rFonts w:cs="Arial"/>
          <w:szCs w:val="24"/>
        </w:rPr>
        <w:t>that shows personal interest were</w:t>
      </w:r>
      <w:r w:rsidR="00750878" w:rsidRPr="007541CF">
        <w:rPr>
          <w:rFonts w:cs="Arial"/>
          <w:szCs w:val="24"/>
        </w:rPr>
        <w:t xml:space="preserve"> very common. More precise</w:t>
      </w:r>
      <w:r w:rsidR="00137A49">
        <w:rPr>
          <w:rFonts w:cs="Arial"/>
          <w:szCs w:val="24"/>
        </w:rPr>
        <w:t>ly</w:t>
      </w:r>
      <w:r w:rsidR="00B755A8">
        <w:rPr>
          <w:rFonts w:cs="Arial"/>
          <w:szCs w:val="24"/>
        </w:rPr>
        <w:t xml:space="preserve"> a Design and Technology teacher said</w:t>
      </w:r>
      <w:r w:rsidR="00750878" w:rsidRPr="007541CF">
        <w:rPr>
          <w:rFonts w:cs="Arial"/>
          <w:szCs w:val="24"/>
        </w:rPr>
        <w:t>:</w:t>
      </w:r>
    </w:p>
    <w:p w:rsidR="00122401" w:rsidRPr="007541CF" w:rsidRDefault="00122401" w:rsidP="0047111F">
      <w:pPr>
        <w:jc w:val="both"/>
        <w:rPr>
          <w:i/>
          <w:sz w:val="22"/>
        </w:rPr>
      </w:pPr>
      <w:r w:rsidRPr="007541CF">
        <w:rPr>
          <w:i/>
          <w:sz w:val="22"/>
        </w:rPr>
        <w:t xml:space="preserve">“I think is a personal interest with me, because since when I was at school I enjoy computers, probably even </w:t>
      </w:r>
      <w:r w:rsidR="000C20DD" w:rsidRPr="007541CF">
        <w:rPr>
          <w:i/>
          <w:sz w:val="22"/>
        </w:rPr>
        <w:t>come</w:t>
      </w:r>
      <w:r w:rsidRPr="007541CF">
        <w:rPr>
          <w:i/>
          <w:sz w:val="22"/>
        </w:rPr>
        <w:t xml:space="preserve"> from a little bit of science </w:t>
      </w:r>
      <w:r w:rsidR="00027999" w:rsidRPr="007541CF">
        <w:rPr>
          <w:i/>
          <w:sz w:val="22"/>
        </w:rPr>
        <w:t>fiction;</w:t>
      </w:r>
      <w:r w:rsidRPr="007541CF">
        <w:rPr>
          <w:i/>
          <w:sz w:val="22"/>
        </w:rPr>
        <w:t xml:space="preserve"> I had that kind of interests since I was there and it something that stayed with me from my school through university and now teaching.” [</w:t>
      </w:r>
      <w:r w:rsidR="00F95EC7" w:rsidRPr="007541CF">
        <w:rPr>
          <w:i/>
          <w:sz w:val="22"/>
        </w:rPr>
        <w:t>Design &amp; Tech,</w:t>
      </w:r>
      <w:r w:rsidRPr="007541CF">
        <w:rPr>
          <w:i/>
          <w:sz w:val="22"/>
        </w:rPr>
        <w:t xml:space="preserve"> Sec</w:t>
      </w:r>
      <w:r w:rsidR="00F95EC7" w:rsidRPr="007541CF">
        <w:rPr>
          <w:i/>
          <w:sz w:val="22"/>
        </w:rPr>
        <w:t>ondary</w:t>
      </w:r>
      <w:r w:rsidRPr="007541CF">
        <w:rPr>
          <w:i/>
          <w:sz w:val="22"/>
        </w:rPr>
        <w:t>]</w:t>
      </w:r>
    </w:p>
    <w:p w:rsidR="00A55ACE" w:rsidRPr="007541CF" w:rsidRDefault="00137A49" w:rsidP="0047111F">
      <w:pPr>
        <w:jc w:val="both"/>
        <w:rPr>
          <w:rFonts w:cs="Arial"/>
          <w:szCs w:val="24"/>
        </w:rPr>
      </w:pPr>
      <w:r>
        <w:rPr>
          <w:rFonts w:cs="Arial"/>
          <w:szCs w:val="24"/>
        </w:rPr>
        <w:t>Also, the subject that</w:t>
      </w:r>
      <w:r w:rsidR="00750878" w:rsidRPr="007541CF">
        <w:rPr>
          <w:rFonts w:cs="Arial"/>
          <w:szCs w:val="24"/>
        </w:rPr>
        <w:t xml:space="preserve"> teachers t</w:t>
      </w:r>
      <w:r>
        <w:rPr>
          <w:rFonts w:cs="Arial"/>
          <w:szCs w:val="24"/>
        </w:rPr>
        <w:t>each</w:t>
      </w:r>
      <w:r w:rsidR="00750878" w:rsidRPr="007541CF">
        <w:rPr>
          <w:rFonts w:cs="Arial"/>
          <w:szCs w:val="24"/>
        </w:rPr>
        <w:t xml:space="preserve"> seems to affect the use of ICT. When the subject </w:t>
      </w:r>
      <w:r w:rsidR="00A55ACE" w:rsidRPr="007541CF">
        <w:rPr>
          <w:rFonts w:cs="Arial"/>
          <w:szCs w:val="24"/>
        </w:rPr>
        <w:t>requires use of technology (e.g. English and Media</w:t>
      </w:r>
      <w:r w:rsidR="005F05BF" w:rsidRPr="007541CF">
        <w:rPr>
          <w:rFonts w:cs="Arial"/>
          <w:szCs w:val="24"/>
        </w:rPr>
        <w:t>, ICT</w:t>
      </w:r>
      <w:r>
        <w:rPr>
          <w:rFonts w:cs="Arial"/>
          <w:szCs w:val="24"/>
        </w:rPr>
        <w:t>, Design and Technology</w:t>
      </w:r>
      <w:r w:rsidR="005F05BF" w:rsidRPr="007541CF">
        <w:rPr>
          <w:rFonts w:cs="Arial"/>
          <w:szCs w:val="24"/>
        </w:rPr>
        <w:t xml:space="preserve"> etc</w:t>
      </w:r>
      <w:r w:rsidR="00A55ACE" w:rsidRPr="007541CF">
        <w:rPr>
          <w:rFonts w:cs="Arial"/>
          <w:szCs w:val="24"/>
        </w:rPr>
        <w:t>)</w:t>
      </w:r>
      <w:r w:rsidR="00750878" w:rsidRPr="007541CF">
        <w:rPr>
          <w:rFonts w:cs="Arial"/>
          <w:szCs w:val="24"/>
        </w:rPr>
        <w:t xml:space="preserve"> teachers not only teach the technology but they see technology as an integrated component and they use it as a medium for the organisation and the delivery of their lessons. </w:t>
      </w:r>
      <w:r w:rsidR="00AA3559">
        <w:rPr>
          <w:rFonts w:cs="Arial"/>
          <w:szCs w:val="24"/>
        </w:rPr>
        <w:t>An ICT secondary teacher said</w:t>
      </w:r>
    </w:p>
    <w:p w:rsidR="008F7D95" w:rsidRDefault="008F7D95" w:rsidP="0047111F">
      <w:pPr>
        <w:jc w:val="both"/>
        <w:rPr>
          <w:i/>
          <w:sz w:val="22"/>
        </w:rPr>
      </w:pPr>
      <w:r w:rsidRPr="007541CF">
        <w:rPr>
          <w:rFonts w:cs="Arial"/>
          <w:i/>
          <w:sz w:val="22"/>
        </w:rPr>
        <w:t>“</w:t>
      </w:r>
      <w:r w:rsidRPr="007541CF">
        <w:rPr>
          <w:i/>
          <w:sz w:val="22"/>
        </w:rPr>
        <w:t>Well I teach ICT so it’s</w:t>
      </w:r>
      <w:r w:rsidR="00F95EC7" w:rsidRPr="007541CF">
        <w:rPr>
          <w:i/>
          <w:sz w:val="22"/>
        </w:rPr>
        <w:t xml:space="preserve"> an integral part really.” [ICT</w:t>
      </w:r>
      <w:r w:rsidRPr="007541CF">
        <w:rPr>
          <w:i/>
          <w:sz w:val="22"/>
        </w:rPr>
        <w:t>, Sec</w:t>
      </w:r>
      <w:r w:rsidR="00F95EC7" w:rsidRPr="007541CF">
        <w:rPr>
          <w:i/>
          <w:sz w:val="22"/>
        </w:rPr>
        <w:t>ondary</w:t>
      </w:r>
      <w:r w:rsidRPr="007541CF">
        <w:rPr>
          <w:i/>
          <w:sz w:val="22"/>
        </w:rPr>
        <w:t>]</w:t>
      </w:r>
    </w:p>
    <w:p w:rsidR="00AA3559" w:rsidRPr="00AA3559" w:rsidRDefault="00940733" w:rsidP="0047111F">
      <w:pPr>
        <w:jc w:val="both"/>
        <w:rPr>
          <w:szCs w:val="24"/>
        </w:rPr>
      </w:pPr>
      <w:r>
        <w:rPr>
          <w:szCs w:val="24"/>
        </w:rPr>
        <w:t>While a secondary Math</w:t>
      </w:r>
      <w:r w:rsidR="00AA3559">
        <w:rPr>
          <w:szCs w:val="24"/>
        </w:rPr>
        <w:t>s teacher continued:</w:t>
      </w:r>
    </w:p>
    <w:p w:rsidR="00AA3559" w:rsidRPr="00AA3559" w:rsidRDefault="00AA3559" w:rsidP="0047111F">
      <w:pPr>
        <w:jc w:val="both"/>
        <w:rPr>
          <w:rFonts w:cs="Arial"/>
          <w:i/>
          <w:sz w:val="22"/>
        </w:rPr>
      </w:pPr>
      <w:r w:rsidRPr="00AA3559">
        <w:rPr>
          <w:i/>
          <w:sz w:val="22"/>
        </w:rPr>
        <w:t xml:space="preserve">“...Every lesson I use is prepared using smart board software, which I find hugely beneficial. You don’t have to turn you back to the class to look at the board. All your examples are already prepared, all it’s there... so yeah, I find it very very useful...” </w:t>
      </w:r>
      <w:r w:rsidR="00940733">
        <w:rPr>
          <w:i/>
          <w:sz w:val="22"/>
        </w:rPr>
        <w:t>[Math</w:t>
      </w:r>
      <w:r>
        <w:rPr>
          <w:i/>
          <w:sz w:val="22"/>
        </w:rPr>
        <w:t>s</w:t>
      </w:r>
      <w:r w:rsidRPr="007541CF">
        <w:rPr>
          <w:i/>
          <w:sz w:val="22"/>
        </w:rPr>
        <w:t>, Secondary]</w:t>
      </w:r>
    </w:p>
    <w:p w:rsidR="004776CA" w:rsidRPr="007541CF" w:rsidRDefault="00750878" w:rsidP="0047111F">
      <w:pPr>
        <w:jc w:val="both"/>
        <w:rPr>
          <w:rFonts w:cs="Arial"/>
          <w:szCs w:val="24"/>
        </w:rPr>
      </w:pPr>
      <w:r w:rsidRPr="007541CF">
        <w:rPr>
          <w:rFonts w:cs="Arial"/>
          <w:szCs w:val="24"/>
        </w:rPr>
        <w:t>Furthermore, t</w:t>
      </w:r>
      <w:r w:rsidR="004776CA" w:rsidRPr="007541CF">
        <w:rPr>
          <w:rFonts w:cs="Arial"/>
          <w:szCs w:val="24"/>
        </w:rPr>
        <w:t>hey seem to value the diversity of the medium</w:t>
      </w:r>
      <w:r w:rsidRPr="007541CF">
        <w:rPr>
          <w:rFonts w:cs="Arial"/>
          <w:szCs w:val="24"/>
        </w:rPr>
        <w:t xml:space="preserve"> and the possibilities </w:t>
      </w:r>
      <w:r w:rsidR="007237BF" w:rsidRPr="007541CF">
        <w:rPr>
          <w:rFonts w:cs="Arial"/>
          <w:szCs w:val="24"/>
        </w:rPr>
        <w:t>ICT</w:t>
      </w:r>
      <w:r w:rsidRPr="007541CF">
        <w:rPr>
          <w:rFonts w:cs="Arial"/>
          <w:szCs w:val="24"/>
        </w:rPr>
        <w:t xml:space="preserve"> opens up. </w:t>
      </w:r>
      <w:r w:rsidR="00863312">
        <w:rPr>
          <w:rFonts w:cs="Arial"/>
          <w:szCs w:val="24"/>
        </w:rPr>
        <w:t>In the words of</w:t>
      </w:r>
      <w:r w:rsidRPr="007541CF">
        <w:rPr>
          <w:rFonts w:cs="Arial"/>
          <w:szCs w:val="24"/>
        </w:rPr>
        <w:t xml:space="preserve"> a primary</w:t>
      </w:r>
      <w:r w:rsidR="00863312">
        <w:rPr>
          <w:rFonts w:cs="Arial"/>
          <w:szCs w:val="24"/>
        </w:rPr>
        <w:t xml:space="preserve"> teacher</w:t>
      </w:r>
      <w:r w:rsidRPr="007541CF">
        <w:rPr>
          <w:rFonts w:cs="Arial"/>
          <w:szCs w:val="24"/>
        </w:rPr>
        <w:t>:</w:t>
      </w:r>
    </w:p>
    <w:p w:rsidR="002903A9" w:rsidRPr="007541CF" w:rsidRDefault="002903A9" w:rsidP="008415AB">
      <w:pPr>
        <w:jc w:val="both"/>
        <w:rPr>
          <w:i/>
          <w:sz w:val="22"/>
        </w:rPr>
      </w:pPr>
      <w:r w:rsidRPr="007541CF">
        <w:rPr>
          <w:i/>
          <w:sz w:val="22"/>
        </w:rPr>
        <w:t>“The fact that it’s so diverse, and has so many applications, because it’s just not something that is done in a compute suite now, it is, we are teaching skills for life but also that can be use in a cros</w:t>
      </w:r>
      <w:r w:rsidR="00F95EC7" w:rsidRPr="007541CF">
        <w:rPr>
          <w:i/>
          <w:sz w:val="22"/>
        </w:rPr>
        <w:t>s curricula...capacity.” [</w:t>
      </w:r>
      <w:r w:rsidRPr="007541CF">
        <w:rPr>
          <w:i/>
          <w:sz w:val="22"/>
        </w:rPr>
        <w:t>Prim</w:t>
      </w:r>
      <w:r w:rsidR="00F95EC7" w:rsidRPr="007541CF">
        <w:rPr>
          <w:i/>
          <w:sz w:val="22"/>
        </w:rPr>
        <w:t>ary</w:t>
      </w:r>
      <w:r w:rsidRPr="007541CF">
        <w:rPr>
          <w:i/>
          <w:sz w:val="22"/>
        </w:rPr>
        <w:t>]</w:t>
      </w:r>
    </w:p>
    <w:p w:rsidR="004776CA" w:rsidRPr="007541CF" w:rsidRDefault="00B755A8" w:rsidP="00F95EC7">
      <w:pPr>
        <w:jc w:val="both"/>
        <w:rPr>
          <w:rFonts w:cs="Arial"/>
          <w:szCs w:val="24"/>
        </w:rPr>
      </w:pPr>
      <w:r>
        <w:rPr>
          <w:rFonts w:cs="Arial"/>
          <w:szCs w:val="24"/>
        </w:rPr>
        <w:t>Expert practitioners</w:t>
      </w:r>
      <w:r w:rsidRPr="007541CF">
        <w:rPr>
          <w:rFonts w:cs="Arial"/>
          <w:szCs w:val="24"/>
        </w:rPr>
        <w:t xml:space="preserve"> seem to recognise </w:t>
      </w:r>
      <w:r>
        <w:rPr>
          <w:rFonts w:cs="Arial"/>
          <w:szCs w:val="24"/>
        </w:rPr>
        <w:t>the</w:t>
      </w:r>
      <w:r w:rsidRPr="007541CF">
        <w:rPr>
          <w:rFonts w:cs="Arial"/>
          <w:szCs w:val="24"/>
        </w:rPr>
        <w:t xml:space="preserve"> potential</w:t>
      </w:r>
      <w:r>
        <w:rPr>
          <w:rFonts w:cs="Arial"/>
          <w:szCs w:val="24"/>
        </w:rPr>
        <w:t xml:space="preserve"> of ICT</w:t>
      </w:r>
      <w:r w:rsidRPr="007541CF">
        <w:rPr>
          <w:rFonts w:cs="Arial"/>
          <w:szCs w:val="24"/>
        </w:rPr>
        <w:t xml:space="preserve"> and to consider it as another medium that extends their practice.</w:t>
      </w:r>
      <w:r>
        <w:rPr>
          <w:rFonts w:cs="Arial"/>
          <w:szCs w:val="24"/>
        </w:rPr>
        <w:t xml:space="preserve"> They</w:t>
      </w:r>
      <w:r w:rsidR="006A54E9" w:rsidRPr="007541CF">
        <w:rPr>
          <w:rFonts w:cs="Arial"/>
          <w:szCs w:val="24"/>
        </w:rPr>
        <w:t xml:space="preserve"> </w:t>
      </w:r>
      <w:r w:rsidR="00157685" w:rsidRPr="007541CF">
        <w:rPr>
          <w:rFonts w:cs="Arial"/>
          <w:szCs w:val="24"/>
        </w:rPr>
        <w:t>believe</w:t>
      </w:r>
      <w:r w:rsidR="006A54E9" w:rsidRPr="007541CF">
        <w:rPr>
          <w:rFonts w:cs="Arial"/>
          <w:szCs w:val="24"/>
        </w:rPr>
        <w:t xml:space="preserve"> that ICT </w:t>
      </w:r>
      <w:r w:rsidR="004776CA" w:rsidRPr="007541CF">
        <w:rPr>
          <w:rFonts w:cs="Arial"/>
          <w:szCs w:val="24"/>
        </w:rPr>
        <w:t>improve</w:t>
      </w:r>
      <w:r w:rsidR="00157685" w:rsidRPr="007541CF">
        <w:rPr>
          <w:rFonts w:cs="Arial"/>
          <w:szCs w:val="24"/>
        </w:rPr>
        <w:t>s</w:t>
      </w:r>
      <w:r w:rsidR="004776CA" w:rsidRPr="007541CF">
        <w:rPr>
          <w:rFonts w:cs="Arial"/>
          <w:szCs w:val="24"/>
        </w:rPr>
        <w:t xml:space="preserve"> the teaching experience</w:t>
      </w:r>
      <w:r w:rsidR="00E10C9C" w:rsidRPr="007541CF">
        <w:rPr>
          <w:rFonts w:cs="Arial"/>
          <w:szCs w:val="24"/>
        </w:rPr>
        <w:t xml:space="preserve"> in many different ways. For example, it </w:t>
      </w:r>
      <w:r w:rsidR="00157685" w:rsidRPr="007541CF">
        <w:rPr>
          <w:rFonts w:cs="Arial"/>
          <w:szCs w:val="24"/>
        </w:rPr>
        <w:t>improves students’ interest, helps them to monitor the class</w:t>
      </w:r>
      <w:r w:rsidR="00E10C9C" w:rsidRPr="007541CF">
        <w:rPr>
          <w:rFonts w:cs="Arial"/>
          <w:szCs w:val="24"/>
        </w:rPr>
        <w:t xml:space="preserve"> better</w:t>
      </w:r>
      <w:r w:rsidR="00157685" w:rsidRPr="007541CF">
        <w:rPr>
          <w:rFonts w:cs="Arial"/>
          <w:szCs w:val="24"/>
        </w:rPr>
        <w:t xml:space="preserve"> etc. </w:t>
      </w:r>
      <w:r w:rsidR="00E10C9C" w:rsidRPr="007541CF">
        <w:rPr>
          <w:rFonts w:cs="Arial"/>
          <w:szCs w:val="24"/>
        </w:rPr>
        <w:t>A</w:t>
      </w:r>
      <w:r w:rsidR="00157685" w:rsidRPr="007541CF">
        <w:rPr>
          <w:rFonts w:cs="Arial"/>
          <w:szCs w:val="24"/>
        </w:rPr>
        <w:t xml:space="preserve"> secondary</w:t>
      </w:r>
      <w:r>
        <w:rPr>
          <w:rFonts w:cs="Arial"/>
          <w:szCs w:val="24"/>
        </w:rPr>
        <w:t xml:space="preserve"> ICT</w:t>
      </w:r>
      <w:r w:rsidR="00157685" w:rsidRPr="007541CF">
        <w:rPr>
          <w:rFonts w:cs="Arial"/>
          <w:szCs w:val="24"/>
        </w:rPr>
        <w:t xml:space="preserve"> teacher stressed:</w:t>
      </w:r>
    </w:p>
    <w:p w:rsidR="00D61D78" w:rsidRPr="007541CF" w:rsidRDefault="00D61D78" w:rsidP="008415AB">
      <w:pPr>
        <w:jc w:val="both"/>
        <w:rPr>
          <w:i/>
          <w:sz w:val="22"/>
        </w:rPr>
      </w:pPr>
      <w:r w:rsidRPr="007541CF">
        <w:rPr>
          <w:i/>
          <w:sz w:val="22"/>
        </w:rPr>
        <w:t>“The way that you can make lessons more fun, more interesting and...holds the interest of the students. You know I’ve come from teaching using the blackboard and the chalk, to using the whiteboard, using the interactive whiteboard and technology has developed in such as huge way, I can see the advantages of it. It helps me to monitor a class; it helps me to see exactly what’s going on i</w:t>
      </w:r>
      <w:r w:rsidR="00F95EC7" w:rsidRPr="007541CF">
        <w:rPr>
          <w:i/>
          <w:sz w:val="22"/>
        </w:rPr>
        <w:t>n a lesson...its brilliant. [ICT</w:t>
      </w:r>
      <w:r w:rsidRPr="007541CF">
        <w:rPr>
          <w:i/>
          <w:sz w:val="22"/>
        </w:rPr>
        <w:t>, Sec</w:t>
      </w:r>
      <w:r w:rsidR="00F95EC7" w:rsidRPr="007541CF">
        <w:rPr>
          <w:i/>
          <w:sz w:val="22"/>
        </w:rPr>
        <w:t>ondary</w:t>
      </w:r>
      <w:r w:rsidRPr="007541CF">
        <w:rPr>
          <w:i/>
          <w:sz w:val="22"/>
        </w:rPr>
        <w:t>]</w:t>
      </w:r>
    </w:p>
    <w:p w:rsidR="00157685" w:rsidRPr="007541CF" w:rsidRDefault="00157685" w:rsidP="008415AB">
      <w:pPr>
        <w:jc w:val="both"/>
        <w:rPr>
          <w:rFonts w:cs="Arial"/>
          <w:szCs w:val="24"/>
        </w:rPr>
      </w:pPr>
      <w:r w:rsidRPr="007541CF">
        <w:rPr>
          <w:rFonts w:cs="Arial"/>
          <w:szCs w:val="24"/>
        </w:rPr>
        <w:t>Another</w:t>
      </w:r>
      <w:r w:rsidR="009376F9">
        <w:rPr>
          <w:rFonts w:cs="Arial"/>
          <w:szCs w:val="24"/>
        </w:rPr>
        <w:t xml:space="preserve"> primary</w:t>
      </w:r>
      <w:r w:rsidRPr="007541CF">
        <w:rPr>
          <w:rFonts w:cs="Arial"/>
          <w:szCs w:val="24"/>
        </w:rPr>
        <w:t xml:space="preserve"> teacher mentioned characteristically about behaviour management:</w:t>
      </w:r>
    </w:p>
    <w:p w:rsidR="00157685" w:rsidRDefault="00157685" w:rsidP="008415AB">
      <w:pPr>
        <w:jc w:val="both"/>
        <w:rPr>
          <w:rFonts w:cs="Arial"/>
          <w:i/>
          <w:sz w:val="22"/>
        </w:rPr>
      </w:pPr>
      <w:r w:rsidRPr="007541CF">
        <w:rPr>
          <w:rFonts w:cs="Arial"/>
          <w:i/>
          <w:sz w:val="22"/>
        </w:rPr>
        <w:t>“...I don’t have to turn my back to them anymore while writ</w:t>
      </w:r>
      <w:r w:rsidR="00571CA0" w:rsidRPr="007541CF">
        <w:rPr>
          <w:rFonts w:cs="Arial"/>
          <w:i/>
          <w:sz w:val="22"/>
        </w:rPr>
        <w:t>ing on the board...</w:t>
      </w:r>
      <w:r w:rsidRPr="007541CF">
        <w:rPr>
          <w:rFonts w:cs="Arial"/>
          <w:i/>
          <w:sz w:val="22"/>
        </w:rPr>
        <w:t>“ [Prim</w:t>
      </w:r>
      <w:r w:rsidR="00F95EC7" w:rsidRPr="007541CF">
        <w:rPr>
          <w:rFonts w:cs="Arial"/>
          <w:i/>
          <w:sz w:val="22"/>
        </w:rPr>
        <w:t>ary</w:t>
      </w:r>
      <w:r w:rsidRPr="007541CF">
        <w:rPr>
          <w:rFonts w:cs="Arial"/>
          <w:i/>
          <w:sz w:val="22"/>
        </w:rPr>
        <w:t>]</w:t>
      </w:r>
    </w:p>
    <w:p w:rsidR="007A2F6F" w:rsidRDefault="007A2F6F" w:rsidP="008415AB">
      <w:pPr>
        <w:jc w:val="both"/>
        <w:rPr>
          <w:rFonts w:cs="Arial"/>
          <w:szCs w:val="24"/>
        </w:rPr>
      </w:pPr>
      <w:r w:rsidRPr="007A2F6F">
        <w:rPr>
          <w:rFonts w:cs="Arial"/>
          <w:szCs w:val="24"/>
        </w:rPr>
        <w:t>Similarly, a Math’s secondary teacher</w:t>
      </w:r>
      <w:r>
        <w:rPr>
          <w:rFonts w:cs="Arial"/>
          <w:szCs w:val="24"/>
        </w:rPr>
        <w:t xml:space="preserve"> said:</w:t>
      </w:r>
    </w:p>
    <w:p w:rsidR="007A2F6F" w:rsidRDefault="007A2F6F" w:rsidP="008415AB">
      <w:pPr>
        <w:jc w:val="both"/>
        <w:rPr>
          <w:i/>
          <w:sz w:val="22"/>
        </w:rPr>
      </w:pPr>
      <w:r w:rsidRPr="007A2F6F">
        <w:rPr>
          <w:rFonts w:cs="Arial"/>
          <w:i/>
          <w:sz w:val="22"/>
        </w:rPr>
        <w:t>“...</w:t>
      </w:r>
      <w:r w:rsidRPr="007A2F6F">
        <w:rPr>
          <w:i/>
          <w:sz w:val="22"/>
        </w:rPr>
        <w:t xml:space="preserve">You don’t have to turn you back to the class to look at the board...” </w:t>
      </w:r>
      <w:r w:rsidR="00940733">
        <w:rPr>
          <w:i/>
          <w:sz w:val="22"/>
        </w:rPr>
        <w:t>[Math</w:t>
      </w:r>
      <w:r>
        <w:rPr>
          <w:i/>
          <w:sz w:val="22"/>
        </w:rPr>
        <w:t>s</w:t>
      </w:r>
      <w:r w:rsidRPr="007541CF">
        <w:rPr>
          <w:i/>
          <w:sz w:val="22"/>
        </w:rPr>
        <w:t>, Secondary]</w:t>
      </w:r>
    </w:p>
    <w:p w:rsidR="00AE2D01" w:rsidRPr="00AE2D01" w:rsidRDefault="00AE2D01" w:rsidP="008415AB">
      <w:pPr>
        <w:jc w:val="both"/>
        <w:rPr>
          <w:szCs w:val="24"/>
        </w:rPr>
      </w:pPr>
      <w:r w:rsidRPr="00AE2D01">
        <w:rPr>
          <w:szCs w:val="24"/>
        </w:rPr>
        <w:t>Furthermore</w:t>
      </w:r>
      <w:r>
        <w:rPr>
          <w:szCs w:val="24"/>
        </w:rPr>
        <w:t>, a secondary ICT teacher described a different way of behaviour management via technology. She said:</w:t>
      </w:r>
    </w:p>
    <w:p w:rsidR="00AE2D01" w:rsidRPr="00AE2D01" w:rsidRDefault="00AE2D01" w:rsidP="008415AB">
      <w:pPr>
        <w:jc w:val="both"/>
        <w:rPr>
          <w:rFonts w:cs="Arial"/>
          <w:i/>
          <w:sz w:val="22"/>
        </w:rPr>
      </w:pPr>
      <w:r w:rsidRPr="00AE2D01">
        <w:rPr>
          <w:i/>
          <w:sz w:val="22"/>
        </w:rPr>
        <w:t xml:space="preserve">“...we have a software, monitoring program called “Land School Teachers”, which allows me to see all of the </w:t>
      </w:r>
      <w:r w:rsidR="00EB1C54" w:rsidRPr="00AE2D01">
        <w:rPr>
          <w:i/>
          <w:sz w:val="22"/>
        </w:rPr>
        <w:t>students’</w:t>
      </w:r>
      <w:r w:rsidRPr="00AE2D01">
        <w:rPr>
          <w:i/>
          <w:sz w:val="22"/>
        </w:rPr>
        <w:t xml:space="preserve"> computers on my screen. I can see what they are doing. In a way this helps to monitor behaviour....” </w:t>
      </w:r>
      <w:r w:rsidRPr="007541CF">
        <w:rPr>
          <w:i/>
          <w:sz w:val="22"/>
        </w:rPr>
        <w:t>[ICT, Secondary]</w:t>
      </w:r>
    </w:p>
    <w:p w:rsidR="007B4317" w:rsidRPr="007541CF" w:rsidRDefault="00571CA0" w:rsidP="00F95EC7">
      <w:pPr>
        <w:jc w:val="both"/>
        <w:rPr>
          <w:rFonts w:cs="Arial"/>
          <w:szCs w:val="24"/>
        </w:rPr>
      </w:pPr>
      <w:r w:rsidRPr="007541CF">
        <w:rPr>
          <w:rFonts w:cs="Arial"/>
          <w:szCs w:val="24"/>
        </w:rPr>
        <w:t>The next</w:t>
      </w:r>
      <w:r w:rsidR="00157685" w:rsidRPr="007541CF">
        <w:rPr>
          <w:rFonts w:cs="Arial"/>
          <w:szCs w:val="24"/>
        </w:rPr>
        <w:t xml:space="preserve"> reason that expert </w:t>
      </w:r>
      <w:r w:rsidR="0057492C">
        <w:rPr>
          <w:rFonts w:cs="Arial"/>
          <w:szCs w:val="24"/>
        </w:rPr>
        <w:t>practitioners</w:t>
      </w:r>
      <w:r w:rsidR="00157685" w:rsidRPr="007541CF">
        <w:rPr>
          <w:rFonts w:cs="Arial"/>
          <w:szCs w:val="24"/>
        </w:rPr>
        <w:t xml:space="preserve"> mentioned as a factor that contributed </w:t>
      </w:r>
      <w:r w:rsidR="007C181F" w:rsidRPr="007541CF">
        <w:rPr>
          <w:rFonts w:cs="Arial"/>
          <w:szCs w:val="24"/>
        </w:rPr>
        <w:t>to them using technology in</w:t>
      </w:r>
      <w:r w:rsidR="00157685" w:rsidRPr="007541CF">
        <w:rPr>
          <w:rFonts w:cs="Arial"/>
          <w:szCs w:val="24"/>
        </w:rPr>
        <w:t xml:space="preserve"> their teaching is their </w:t>
      </w:r>
      <w:r w:rsidR="005F05BF" w:rsidRPr="007541CF">
        <w:rPr>
          <w:rFonts w:cs="Arial"/>
          <w:szCs w:val="24"/>
        </w:rPr>
        <w:t>background</w:t>
      </w:r>
      <w:r w:rsidR="00C900AD">
        <w:rPr>
          <w:rFonts w:cs="Arial"/>
          <w:szCs w:val="24"/>
        </w:rPr>
        <w:t xml:space="preserve"> (</w:t>
      </w:r>
      <w:r w:rsidR="00C900AD" w:rsidRPr="007541CF">
        <w:rPr>
          <w:rFonts w:cs="Arial"/>
          <w:szCs w:val="24"/>
        </w:rPr>
        <w:t>industry</w:t>
      </w:r>
      <w:r w:rsidR="00C900AD">
        <w:rPr>
          <w:rFonts w:cs="Arial"/>
          <w:szCs w:val="24"/>
        </w:rPr>
        <w:t>)</w:t>
      </w:r>
      <w:r w:rsidR="00157685" w:rsidRPr="007541CF">
        <w:rPr>
          <w:rFonts w:cs="Arial"/>
          <w:szCs w:val="24"/>
        </w:rPr>
        <w:t xml:space="preserve">. Some </w:t>
      </w:r>
      <w:r w:rsidR="007C181F" w:rsidRPr="007541CF">
        <w:rPr>
          <w:rFonts w:cs="Arial"/>
          <w:szCs w:val="24"/>
        </w:rPr>
        <w:t>teachers had other care</w:t>
      </w:r>
      <w:r w:rsidR="00157685" w:rsidRPr="007541CF">
        <w:rPr>
          <w:rFonts w:cs="Arial"/>
          <w:szCs w:val="24"/>
        </w:rPr>
        <w:t>e</w:t>
      </w:r>
      <w:r w:rsidR="007C181F" w:rsidRPr="007541CF">
        <w:rPr>
          <w:rFonts w:cs="Arial"/>
          <w:szCs w:val="24"/>
        </w:rPr>
        <w:t>r</w:t>
      </w:r>
      <w:r w:rsidR="00157685" w:rsidRPr="007541CF">
        <w:rPr>
          <w:rFonts w:cs="Arial"/>
          <w:szCs w:val="24"/>
        </w:rPr>
        <w:t>s before where they had to use technology as part of their everyday working life. For example, a secondary teacher said:</w:t>
      </w:r>
    </w:p>
    <w:p w:rsidR="005F05BF" w:rsidRPr="007541CF" w:rsidRDefault="005F05BF" w:rsidP="00F95EC7">
      <w:pPr>
        <w:jc w:val="both"/>
        <w:rPr>
          <w:i/>
          <w:sz w:val="22"/>
        </w:rPr>
      </w:pPr>
      <w:r w:rsidRPr="007541CF">
        <w:rPr>
          <w:rFonts w:cs="Arial"/>
          <w:i/>
          <w:sz w:val="22"/>
        </w:rPr>
        <w:t>“</w:t>
      </w:r>
      <w:r w:rsidRPr="007541CF">
        <w:rPr>
          <w:i/>
          <w:sz w:val="22"/>
        </w:rPr>
        <w:t>Simply the use of technology in industry where I have come from...is widely used and it just seems you know, is just common for me to use that within lessons.” [</w:t>
      </w:r>
      <w:r w:rsidR="00F95EC7" w:rsidRPr="007541CF">
        <w:rPr>
          <w:i/>
          <w:sz w:val="22"/>
        </w:rPr>
        <w:t>ICT</w:t>
      </w:r>
      <w:r w:rsidRPr="007541CF">
        <w:rPr>
          <w:i/>
          <w:sz w:val="22"/>
        </w:rPr>
        <w:t>, Sec</w:t>
      </w:r>
      <w:r w:rsidR="00F95EC7" w:rsidRPr="007541CF">
        <w:rPr>
          <w:i/>
          <w:sz w:val="22"/>
        </w:rPr>
        <w:t>ondary</w:t>
      </w:r>
      <w:r w:rsidRPr="007541CF">
        <w:rPr>
          <w:i/>
          <w:sz w:val="22"/>
        </w:rPr>
        <w:t>]</w:t>
      </w:r>
    </w:p>
    <w:p w:rsidR="00466C04" w:rsidRPr="007541CF" w:rsidRDefault="00571CA0" w:rsidP="00F95EC7">
      <w:pPr>
        <w:jc w:val="both"/>
        <w:rPr>
          <w:rFonts w:cs="Arial"/>
          <w:szCs w:val="24"/>
        </w:rPr>
      </w:pPr>
      <w:r w:rsidRPr="007541CF">
        <w:rPr>
          <w:rFonts w:cs="Arial"/>
          <w:szCs w:val="24"/>
        </w:rPr>
        <w:t xml:space="preserve">Finally, </w:t>
      </w:r>
      <w:r w:rsidR="007650F9">
        <w:rPr>
          <w:rFonts w:cs="Arial"/>
          <w:szCs w:val="24"/>
        </w:rPr>
        <w:t xml:space="preserve">these </w:t>
      </w:r>
      <w:r w:rsidRPr="007541CF">
        <w:rPr>
          <w:rFonts w:cs="Arial"/>
          <w:szCs w:val="24"/>
        </w:rPr>
        <w:t>teachers recognise the world that student</w:t>
      </w:r>
      <w:r w:rsidR="007650F9">
        <w:rPr>
          <w:rFonts w:cs="Arial"/>
          <w:szCs w:val="24"/>
        </w:rPr>
        <w:t>s live in as being a technologi</w:t>
      </w:r>
      <w:r w:rsidRPr="007541CF">
        <w:rPr>
          <w:rFonts w:cs="Arial"/>
          <w:szCs w:val="24"/>
        </w:rPr>
        <w:t>cal one and so they reac</w:t>
      </w:r>
      <w:r w:rsidR="00832763" w:rsidRPr="007541CF">
        <w:rPr>
          <w:rFonts w:cs="Arial"/>
          <w:szCs w:val="24"/>
        </w:rPr>
        <w:t>h out to engage</w:t>
      </w:r>
      <w:r w:rsidR="0057492C">
        <w:rPr>
          <w:rFonts w:cs="Arial"/>
          <w:szCs w:val="24"/>
        </w:rPr>
        <w:t xml:space="preserve"> with</w:t>
      </w:r>
      <w:r w:rsidR="00832763" w:rsidRPr="007541CF">
        <w:rPr>
          <w:rFonts w:cs="Arial"/>
          <w:szCs w:val="24"/>
        </w:rPr>
        <w:t xml:space="preserve"> students using</w:t>
      </w:r>
      <w:r w:rsidR="0057492C">
        <w:rPr>
          <w:rFonts w:cs="Arial"/>
          <w:szCs w:val="24"/>
        </w:rPr>
        <w:t xml:space="preserve"> new</w:t>
      </w:r>
      <w:r w:rsidR="00832763" w:rsidRPr="007541CF">
        <w:rPr>
          <w:rFonts w:cs="Arial"/>
          <w:szCs w:val="24"/>
        </w:rPr>
        <w:t xml:space="preserve"> media</w:t>
      </w:r>
      <w:r w:rsidR="0057492C">
        <w:rPr>
          <w:rFonts w:cs="Arial"/>
          <w:szCs w:val="24"/>
        </w:rPr>
        <w:t xml:space="preserve"> and new technologies</w:t>
      </w:r>
      <w:r w:rsidRPr="007541CF">
        <w:rPr>
          <w:rFonts w:cs="Arial"/>
          <w:szCs w:val="24"/>
        </w:rPr>
        <w:t xml:space="preserve"> that they know students will relate to. </w:t>
      </w:r>
      <w:r w:rsidR="00832763" w:rsidRPr="007541CF">
        <w:rPr>
          <w:rFonts w:cs="Arial"/>
          <w:szCs w:val="24"/>
        </w:rPr>
        <w:t>For example, a secondary</w:t>
      </w:r>
      <w:r w:rsidR="009376F9">
        <w:rPr>
          <w:rFonts w:cs="Arial"/>
          <w:szCs w:val="24"/>
        </w:rPr>
        <w:t xml:space="preserve"> ICT and Technology</w:t>
      </w:r>
      <w:r w:rsidR="00832763" w:rsidRPr="007541CF">
        <w:rPr>
          <w:rFonts w:cs="Arial"/>
          <w:szCs w:val="24"/>
        </w:rPr>
        <w:t xml:space="preserve"> teacher mentioned:</w:t>
      </w:r>
    </w:p>
    <w:p w:rsidR="00832763" w:rsidRPr="007541CF" w:rsidRDefault="00832763" w:rsidP="00F95EC7">
      <w:pPr>
        <w:jc w:val="both"/>
        <w:rPr>
          <w:i/>
          <w:sz w:val="22"/>
        </w:rPr>
      </w:pPr>
      <w:r w:rsidRPr="007541CF">
        <w:rPr>
          <w:rFonts w:cs="Arial"/>
          <w:i/>
          <w:sz w:val="22"/>
        </w:rPr>
        <w:t>“</w:t>
      </w:r>
      <w:r w:rsidRPr="007541CF">
        <w:rPr>
          <w:i/>
          <w:sz w:val="22"/>
        </w:rPr>
        <w:t xml:space="preserve">My biggest thing comes from when I was at school – I could never access what I was doing so seeing my kids accessing something that they might not have been able too – like an English essay...like writing used to be such a barrier and it’s not so much a barrier anymore and it really helps their engagement, their learning journey and they are the digital age aren’t they? They sit at home and they’ve got five or six things going – you know, </w:t>
      </w:r>
      <w:r w:rsidR="00027999" w:rsidRPr="007541CF">
        <w:rPr>
          <w:i/>
          <w:sz w:val="22"/>
        </w:rPr>
        <w:t>Face book</w:t>
      </w:r>
      <w:r w:rsidRPr="007541CF">
        <w:rPr>
          <w:i/>
          <w:sz w:val="22"/>
        </w:rPr>
        <w:t xml:space="preserve">, MSN etc. And we get them in school and we say “here we are – sit still and do this one task”. </w:t>
      </w:r>
      <w:r w:rsidR="00F95EC7" w:rsidRPr="007541CF">
        <w:rPr>
          <w:i/>
          <w:sz w:val="22"/>
        </w:rPr>
        <w:t>[ICT &amp; Tech</w:t>
      </w:r>
      <w:r w:rsidRPr="007541CF">
        <w:rPr>
          <w:i/>
          <w:sz w:val="22"/>
        </w:rPr>
        <w:t>, Sec</w:t>
      </w:r>
      <w:r w:rsidR="00F95EC7" w:rsidRPr="007541CF">
        <w:rPr>
          <w:i/>
          <w:sz w:val="22"/>
        </w:rPr>
        <w:t>ondary</w:t>
      </w:r>
      <w:r w:rsidRPr="007541CF">
        <w:rPr>
          <w:i/>
          <w:sz w:val="22"/>
        </w:rPr>
        <w:t>]</w:t>
      </w:r>
    </w:p>
    <w:p w:rsidR="00832763" w:rsidRPr="007541CF" w:rsidRDefault="00832763" w:rsidP="00F9396B">
      <w:pPr>
        <w:jc w:val="both"/>
        <w:rPr>
          <w:rFonts w:cs="Arial"/>
          <w:szCs w:val="24"/>
        </w:rPr>
      </w:pPr>
      <w:r w:rsidRPr="007541CF">
        <w:rPr>
          <w:rFonts w:cs="Arial"/>
          <w:szCs w:val="24"/>
        </w:rPr>
        <w:t>Furthermore, a</w:t>
      </w:r>
      <w:r w:rsidR="009376F9">
        <w:rPr>
          <w:rFonts w:cs="Arial"/>
          <w:szCs w:val="24"/>
        </w:rPr>
        <w:t xml:space="preserve"> language</w:t>
      </w:r>
      <w:r w:rsidRPr="007541CF">
        <w:rPr>
          <w:rFonts w:cs="Arial"/>
          <w:szCs w:val="24"/>
        </w:rPr>
        <w:t xml:space="preserve"> teacher noted:</w:t>
      </w:r>
    </w:p>
    <w:p w:rsidR="00571CA0" w:rsidRPr="007541CF" w:rsidRDefault="00466C04" w:rsidP="00F9396B">
      <w:pPr>
        <w:jc w:val="both"/>
        <w:rPr>
          <w:i/>
          <w:sz w:val="22"/>
        </w:rPr>
      </w:pPr>
      <w:r w:rsidRPr="007541CF">
        <w:rPr>
          <w:rFonts w:cs="Arial"/>
          <w:i/>
          <w:sz w:val="22"/>
        </w:rPr>
        <w:t>“</w:t>
      </w:r>
      <w:r w:rsidR="00832763" w:rsidRPr="007541CF">
        <w:rPr>
          <w:i/>
          <w:sz w:val="22"/>
        </w:rPr>
        <w:t>...</w:t>
      </w:r>
      <w:r w:rsidRPr="007541CF">
        <w:rPr>
          <w:i/>
          <w:sz w:val="22"/>
        </w:rPr>
        <w:t xml:space="preserve">straight way you talk technology they know it. With plenty of teachers they would actually tell them how to do it….with me they try but I just look at them ‘you </w:t>
      </w:r>
      <w:r w:rsidR="00F95EC7" w:rsidRPr="007541CF">
        <w:rPr>
          <w:i/>
          <w:sz w:val="22"/>
        </w:rPr>
        <w:t>tell me what to do’... [Language</w:t>
      </w:r>
      <w:r w:rsidRPr="007541CF">
        <w:rPr>
          <w:i/>
          <w:sz w:val="22"/>
        </w:rPr>
        <w:t>, Sec</w:t>
      </w:r>
      <w:r w:rsidR="00F95EC7" w:rsidRPr="007541CF">
        <w:rPr>
          <w:i/>
          <w:sz w:val="22"/>
        </w:rPr>
        <w:t>ondary</w:t>
      </w:r>
      <w:r w:rsidRPr="007541CF">
        <w:rPr>
          <w:i/>
          <w:sz w:val="22"/>
        </w:rPr>
        <w:t>]</w:t>
      </w:r>
    </w:p>
    <w:p w:rsidR="00832763" w:rsidRPr="007541CF" w:rsidRDefault="00832763" w:rsidP="007D72BD">
      <w:pPr>
        <w:jc w:val="both"/>
        <w:rPr>
          <w:rFonts w:cs="Arial"/>
          <w:szCs w:val="24"/>
        </w:rPr>
      </w:pPr>
      <w:r w:rsidRPr="007541CF">
        <w:rPr>
          <w:rFonts w:cs="Arial"/>
          <w:szCs w:val="24"/>
        </w:rPr>
        <w:t>Similarly:</w:t>
      </w:r>
    </w:p>
    <w:p w:rsidR="00466C04" w:rsidRPr="007541CF" w:rsidRDefault="00466C04" w:rsidP="00F9396B">
      <w:pPr>
        <w:jc w:val="both"/>
        <w:rPr>
          <w:rFonts w:cs="Arial"/>
          <w:i/>
          <w:sz w:val="22"/>
        </w:rPr>
      </w:pPr>
      <w:r w:rsidRPr="007541CF">
        <w:rPr>
          <w:i/>
          <w:sz w:val="22"/>
        </w:rPr>
        <w:t>“...…it’s more motivating to the students because that’s what they’ve been brought up with...” [</w:t>
      </w:r>
      <w:r w:rsidR="00F95EC7" w:rsidRPr="007541CF">
        <w:rPr>
          <w:i/>
          <w:sz w:val="22"/>
        </w:rPr>
        <w:t>Technology</w:t>
      </w:r>
      <w:r w:rsidR="00832763" w:rsidRPr="007541CF">
        <w:rPr>
          <w:i/>
          <w:sz w:val="22"/>
        </w:rPr>
        <w:t>, Sec</w:t>
      </w:r>
      <w:r w:rsidR="00F95EC7" w:rsidRPr="007541CF">
        <w:rPr>
          <w:i/>
          <w:sz w:val="22"/>
        </w:rPr>
        <w:t>ondary</w:t>
      </w:r>
      <w:r w:rsidR="00832763" w:rsidRPr="007541CF">
        <w:rPr>
          <w:i/>
          <w:sz w:val="22"/>
        </w:rPr>
        <w:t>]</w:t>
      </w:r>
    </w:p>
    <w:p w:rsidR="00571CA0" w:rsidRPr="007541CF" w:rsidRDefault="00832763" w:rsidP="00F9396B">
      <w:pPr>
        <w:jc w:val="both"/>
        <w:rPr>
          <w:rFonts w:cs="Arial"/>
          <w:szCs w:val="24"/>
        </w:rPr>
      </w:pPr>
      <w:r w:rsidRPr="007541CF">
        <w:rPr>
          <w:rFonts w:cs="Arial"/>
          <w:szCs w:val="24"/>
        </w:rPr>
        <w:t>The</w:t>
      </w:r>
      <w:r w:rsidR="00571CA0" w:rsidRPr="007541CF">
        <w:rPr>
          <w:rFonts w:cs="Arial"/>
          <w:szCs w:val="24"/>
        </w:rPr>
        <w:t xml:space="preserve"> </w:t>
      </w:r>
      <w:r w:rsidR="00456690" w:rsidRPr="007541CF">
        <w:rPr>
          <w:rFonts w:cs="Arial"/>
          <w:szCs w:val="24"/>
        </w:rPr>
        <w:t>importance of entering</w:t>
      </w:r>
      <w:r w:rsidR="00571CA0" w:rsidRPr="007541CF">
        <w:rPr>
          <w:rFonts w:cs="Arial"/>
          <w:szCs w:val="24"/>
        </w:rPr>
        <w:t xml:space="preserve"> students'</w:t>
      </w:r>
      <w:r w:rsidR="00456690" w:rsidRPr="007541CF">
        <w:rPr>
          <w:rFonts w:cs="Arial"/>
          <w:szCs w:val="24"/>
        </w:rPr>
        <w:t xml:space="preserve"> technological world,</w:t>
      </w:r>
      <w:r w:rsidR="00571CA0" w:rsidRPr="007541CF">
        <w:rPr>
          <w:rFonts w:cs="Arial"/>
          <w:szCs w:val="24"/>
        </w:rPr>
        <w:t xml:space="preserve"> rather than expecting the student</w:t>
      </w:r>
      <w:r w:rsidR="00456690" w:rsidRPr="007541CF">
        <w:rPr>
          <w:rFonts w:cs="Arial"/>
          <w:szCs w:val="24"/>
        </w:rPr>
        <w:t>s</w:t>
      </w:r>
      <w:r w:rsidR="00571CA0" w:rsidRPr="007541CF">
        <w:rPr>
          <w:rFonts w:cs="Arial"/>
          <w:szCs w:val="24"/>
        </w:rPr>
        <w:t xml:space="preserve"> to</w:t>
      </w:r>
      <w:r w:rsidR="00456690" w:rsidRPr="007541CF">
        <w:rPr>
          <w:rFonts w:cs="Arial"/>
          <w:szCs w:val="24"/>
        </w:rPr>
        <w:t xml:space="preserve"> </w:t>
      </w:r>
      <w:r w:rsidR="00571CA0" w:rsidRPr="007541CF">
        <w:rPr>
          <w:rFonts w:cs="Arial"/>
          <w:szCs w:val="24"/>
        </w:rPr>
        <w:t>enter theirs</w:t>
      </w:r>
      <w:r w:rsidR="00456690" w:rsidRPr="007541CF">
        <w:rPr>
          <w:rFonts w:cs="Arial"/>
          <w:szCs w:val="24"/>
        </w:rPr>
        <w:t>,</w:t>
      </w:r>
      <w:r w:rsidR="00571CA0" w:rsidRPr="007541CF">
        <w:rPr>
          <w:rFonts w:cs="Arial"/>
          <w:szCs w:val="24"/>
        </w:rPr>
        <w:t xml:space="preserve"> </w:t>
      </w:r>
      <w:r w:rsidR="00456690" w:rsidRPr="007541CF">
        <w:rPr>
          <w:rFonts w:cs="Arial"/>
          <w:szCs w:val="24"/>
        </w:rPr>
        <w:t>seems to be recognised by many expert teachers</w:t>
      </w:r>
      <w:r w:rsidR="009376F9">
        <w:rPr>
          <w:rFonts w:cs="Arial"/>
          <w:szCs w:val="24"/>
        </w:rPr>
        <w:t xml:space="preserve"> and it is seen as a very valuable feature of their teaching because it motivates students and increases their confidence as they are using tools that they are familiar with.</w:t>
      </w:r>
    </w:p>
    <w:p w:rsidR="002649A7" w:rsidRPr="007541CF" w:rsidRDefault="002649A7" w:rsidP="002649A7">
      <w:pPr>
        <w:autoSpaceDE w:val="0"/>
        <w:autoSpaceDN w:val="0"/>
        <w:adjustRightInd w:val="0"/>
        <w:jc w:val="both"/>
        <w:rPr>
          <w:rFonts w:eastAsia="Times New Roman" w:cs="Arial"/>
          <w:szCs w:val="24"/>
        </w:rPr>
      </w:pPr>
      <w:r w:rsidRPr="007541CF">
        <w:rPr>
          <w:rFonts w:eastAsia="Times New Roman" w:cs="Arial"/>
          <w:szCs w:val="24"/>
        </w:rPr>
        <w:t xml:space="preserve">However, expert teachers believe that the use of technology does not in and of itself transform existing pedagogies. </w:t>
      </w:r>
      <w:r w:rsidR="00EA1032" w:rsidRPr="007541CF">
        <w:rPr>
          <w:rFonts w:eastAsia="Times New Roman" w:cs="Arial"/>
          <w:szCs w:val="24"/>
        </w:rPr>
        <w:t>It can</w:t>
      </w:r>
      <w:r w:rsidRPr="007541CF">
        <w:rPr>
          <w:rFonts w:eastAsia="Times New Roman" w:cs="Arial"/>
          <w:szCs w:val="24"/>
        </w:rPr>
        <w:t xml:space="preserve"> support, extend or transform </w:t>
      </w:r>
      <w:r w:rsidR="007A5E6F" w:rsidRPr="007541CF">
        <w:rPr>
          <w:rFonts w:eastAsia="Times New Roman" w:cs="Arial"/>
          <w:szCs w:val="24"/>
        </w:rPr>
        <w:t>teaching</w:t>
      </w:r>
      <w:r w:rsidRPr="007541CF">
        <w:rPr>
          <w:rFonts w:eastAsia="Times New Roman" w:cs="Arial"/>
          <w:szCs w:val="24"/>
        </w:rPr>
        <w:t>, depending upon the immediate curriculum context, the teacher’s purposes and the pupils needs. The main emphasis needs to rest with the appropriateness of the pedagogy, not the use of the technology per se.</w:t>
      </w:r>
    </w:p>
    <w:p w:rsidR="00A55ACE" w:rsidRPr="007541CF" w:rsidRDefault="00713BD6" w:rsidP="00910A4B">
      <w:pPr>
        <w:pStyle w:val="Heading4"/>
      </w:pPr>
      <w:bookmarkStart w:id="64" w:name="_Toc232865987"/>
      <w:r w:rsidRPr="007541CF">
        <w:t>Most used technologies</w:t>
      </w:r>
      <w:bookmarkEnd w:id="64"/>
    </w:p>
    <w:p w:rsidR="00E97346" w:rsidRDefault="00E97346" w:rsidP="007C181F">
      <w:pPr>
        <w:jc w:val="both"/>
        <w:rPr>
          <w:rFonts w:cs="Arial"/>
          <w:szCs w:val="24"/>
        </w:rPr>
      </w:pPr>
      <w:r>
        <w:rPr>
          <w:rFonts w:cs="Arial"/>
          <w:szCs w:val="24"/>
        </w:rPr>
        <w:t xml:space="preserve">The most popular and effective </w:t>
      </w:r>
      <w:r w:rsidR="004D5E4D">
        <w:rPr>
          <w:rFonts w:cs="Arial"/>
          <w:szCs w:val="24"/>
        </w:rPr>
        <w:t xml:space="preserve">use of technologies </w:t>
      </w:r>
      <w:r>
        <w:rPr>
          <w:rFonts w:cs="Arial"/>
          <w:szCs w:val="24"/>
        </w:rPr>
        <w:t xml:space="preserve">by our expert practitioners can be separated into three main categories, presentation, behaviour management and communication. It seems that especially with the use of the interactive whiteboard, but not exclusively, expert practitioners use various software and online recourses to present and communicate information. Another very popular use of technology relates to behaviour management in the classroom either by monitoring pupils activities on the computers or by motivating them and therefore improving their behaviour in the classroom. Last but not least, experts seem to highly value the opportunities for communication that new technology has to offer, technologies such as email, Web 2.0, blogs etc. These tools are used either for communication </w:t>
      </w:r>
      <w:r w:rsidR="00881BEC">
        <w:rPr>
          <w:rFonts w:cs="Arial"/>
          <w:szCs w:val="24"/>
        </w:rPr>
        <w:t>between</w:t>
      </w:r>
      <w:r>
        <w:rPr>
          <w:rFonts w:cs="Arial"/>
          <w:szCs w:val="24"/>
        </w:rPr>
        <w:t xml:space="preserve"> colleagues or </w:t>
      </w:r>
      <w:r w:rsidR="00881BEC">
        <w:rPr>
          <w:rFonts w:cs="Arial"/>
          <w:szCs w:val="24"/>
        </w:rPr>
        <w:t xml:space="preserve">between </w:t>
      </w:r>
      <w:r>
        <w:rPr>
          <w:rFonts w:cs="Arial"/>
          <w:szCs w:val="24"/>
        </w:rPr>
        <w:t>teachers and pupils. The communication can either be concurrent or asynchronous.</w:t>
      </w:r>
    </w:p>
    <w:p w:rsidR="00DF347A" w:rsidRPr="007541CF" w:rsidRDefault="00EC3EE1" w:rsidP="007C181F">
      <w:pPr>
        <w:jc w:val="both"/>
        <w:rPr>
          <w:rFonts w:cs="Arial"/>
          <w:szCs w:val="24"/>
        </w:rPr>
      </w:pPr>
      <w:r w:rsidRPr="007541CF">
        <w:rPr>
          <w:rFonts w:cs="Arial"/>
          <w:szCs w:val="24"/>
        </w:rPr>
        <w:t>T</w:t>
      </w:r>
      <w:r w:rsidR="000578F0" w:rsidRPr="007541CF">
        <w:rPr>
          <w:rFonts w:cs="Arial"/>
          <w:szCs w:val="24"/>
        </w:rPr>
        <w:t>he i</w:t>
      </w:r>
      <w:r w:rsidR="00DF347A" w:rsidRPr="007541CF">
        <w:rPr>
          <w:rFonts w:cs="Arial"/>
          <w:szCs w:val="24"/>
        </w:rPr>
        <w:t>nteractive whiteboard</w:t>
      </w:r>
      <w:r w:rsidR="009541AE" w:rsidRPr="007541CF">
        <w:rPr>
          <w:rFonts w:cs="Arial"/>
          <w:szCs w:val="24"/>
        </w:rPr>
        <w:t xml:space="preserve"> is the most </w:t>
      </w:r>
      <w:r w:rsidR="000578F0" w:rsidRPr="007541CF">
        <w:rPr>
          <w:rFonts w:cs="Arial"/>
          <w:szCs w:val="24"/>
        </w:rPr>
        <w:t>common ICT medium</w:t>
      </w:r>
      <w:r w:rsidR="009541AE" w:rsidRPr="007541CF">
        <w:rPr>
          <w:rFonts w:cs="Arial"/>
          <w:szCs w:val="24"/>
        </w:rPr>
        <w:t xml:space="preserve"> </w:t>
      </w:r>
      <w:r w:rsidR="000578F0" w:rsidRPr="007541CF">
        <w:rPr>
          <w:rFonts w:cs="Arial"/>
          <w:szCs w:val="24"/>
        </w:rPr>
        <w:t>used by</w:t>
      </w:r>
      <w:r w:rsidR="009541AE" w:rsidRPr="007541CF">
        <w:rPr>
          <w:rFonts w:cs="Arial"/>
          <w:szCs w:val="24"/>
        </w:rPr>
        <w:t xml:space="preserve"> expert teacher</w:t>
      </w:r>
      <w:r w:rsidR="00EC4A6C" w:rsidRPr="007541CF">
        <w:rPr>
          <w:rFonts w:cs="Arial"/>
          <w:szCs w:val="24"/>
        </w:rPr>
        <w:t>s</w:t>
      </w:r>
      <w:r w:rsidR="009541AE" w:rsidRPr="007541CF">
        <w:rPr>
          <w:rFonts w:cs="Arial"/>
          <w:szCs w:val="24"/>
        </w:rPr>
        <w:t>.</w:t>
      </w:r>
      <w:r w:rsidR="000578F0" w:rsidRPr="007541CF">
        <w:rPr>
          <w:rFonts w:cs="Arial"/>
          <w:szCs w:val="24"/>
        </w:rPr>
        <w:t xml:space="preserve"> </w:t>
      </w:r>
      <w:r w:rsidR="009541AE" w:rsidRPr="007541CF">
        <w:rPr>
          <w:rFonts w:cs="Arial"/>
          <w:szCs w:val="24"/>
        </w:rPr>
        <w:t xml:space="preserve">They seem to use it in every lesson in various ways and a lot of times as a generic platform </w:t>
      </w:r>
      <w:r w:rsidRPr="007541CF">
        <w:rPr>
          <w:rFonts w:cs="Arial"/>
          <w:szCs w:val="24"/>
        </w:rPr>
        <w:t>to</w:t>
      </w:r>
      <w:r w:rsidR="00EC4A6C" w:rsidRPr="007541CF">
        <w:rPr>
          <w:rFonts w:cs="Arial"/>
          <w:szCs w:val="24"/>
        </w:rPr>
        <w:t xml:space="preserve"> combine different media</w:t>
      </w:r>
      <w:r w:rsidR="009541AE" w:rsidRPr="007541CF">
        <w:rPr>
          <w:rFonts w:cs="Arial"/>
          <w:szCs w:val="24"/>
        </w:rPr>
        <w:t xml:space="preserve">, such as </w:t>
      </w:r>
      <w:r w:rsidR="00EC4A6C" w:rsidRPr="007541CF">
        <w:rPr>
          <w:rFonts w:cs="Arial"/>
          <w:szCs w:val="24"/>
        </w:rPr>
        <w:t>Internet, video,</w:t>
      </w:r>
      <w:r w:rsidR="00C24772" w:rsidRPr="007541CF">
        <w:rPr>
          <w:rFonts w:cs="Arial"/>
          <w:szCs w:val="24"/>
        </w:rPr>
        <w:t xml:space="preserve"> software etc. A representative example of what the teachers said is the following</w:t>
      </w:r>
      <w:r w:rsidR="004E5A63">
        <w:rPr>
          <w:rFonts w:cs="Arial"/>
          <w:szCs w:val="24"/>
        </w:rPr>
        <w:t xml:space="preserve"> fragment coming from secondary Design and Technology teacher. He said</w:t>
      </w:r>
      <w:r w:rsidR="00C24772" w:rsidRPr="007541CF">
        <w:rPr>
          <w:rFonts w:cs="Arial"/>
          <w:szCs w:val="24"/>
        </w:rPr>
        <w:t>:</w:t>
      </w:r>
    </w:p>
    <w:p w:rsidR="00DF347A" w:rsidRPr="007541CF" w:rsidRDefault="00DF347A" w:rsidP="007C181F">
      <w:pPr>
        <w:jc w:val="both"/>
        <w:rPr>
          <w:i/>
          <w:sz w:val="22"/>
        </w:rPr>
      </w:pPr>
      <w:r w:rsidRPr="007541CF">
        <w:rPr>
          <w:i/>
          <w:sz w:val="22"/>
        </w:rPr>
        <w:t xml:space="preserve">“Quite a few, I’ll try not to make it too much of a list. Within the classroom I have an interactive </w:t>
      </w:r>
      <w:r w:rsidR="002649A7" w:rsidRPr="007541CF">
        <w:rPr>
          <w:i/>
          <w:sz w:val="22"/>
        </w:rPr>
        <w:t>whiteboard</w:t>
      </w:r>
      <w:r w:rsidRPr="007541CF">
        <w:rPr>
          <w:i/>
          <w:sz w:val="22"/>
        </w:rPr>
        <w:t xml:space="preserve"> with speakers as well, we use smart board software, which means I can also integrate Flash videos into the classroom, little plans of what I am showing up on that board, also any other media as well, </w:t>
      </w:r>
      <w:r w:rsidR="00370228" w:rsidRPr="007541CF">
        <w:rPr>
          <w:i/>
          <w:sz w:val="22"/>
        </w:rPr>
        <w:t>sometimes</w:t>
      </w:r>
      <w:r w:rsidRPr="007541CF">
        <w:rPr>
          <w:i/>
          <w:sz w:val="22"/>
        </w:rPr>
        <w:t xml:space="preserve"> short of sound clips</w:t>
      </w:r>
      <w:r w:rsidR="00283083" w:rsidRPr="007541CF">
        <w:rPr>
          <w:i/>
          <w:sz w:val="22"/>
        </w:rPr>
        <w:t xml:space="preserve"> or that short of things.” [Design &amp; Tech</w:t>
      </w:r>
      <w:r w:rsidRPr="007541CF">
        <w:rPr>
          <w:i/>
          <w:sz w:val="22"/>
        </w:rPr>
        <w:t>, Sec</w:t>
      </w:r>
      <w:r w:rsidR="00283083" w:rsidRPr="007541CF">
        <w:rPr>
          <w:i/>
          <w:sz w:val="22"/>
        </w:rPr>
        <w:t>ondary</w:t>
      </w:r>
      <w:r w:rsidRPr="007541CF">
        <w:rPr>
          <w:i/>
          <w:sz w:val="22"/>
        </w:rPr>
        <w:t>]</w:t>
      </w:r>
    </w:p>
    <w:p w:rsidR="00132AFE" w:rsidRPr="007541CF" w:rsidRDefault="00132AFE" w:rsidP="007C181F">
      <w:pPr>
        <w:spacing w:line="360" w:lineRule="auto"/>
        <w:jc w:val="both"/>
        <w:rPr>
          <w:rFonts w:cs="Arial"/>
          <w:szCs w:val="24"/>
        </w:rPr>
      </w:pPr>
      <w:r w:rsidRPr="007541CF">
        <w:rPr>
          <w:rFonts w:cs="Arial"/>
          <w:szCs w:val="24"/>
        </w:rPr>
        <w:t>Similarly</w:t>
      </w:r>
      <w:r w:rsidR="00713BD6" w:rsidRPr="007541CF">
        <w:rPr>
          <w:rFonts w:cs="Arial"/>
          <w:szCs w:val="24"/>
        </w:rPr>
        <w:t>,</w:t>
      </w:r>
      <w:r w:rsidRPr="007541CF">
        <w:rPr>
          <w:rFonts w:cs="Arial"/>
          <w:szCs w:val="24"/>
        </w:rPr>
        <w:t xml:space="preserve"> another secondary teacher mentioned:</w:t>
      </w:r>
    </w:p>
    <w:p w:rsidR="00132AFE" w:rsidRPr="007541CF" w:rsidRDefault="004C2A1B" w:rsidP="008E44BF">
      <w:pPr>
        <w:jc w:val="both"/>
        <w:rPr>
          <w:i/>
          <w:sz w:val="22"/>
        </w:rPr>
      </w:pPr>
      <w:r w:rsidRPr="007541CF">
        <w:rPr>
          <w:i/>
          <w:sz w:val="22"/>
        </w:rPr>
        <w:t>“I love using the interactive whiteboard, and it’s not only for PowerPoint presentations, because there are interactive websites that you can go on to and you can actually show...you know, video clips and to do things and have stuff that work so</w:t>
      </w:r>
      <w:r w:rsidR="00132AFE" w:rsidRPr="007541CF">
        <w:rPr>
          <w:i/>
          <w:sz w:val="22"/>
        </w:rPr>
        <w:t xml:space="preserve">...” </w:t>
      </w:r>
      <w:r w:rsidR="00283083" w:rsidRPr="007541CF">
        <w:rPr>
          <w:i/>
          <w:sz w:val="22"/>
        </w:rPr>
        <w:t>[ICT</w:t>
      </w:r>
      <w:r w:rsidR="00132AFE" w:rsidRPr="007541CF">
        <w:rPr>
          <w:i/>
          <w:sz w:val="22"/>
        </w:rPr>
        <w:t>, Sec</w:t>
      </w:r>
      <w:r w:rsidR="00283083" w:rsidRPr="007541CF">
        <w:rPr>
          <w:i/>
          <w:sz w:val="22"/>
        </w:rPr>
        <w:t>ondary</w:t>
      </w:r>
      <w:r w:rsidR="00132AFE" w:rsidRPr="007541CF">
        <w:rPr>
          <w:i/>
          <w:sz w:val="22"/>
        </w:rPr>
        <w:t>]</w:t>
      </w:r>
    </w:p>
    <w:p w:rsidR="005621DE" w:rsidRPr="00A400D2" w:rsidRDefault="00EC4A6C" w:rsidP="00A400D2">
      <w:pPr>
        <w:autoSpaceDE w:val="0"/>
        <w:autoSpaceDN w:val="0"/>
        <w:adjustRightInd w:val="0"/>
        <w:jc w:val="both"/>
        <w:rPr>
          <w:rFonts w:eastAsia="Times New Roman" w:cs="Arial"/>
          <w:szCs w:val="24"/>
        </w:rPr>
      </w:pPr>
      <w:r w:rsidRPr="007541CF">
        <w:rPr>
          <w:rFonts w:eastAsia="Times New Roman" w:cs="Arial"/>
          <w:szCs w:val="24"/>
        </w:rPr>
        <w:t>I</w:t>
      </w:r>
      <w:r w:rsidR="008879DC" w:rsidRPr="007541CF">
        <w:rPr>
          <w:rFonts w:eastAsia="Times New Roman" w:cs="Arial"/>
          <w:szCs w:val="24"/>
        </w:rPr>
        <w:t>t has been noted</w:t>
      </w:r>
      <w:r w:rsidRPr="007541CF">
        <w:rPr>
          <w:rFonts w:eastAsia="Times New Roman" w:cs="Arial"/>
          <w:szCs w:val="24"/>
        </w:rPr>
        <w:t xml:space="preserve"> though</w:t>
      </w:r>
      <w:r w:rsidR="008879DC" w:rsidRPr="007541CF">
        <w:rPr>
          <w:rFonts w:eastAsia="Times New Roman" w:cs="Arial"/>
          <w:szCs w:val="24"/>
        </w:rPr>
        <w:t xml:space="preserve"> in the bibliography that interactive whiteboards are not always used interactively and can actually reinforce teacher-</w:t>
      </w:r>
      <w:r w:rsidR="00504F9B" w:rsidRPr="007541CF">
        <w:rPr>
          <w:rFonts w:eastAsia="Times New Roman" w:cs="Arial"/>
          <w:szCs w:val="24"/>
        </w:rPr>
        <w:t>cent</w:t>
      </w:r>
      <w:r w:rsidR="00504F9B">
        <w:rPr>
          <w:rFonts w:eastAsia="Times New Roman" w:cs="Arial"/>
          <w:szCs w:val="24"/>
        </w:rPr>
        <w:t>red</w:t>
      </w:r>
      <w:r w:rsidR="008879DC" w:rsidRPr="007541CF">
        <w:rPr>
          <w:rFonts w:eastAsia="Times New Roman" w:cs="Arial"/>
          <w:szCs w:val="24"/>
        </w:rPr>
        <w:t xml:space="preserve"> styles of delivery (Levy, 2002; Kennewell, 2004; Knight et al., 2004). Rather than transforming teacher’s pedagogy, the interactive whiteboard can be relatively easily assimilated into existing ways of working. As Glover and Miller (2001, p. 257) note, interactive whiteboards are least effective and have limited impact on teaching and learning when teachers ‘fail to appreciate that interactivity requires a new approach to pedagogy’ and there may be a tendency for </w:t>
      </w:r>
      <w:r w:rsidRPr="007541CF">
        <w:rPr>
          <w:rFonts w:eastAsia="Times New Roman" w:cs="Arial"/>
          <w:szCs w:val="24"/>
        </w:rPr>
        <w:t>whiteboards</w:t>
      </w:r>
      <w:r w:rsidR="008879DC" w:rsidRPr="007541CF">
        <w:rPr>
          <w:rFonts w:eastAsia="Times New Roman" w:cs="Arial"/>
          <w:szCs w:val="24"/>
        </w:rPr>
        <w:t xml:space="preserve"> to be used more as an ‘interest enhancer than as a new</w:t>
      </w:r>
      <w:r w:rsidR="00C17AAA">
        <w:rPr>
          <w:rFonts w:eastAsia="Times New Roman" w:cs="Arial"/>
          <w:szCs w:val="24"/>
        </w:rPr>
        <w:t xml:space="preserve"> approach to learning’ (Glover and</w:t>
      </w:r>
      <w:r w:rsidR="008879DC" w:rsidRPr="007541CF">
        <w:rPr>
          <w:rFonts w:eastAsia="Times New Roman" w:cs="Arial"/>
          <w:szCs w:val="24"/>
        </w:rPr>
        <w:t xml:space="preserve"> Miller, 2001, p. 269).</w:t>
      </w:r>
      <w:r w:rsidRPr="007541CF">
        <w:rPr>
          <w:rFonts w:eastAsia="Times New Roman" w:cs="Arial"/>
          <w:szCs w:val="24"/>
        </w:rPr>
        <w:t xml:space="preserve"> However, that does not seem to be the case here. Expert teachers seem to use the whiteboards not just interactively, but also as a pl</w:t>
      </w:r>
      <w:r w:rsidR="00A400D2">
        <w:rPr>
          <w:rFonts w:eastAsia="Times New Roman" w:cs="Arial"/>
          <w:szCs w:val="24"/>
        </w:rPr>
        <w:t>atform, presenting</w:t>
      </w:r>
      <w:r w:rsidRPr="007541CF">
        <w:rPr>
          <w:rFonts w:eastAsia="Times New Roman" w:cs="Arial"/>
          <w:szCs w:val="24"/>
        </w:rPr>
        <w:t xml:space="preserve"> multimodal media and creating a very vibrant collaborative learning atmosphere.</w:t>
      </w:r>
      <w:r w:rsidR="00A400D2">
        <w:rPr>
          <w:rFonts w:eastAsia="Times New Roman" w:cs="Arial"/>
          <w:szCs w:val="24"/>
        </w:rPr>
        <w:t xml:space="preserve"> An example of </w:t>
      </w:r>
      <w:r w:rsidR="005621DE" w:rsidRPr="007541CF">
        <w:rPr>
          <w:rFonts w:cs="Arial"/>
          <w:szCs w:val="24"/>
        </w:rPr>
        <w:t xml:space="preserve">the </w:t>
      </w:r>
      <w:r w:rsidR="00EC3EE1" w:rsidRPr="007541CF">
        <w:rPr>
          <w:rFonts w:cs="Arial"/>
          <w:szCs w:val="24"/>
        </w:rPr>
        <w:t>variety of</w:t>
      </w:r>
      <w:r w:rsidR="005621DE" w:rsidRPr="007541CF">
        <w:rPr>
          <w:rFonts w:cs="Arial"/>
          <w:szCs w:val="24"/>
        </w:rPr>
        <w:t xml:space="preserve"> technologies that expert teachers use in their teaching</w:t>
      </w:r>
      <w:r w:rsidR="00A400D2">
        <w:rPr>
          <w:rFonts w:cs="Arial"/>
          <w:szCs w:val="24"/>
        </w:rPr>
        <w:t xml:space="preserve"> can be seen in the following </w:t>
      </w:r>
      <w:r w:rsidR="00A400D2" w:rsidRPr="007541CF">
        <w:rPr>
          <w:rFonts w:cs="Arial"/>
          <w:szCs w:val="24"/>
        </w:rPr>
        <w:t>verbatim very clearly</w:t>
      </w:r>
      <w:r w:rsidR="00A400D2">
        <w:rPr>
          <w:rFonts w:cs="Arial"/>
          <w:szCs w:val="24"/>
        </w:rPr>
        <w:t>:</w:t>
      </w:r>
    </w:p>
    <w:p w:rsidR="004C2A1B" w:rsidRPr="007541CF" w:rsidRDefault="005621DE" w:rsidP="008E44BF">
      <w:pPr>
        <w:jc w:val="both"/>
        <w:rPr>
          <w:i/>
          <w:sz w:val="22"/>
        </w:rPr>
      </w:pPr>
      <w:r w:rsidRPr="007541CF">
        <w:rPr>
          <w:i/>
          <w:sz w:val="22"/>
        </w:rPr>
        <w:t>“...</w:t>
      </w:r>
      <w:r w:rsidR="004C2A1B" w:rsidRPr="007541CF">
        <w:rPr>
          <w:i/>
          <w:sz w:val="22"/>
        </w:rPr>
        <w:t xml:space="preserve"> it’s demonstrating to the pupil how they can become independent learners, and it’s so much easier doing that in an environment where you have the resources to do that. So the interactive whiteboard allows you, I think, to help students become independent learners, because you can demonstrate...its better how to do things. So I like the interactive </w:t>
      </w:r>
      <w:r w:rsidR="002649A7" w:rsidRPr="007541CF">
        <w:rPr>
          <w:i/>
          <w:sz w:val="22"/>
        </w:rPr>
        <w:t>whiteboard</w:t>
      </w:r>
      <w:r w:rsidR="004C2A1B" w:rsidRPr="007541CF">
        <w:rPr>
          <w:i/>
          <w:sz w:val="22"/>
        </w:rPr>
        <w:t xml:space="preserve">, we have a software, monitoring program called “Land School Teachers”, which allows me to see all of the students computers on my screen. I can see what they are doing. In a way this helps to monitor behaviour. It also allows me to see good practice, which students are actually creating really good piece of work and I can pull that computer screen up to on the interactive whiteboard. You can use some peer assessment; assessment for learning can be used in that instance, you can say look all “Suzan” has you know, created that spreadsheet </w:t>
      </w:r>
      <w:r w:rsidR="000C20DD" w:rsidRPr="007541CF">
        <w:rPr>
          <w:i/>
          <w:sz w:val="22"/>
        </w:rPr>
        <w:t>let’s</w:t>
      </w:r>
      <w:r w:rsidR="004C2A1B" w:rsidRPr="007541CF">
        <w:rPr>
          <w:i/>
          <w:sz w:val="22"/>
        </w:rPr>
        <w:t xml:space="preserve"> have a look at it, </w:t>
      </w:r>
      <w:r w:rsidR="004C099D" w:rsidRPr="007541CF">
        <w:rPr>
          <w:i/>
          <w:sz w:val="22"/>
        </w:rPr>
        <w:t>let’s</w:t>
      </w:r>
      <w:r w:rsidR="004C2A1B" w:rsidRPr="007541CF">
        <w:rPr>
          <w:i/>
          <w:sz w:val="22"/>
        </w:rPr>
        <w:t xml:space="preserve"> comment on it. You can pull up individual works on it and you can also do it as a method of control as well, cos if the girls going on a website, they are not suppose to be, you can see it and you can actually block them from using the Internet. You can send </w:t>
      </w:r>
      <w:r w:rsidR="00283083" w:rsidRPr="007541CF">
        <w:rPr>
          <w:i/>
          <w:sz w:val="22"/>
        </w:rPr>
        <w:t>them a personal message...” [ICT</w:t>
      </w:r>
      <w:r w:rsidR="004C2A1B" w:rsidRPr="007541CF">
        <w:rPr>
          <w:i/>
          <w:sz w:val="22"/>
        </w:rPr>
        <w:t>, Sec</w:t>
      </w:r>
      <w:r w:rsidR="000578F0" w:rsidRPr="007541CF">
        <w:rPr>
          <w:i/>
          <w:sz w:val="22"/>
        </w:rPr>
        <w:t>ondary</w:t>
      </w:r>
      <w:r w:rsidR="004C2A1B" w:rsidRPr="007541CF">
        <w:rPr>
          <w:i/>
          <w:sz w:val="22"/>
        </w:rPr>
        <w:t>]</w:t>
      </w:r>
    </w:p>
    <w:p w:rsidR="004A4E12" w:rsidRPr="007541CF" w:rsidRDefault="00326FD0" w:rsidP="00336D7C">
      <w:pPr>
        <w:jc w:val="both"/>
        <w:rPr>
          <w:rFonts w:cs="Arial"/>
          <w:szCs w:val="24"/>
        </w:rPr>
      </w:pPr>
      <w:r>
        <w:rPr>
          <w:rFonts w:cs="Arial"/>
          <w:szCs w:val="24"/>
        </w:rPr>
        <w:t>Using the interactive whiteboard as a platform e</w:t>
      </w:r>
      <w:r w:rsidR="005621DE" w:rsidRPr="007541CF">
        <w:rPr>
          <w:rFonts w:cs="Arial"/>
          <w:szCs w:val="24"/>
        </w:rPr>
        <w:t>xpert teachers use a large number of different software such as AB tutor, Bbox, Roma, Flowol</w:t>
      </w:r>
      <w:r w:rsidR="00F227C8" w:rsidRPr="007541CF">
        <w:rPr>
          <w:rFonts w:cs="Arial"/>
          <w:szCs w:val="24"/>
        </w:rPr>
        <w:t>, Dreamweaver, Photoshop</w:t>
      </w:r>
      <w:r w:rsidR="005621DE" w:rsidRPr="007541CF">
        <w:rPr>
          <w:rFonts w:cs="Arial"/>
          <w:szCs w:val="24"/>
        </w:rPr>
        <w:t xml:space="preserve"> to mention a few. A</w:t>
      </w:r>
      <w:r>
        <w:rPr>
          <w:rFonts w:cs="Arial"/>
          <w:szCs w:val="24"/>
        </w:rPr>
        <w:t xml:space="preserve"> description of how a software is be used during the lesson is given by </w:t>
      </w:r>
      <w:r w:rsidR="005621DE" w:rsidRPr="007541CF">
        <w:rPr>
          <w:rFonts w:cs="Arial"/>
          <w:szCs w:val="24"/>
        </w:rPr>
        <w:t>a secondary</w:t>
      </w:r>
      <w:r>
        <w:rPr>
          <w:rFonts w:cs="Arial"/>
          <w:szCs w:val="24"/>
        </w:rPr>
        <w:t xml:space="preserve"> Design and Technology</w:t>
      </w:r>
      <w:r w:rsidR="005621DE" w:rsidRPr="007541CF">
        <w:rPr>
          <w:rFonts w:cs="Arial"/>
          <w:szCs w:val="24"/>
        </w:rPr>
        <w:t xml:space="preserve"> teacher</w:t>
      </w:r>
      <w:r>
        <w:rPr>
          <w:rFonts w:cs="Arial"/>
          <w:szCs w:val="24"/>
        </w:rPr>
        <w:t>, who</w:t>
      </w:r>
      <w:r w:rsidR="005621DE" w:rsidRPr="007541CF">
        <w:rPr>
          <w:rFonts w:cs="Arial"/>
          <w:szCs w:val="24"/>
        </w:rPr>
        <w:t xml:space="preserve"> uses </w:t>
      </w:r>
      <w:r>
        <w:rPr>
          <w:rFonts w:cs="Arial"/>
          <w:szCs w:val="24"/>
        </w:rPr>
        <w:t>a</w:t>
      </w:r>
      <w:r w:rsidR="005621DE" w:rsidRPr="007541CF">
        <w:rPr>
          <w:rFonts w:cs="Arial"/>
          <w:szCs w:val="24"/>
        </w:rPr>
        <w:t xml:space="preserve"> software called AB tutor. </w:t>
      </w:r>
      <w:r>
        <w:rPr>
          <w:rFonts w:cs="Arial"/>
          <w:szCs w:val="24"/>
        </w:rPr>
        <w:t>He explained:</w:t>
      </w:r>
    </w:p>
    <w:p w:rsidR="004A4E12" w:rsidRPr="007541CF" w:rsidRDefault="004A4E12" w:rsidP="007C181F">
      <w:pPr>
        <w:jc w:val="both"/>
        <w:rPr>
          <w:i/>
          <w:sz w:val="22"/>
        </w:rPr>
      </w:pPr>
      <w:r w:rsidRPr="007541CF">
        <w:rPr>
          <w:i/>
          <w:sz w:val="22"/>
        </w:rPr>
        <w:t xml:space="preserve">“...use AB tutor software, what that does is, on my computer I am using in the classroom it will transmit the image from that computer to all the others, that means I can demonstrate a software, I can use it that way. It can also work the other way around because I can what’s on their screen without having to physically turn my head and have a look around. And there is also other tools on that software which I can’t honestly say I used this regularly but there is such facility you can actually can open a chat window with pupils in the classroom and there was one situation where had a pupil who had broken her leg, she wasn’t able to physically come up to the lesson and within that software you can plug a microphone into the computer that you are at and you can broadcast audio to the computer somewhere else in the college, and she was actually down in the library, I was able to talk to her through the network to the library and help her with her lesson. So she was still able to do the </w:t>
      </w:r>
      <w:r w:rsidR="003365E8" w:rsidRPr="007541CF">
        <w:rPr>
          <w:i/>
          <w:sz w:val="22"/>
        </w:rPr>
        <w:t>same as the other pupils.” [Design &amp; Tech</w:t>
      </w:r>
      <w:r w:rsidRPr="007541CF">
        <w:rPr>
          <w:i/>
          <w:sz w:val="22"/>
        </w:rPr>
        <w:t>, Sec</w:t>
      </w:r>
      <w:r w:rsidR="003365E8" w:rsidRPr="007541CF">
        <w:rPr>
          <w:i/>
          <w:sz w:val="22"/>
        </w:rPr>
        <w:t>ondary</w:t>
      </w:r>
      <w:r w:rsidRPr="007541CF">
        <w:rPr>
          <w:i/>
          <w:sz w:val="22"/>
        </w:rPr>
        <w:t>]</w:t>
      </w:r>
    </w:p>
    <w:p w:rsidR="00376F75" w:rsidRPr="007541CF" w:rsidRDefault="00376F75" w:rsidP="00376F75">
      <w:pPr>
        <w:autoSpaceDE w:val="0"/>
        <w:autoSpaceDN w:val="0"/>
        <w:adjustRightInd w:val="0"/>
        <w:jc w:val="both"/>
        <w:rPr>
          <w:rFonts w:cs="Arial"/>
          <w:szCs w:val="24"/>
        </w:rPr>
      </w:pPr>
      <w:r w:rsidRPr="007541CF">
        <w:rPr>
          <w:rFonts w:cs="Arial"/>
          <w:szCs w:val="24"/>
        </w:rPr>
        <w:t xml:space="preserve">The current findings </w:t>
      </w:r>
      <w:r w:rsidRPr="007541CF">
        <w:rPr>
          <w:rFonts w:eastAsia="Times New Roman" w:cs="Arial"/>
          <w:szCs w:val="24"/>
        </w:rPr>
        <w:t>echo the find</w:t>
      </w:r>
      <w:r w:rsidR="00940733">
        <w:rPr>
          <w:rFonts w:eastAsia="Times New Roman" w:cs="Arial"/>
          <w:szCs w:val="24"/>
        </w:rPr>
        <w:t>ings of other researchers (Becta</w:t>
      </w:r>
      <w:r w:rsidRPr="007541CF">
        <w:rPr>
          <w:rFonts w:eastAsia="Times New Roman" w:cs="Arial"/>
          <w:szCs w:val="24"/>
        </w:rPr>
        <w:t>, 2004)</w:t>
      </w:r>
      <w:r w:rsidR="0094712D" w:rsidRPr="007541CF">
        <w:rPr>
          <w:rFonts w:eastAsia="Times New Roman" w:cs="Arial"/>
          <w:szCs w:val="24"/>
        </w:rPr>
        <w:t>, who found that</w:t>
      </w:r>
      <w:r w:rsidRPr="007541CF">
        <w:rPr>
          <w:rFonts w:cs="Arial"/>
          <w:szCs w:val="24"/>
        </w:rPr>
        <w:t xml:space="preserve"> the interactive whiteboard</w:t>
      </w:r>
      <w:r w:rsidR="00DE3EDD">
        <w:rPr>
          <w:rFonts w:cs="Arial"/>
          <w:szCs w:val="24"/>
        </w:rPr>
        <w:t>s serve as</w:t>
      </w:r>
      <w:r w:rsidRPr="007541CF">
        <w:rPr>
          <w:rFonts w:cs="Arial"/>
          <w:szCs w:val="24"/>
        </w:rPr>
        <w:t xml:space="preserve"> platform</w:t>
      </w:r>
      <w:r w:rsidR="00DE3EDD">
        <w:rPr>
          <w:rFonts w:cs="Arial"/>
          <w:szCs w:val="24"/>
        </w:rPr>
        <w:t>s</w:t>
      </w:r>
      <w:r w:rsidRPr="007541CF">
        <w:rPr>
          <w:rFonts w:cs="Arial"/>
          <w:szCs w:val="24"/>
        </w:rPr>
        <w:t xml:space="preserve"> that blend multiple media and different software.</w:t>
      </w:r>
      <w:r w:rsidR="00EC4A6C" w:rsidRPr="007541CF">
        <w:rPr>
          <w:rFonts w:cs="Arial"/>
          <w:szCs w:val="24"/>
        </w:rPr>
        <w:t xml:space="preserve"> Also, interactive whiteboards were by far the most popular answer. </w:t>
      </w:r>
    </w:p>
    <w:p w:rsidR="00A55ACE" w:rsidRPr="007541CF" w:rsidRDefault="0024681C" w:rsidP="0047111F">
      <w:pPr>
        <w:jc w:val="both"/>
        <w:rPr>
          <w:rFonts w:cs="Arial"/>
          <w:szCs w:val="24"/>
        </w:rPr>
      </w:pPr>
      <w:r w:rsidRPr="007541CF">
        <w:rPr>
          <w:rFonts w:cs="Arial"/>
          <w:szCs w:val="24"/>
        </w:rPr>
        <w:t>Other technologi</w:t>
      </w:r>
      <w:r w:rsidR="00AD7AA4">
        <w:rPr>
          <w:rFonts w:cs="Arial"/>
          <w:szCs w:val="24"/>
        </w:rPr>
        <w:t>es that expert teachers used were: c</w:t>
      </w:r>
      <w:r w:rsidR="00A55ACE" w:rsidRPr="007541CF">
        <w:rPr>
          <w:rFonts w:cs="Arial"/>
          <w:szCs w:val="24"/>
        </w:rPr>
        <w:t>amera</w:t>
      </w:r>
      <w:r w:rsidRPr="007541CF">
        <w:rPr>
          <w:rFonts w:cs="Arial"/>
          <w:szCs w:val="24"/>
        </w:rPr>
        <w:t>s</w:t>
      </w:r>
      <w:r w:rsidR="00AD7AA4">
        <w:rPr>
          <w:rFonts w:cs="Arial"/>
          <w:szCs w:val="24"/>
        </w:rPr>
        <w:t xml:space="preserve"> and video cameras</w:t>
      </w:r>
      <w:r w:rsidRPr="007541CF">
        <w:rPr>
          <w:rFonts w:cs="Arial"/>
          <w:szCs w:val="24"/>
        </w:rPr>
        <w:t>:</w:t>
      </w:r>
      <w:r w:rsidR="00AD7AA4">
        <w:rPr>
          <w:rFonts w:cs="Arial"/>
          <w:szCs w:val="24"/>
        </w:rPr>
        <w:t xml:space="preserve"> A secondary teacher said about cameras:</w:t>
      </w:r>
    </w:p>
    <w:p w:rsidR="00FA3F63" w:rsidRPr="007541CF" w:rsidRDefault="00FA3F63" w:rsidP="0047111F">
      <w:pPr>
        <w:jc w:val="both"/>
        <w:rPr>
          <w:rFonts w:cs="Arial"/>
          <w:i/>
          <w:sz w:val="22"/>
        </w:rPr>
      </w:pPr>
      <w:r w:rsidRPr="007541CF">
        <w:rPr>
          <w:rFonts w:cs="Arial"/>
          <w:i/>
          <w:sz w:val="22"/>
        </w:rPr>
        <w:t xml:space="preserve">“I </w:t>
      </w:r>
      <w:r w:rsidRPr="007541CF">
        <w:rPr>
          <w:i/>
          <w:sz w:val="22"/>
        </w:rPr>
        <w:t>have a camera on my desk in order to show small things, it might be text or</w:t>
      </w:r>
      <w:r w:rsidR="003365E8" w:rsidRPr="007541CF">
        <w:rPr>
          <w:i/>
          <w:sz w:val="22"/>
        </w:rPr>
        <w:t xml:space="preserve"> equipment or material...” [Design &amp; Tech</w:t>
      </w:r>
      <w:r w:rsidRPr="007541CF">
        <w:rPr>
          <w:i/>
          <w:sz w:val="22"/>
        </w:rPr>
        <w:t>, Sec</w:t>
      </w:r>
      <w:r w:rsidR="003365E8" w:rsidRPr="007541CF">
        <w:rPr>
          <w:i/>
          <w:sz w:val="22"/>
        </w:rPr>
        <w:t>ondary</w:t>
      </w:r>
      <w:r w:rsidRPr="007541CF">
        <w:rPr>
          <w:i/>
          <w:sz w:val="22"/>
        </w:rPr>
        <w:t>]</w:t>
      </w:r>
    </w:p>
    <w:p w:rsidR="00A55ACE" w:rsidRPr="007541CF" w:rsidRDefault="00AD7AA4" w:rsidP="0047111F">
      <w:pPr>
        <w:jc w:val="both"/>
        <w:rPr>
          <w:rFonts w:cs="Arial"/>
          <w:szCs w:val="24"/>
        </w:rPr>
      </w:pPr>
      <w:r>
        <w:rPr>
          <w:rFonts w:cs="Arial"/>
          <w:szCs w:val="24"/>
        </w:rPr>
        <w:t>While about v</w:t>
      </w:r>
      <w:r w:rsidR="00A55ACE" w:rsidRPr="007541CF">
        <w:rPr>
          <w:rFonts w:cs="Arial"/>
          <w:szCs w:val="24"/>
        </w:rPr>
        <w:t>ideo camera</w:t>
      </w:r>
      <w:r>
        <w:rPr>
          <w:rFonts w:cs="Arial"/>
          <w:szCs w:val="24"/>
        </w:rPr>
        <w:t>s another secondary Design and Technology teacher explained</w:t>
      </w:r>
      <w:r w:rsidR="0024681C" w:rsidRPr="007541CF">
        <w:rPr>
          <w:rFonts w:cs="Arial"/>
          <w:szCs w:val="24"/>
        </w:rPr>
        <w:t>:</w:t>
      </w:r>
    </w:p>
    <w:p w:rsidR="009519BA" w:rsidRPr="007541CF" w:rsidRDefault="009519BA" w:rsidP="0047111F">
      <w:pPr>
        <w:jc w:val="both"/>
        <w:rPr>
          <w:rFonts w:cs="Arial"/>
          <w:i/>
          <w:sz w:val="22"/>
        </w:rPr>
      </w:pPr>
      <w:r w:rsidRPr="007541CF">
        <w:rPr>
          <w:rFonts w:cs="Arial"/>
          <w:i/>
          <w:sz w:val="22"/>
        </w:rPr>
        <w:t>“</w:t>
      </w:r>
      <w:r w:rsidRPr="007541CF">
        <w:rPr>
          <w:i/>
          <w:sz w:val="22"/>
        </w:rPr>
        <w:t xml:space="preserve">I then have a video camera which I use to video any practical demonstrations that I am using.” </w:t>
      </w:r>
      <w:r w:rsidR="003365E8" w:rsidRPr="007541CF">
        <w:rPr>
          <w:i/>
          <w:sz w:val="22"/>
        </w:rPr>
        <w:t>[Design &amp; Tech, Secondary]</w:t>
      </w:r>
    </w:p>
    <w:p w:rsidR="00A55ACE" w:rsidRPr="007541CF" w:rsidRDefault="00AD7AA4" w:rsidP="0047111F">
      <w:pPr>
        <w:jc w:val="both"/>
        <w:rPr>
          <w:rFonts w:cs="Arial"/>
          <w:szCs w:val="24"/>
        </w:rPr>
      </w:pPr>
      <w:r>
        <w:rPr>
          <w:rFonts w:cs="Arial"/>
          <w:szCs w:val="24"/>
        </w:rPr>
        <w:t>Technologies such as</w:t>
      </w:r>
      <w:r w:rsidR="0024681C" w:rsidRPr="007541CF">
        <w:rPr>
          <w:rFonts w:cs="Arial"/>
          <w:szCs w:val="24"/>
        </w:rPr>
        <w:t xml:space="preserve"> </w:t>
      </w:r>
      <w:r w:rsidR="00A55ACE" w:rsidRPr="007541CF">
        <w:rPr>
          <w:rFonts w:cs="Arial"/>
          <w:szCs w:val="24"/>
        </w:rPr>
        <w:t>scanners</w:t>
      </w:r>
      <w:r w:rsidR="0024681C" w:rsidRPr="007541CF">
        <w:rPr>
          <w:rFonts w:cs="Arial"/>
          <w:szCs w:val="24"/>
        </w:rPr>
        <w:t>, l</w:t>
      </w:r>
      <w:r w:rsidR="00A55ACE" w:rsidRPr="007541CF">
        <w:rPr>
          <w:rFonts w:cs="Arial"/>
          <w:szCs w:val="24"/>
        </w:rPr>
        <w:t>aptop</w:t>
      </w:r>
      <w:r w:rsidR="0024681C" w:rsidRPr="007541CF">
        <w:rPr>
          <w:rFonts w:cs="Arial"/>
          <w:szCs w:val="24"/>
        </w:rPr>
        <w:t xml:space="preserve">s, </w:t>
      </w:r>
      <w:r w:rsidR="00A55ACE" w:rsidRPr="007541CF">
        <w:rPr>
          <w:rFonts w:cs="Arial"/>
          <w:szCs w:val="24"/>
        </w:rPr>
        <w:t>PC</w:t>
      </w:r>
      <w:r w:rsidR="0024681C" w:rsidRPr="007541CF">
        <w:rPr>
          <w:rFonts w:cs="Arial"/>
          <w:szCs w:val="24"/>
        </w:rPr>
        <w:t>s, p</w:t>
      </w:r>
      <w:r w:rsidR="00A55ACE" w:rsidRPr="007541CF">
        <w:rPr>
          <w:rFonts w:cs="Arial"/>
          <w:szCs w:val="24"/>
        </w:rPr>
        <w:t>rojector</w:t>
      </w:r>
      <w:r w:rsidR="0024681C" w:rsidRPr="007541CF">
        <w:rPr>
          <w:rFonts w:cs="Arial"/>
          <w:szCs w:val="24"/>
        </w:rPr>
        <w:t xml:space="preserve">s, </w:t>
      </w:r>
      <w:r w:rsidR="00A55ACE" w:rsidRPr="007541CF">
        <w:rPr>
          <w:rFonts w:cs="Arial"/>
          <w:szCs w:val="24"/>
        </w:rPr>
        <w:t>Internet</w:t>
      </w:r>
      <w:r>
        <w:rPr>
          <w:rFonts w:cs="Arial"/>
          <w:szCs w:val="24"/>
        </w:rPr>
        <w:t xml:space="preserve">, Intranet, </w:t>
      </w:r>
      <w:r w:rsidR="0024681C" w:rsidRPr="007541CF">
        <w:rPr>
          <w:rFonts w:cs="Arial"/>
          <w:szCs w:val="24"/>
        </w:rPr>
        <w:t xml:space="preserve">VLE, microscopes, cat-cams, </w:t>
      </w:r>
      <w:r w:rsidR="00EC3EE1" w:rsidRPr="007541CF">
        <w:rPr>
          <w:rFonts w:cs="Arial"/>
          <w:szCs w:val="24"/>
        </w:rPr>
        <w:t>and lasers</w:t>
      </w:r>
      <w:r>
        <w:rPr>
          <w:rFonts w:cs="Arial"/>
          <w:szCs w:val="24"/>
        </w:rPr>
        <w:t xml:space="preserve"> were also frequently used. For instance an ICT secondary teacher described</w:t>
      </w:r>
      <w:r w:rsidR="00EC3EE1" w:rsidRPr="007541CF">
        <w:rPr>
          <w:rFonts w:cs="Arial"/>
          <w:szCs w:val="24"/>
        </w:rPr>
        <w:t>:</w:t>
      </w:r>
    </w:p>
    <w:p w:rsidR="00F24CA5" w:rsidRPr="007541CF" w:rsidRDefault="00F24CA5" w:rsidP="008E44BF">
      <w:pPr>
        <w:jc w:val="both"/>
        <w:rPr>
          <w:i/>
          <w:sz w:val="22"/>
        </w:rPr>
      </w:pPr>
      <w:r w:rsidRPr="007541CF">
        <w:rPr>
          <w:rFonts w:cs="Arial"/>
          <w:i/>
          <w:sz w:val="22"/>
        </w:rPr>
        <w:t>“</w:t>
      </w:r>
      <w:r w:rsidRPr="007541CF">
        <w:rPr>
          <w:i/>
          <w:sz w:val="22"/>
        </w:rPr>
        <w:t>I suppose the web site for one...because the pupils are all familiar with that, familiar with using the internet and most of them have got it at home, if they haven’t got at home they are able to access it at school and there is a lot mor</w:t>
      </w:r>
      <w:r w:rsidR="00504F9B">
        <w:rPr>
          <w:i/>
          <w:sz w:val="22"/>
        </w:rPr>
        <w:t>e, there is now available via “U</w:t>
      </w:r>
      <w:r w:rsidRPr="007541CF">
        <w:rPr>
          <w:i/>
          <w:sz w:val="22"/>
        </w:rPr>
        <w:t xml:space="preserve">niservices” the company who runs our website. There is a lot more available, they are developing and...I have also been doing is...a website called Yacapaca.com is developing online quizzes, like multiple choice quizzes like...for my A levels groups...and they’ve just like quick fire multiple choice quizzes and things, which is really useful.” </w:t>
      </w:r>
      <w:r w:rsidR="0047111F" w:rsidRPr="007541CF">
        <w:rPr>
          <w:i/>
          <w:sz w:val="22"/>
        </w:rPr>
        <w:t>[</w:t>
      </w:r>
      <w:r w:rsidR="003365E8" w:rsidRPr="007541CF">
        <w:rPr>
          <w:i/>
          <w:sz w:val="22"/>
        </w:rPr>
        <w:t>ICT</w:t>
      </w:r>
      <w:r w:rsidRPr="007541CF">
        <w:rPr>
          <w:i/>
          <w:sz w:val="22"/>
        </w:rPr>
        <w:t>, Sec</w:t>
      </w:r>
      <w:r w:rsidR="003365E8" w:rsidRPr="007541CF">
        <w:rPr>
          <w:i/>
          <w:sz w:val="22"/>
        </w:rPr>
        <w:t>ondary</w:t>
      </w:r>
      <w:r w:rsidRPr="007541CF">
        <w:rPr>
          <w:i/>
          <w:sz w:val="22"/>
        </w:rPr>
        <w:t>]</w:t>
      </w:r>
    </w:p>
    <w:p w:rsidR="00EC3EE1" w:rsidRPr="007541CF" w:rsidRDefault="007C73C2" w:rsidP="0047111F">
      <w:pPr>
        <w:jc w:val="both"/>
        <w:rPr>
          <w:rFonts w:cs="Arial"/>
          <w:szCs w:val="24"/>
        </w:rPr>
      </w:pPr>
      <w:r>
        <w:rPr>
          <w:rFonts w:cs="Arial"/>
          <w:szCs w:val="24"/>
        </w:rPr>
        <w:t>The use of many different media</w:t>
      </w:r>
      <w:r w:rsidR="00EC3EE1" w:rsidRPr="007541CF">
        <w:rPr>
          <w:rFonts w:cs="Arial"/>
          <w:szCs w:val="24"/>
        </w:rPr>
        <w:t xml:space="preserve"> during lessons was common. A technology teacher for example </w:t>
      </w:r>
      <w:r>
        <w:rPr>
          <w:rFonts w:cs="Arial"/>
          <w:szCs w:val="24"/>
        </w:rPr>
        <w:t>describing the</w:t>
      </w:r>
      <w:r w:rsidR="00EC3EE1" w:rsidRPr="007541CF">
        <w:rPr>
          <w:rFonts w:cs="Arial"/>
          <w:szCs w:val="24"/>
        </w:rPr>
        <w:t xml:space="preserve"> different technologies</w:t>
      </w:r>
      <w:r>
        <w:rPr>
          <w:rFonts w:cs="Arial"/>
          <w:szCs w:val="24"/>
        </w:rPr>
        <w:t xml:space="preserve"> used in his classroom, said</w:t>
      </w:r>
      <w:r w:rsidR="00EC3EE1" w:rsidRPr="007541CF">
        <w:rPr>
          <w:rFonts w:cs="Arial"/>
          <w:szCs w:val="24"/>
        </w:rPr>
        <w:t>:</w:t>
      </w:r>
    </w:p>
    <w:p w:rsidR="00CE4021" w:rsidRPr="007541CF" w:rsidRDefault="00CE4021" w:rsidP="0047111F">
      <w:pPr>
        <w:jc w:val="both"/>
        <w:rPr>
          <w:i/>
          <w:sz w:val="22"/>
        </w:rPr>
      </w:pPr>
      <w:r w:rsidRPr="007541CF">
        <w:rPr>
          <w:rFonts w:cs="Arial"/>
          <w:i/>
          <w:sz w:val="22"/>
        </w:rPr>
        <w:t>“...</w:t>
      </w:r>
      <w:r w:rsidRPr="007541CF">
        <w:rPr>
          <w:i/>
          <w:sz w:val="22"/>
        </w:rPr>
        <w:t>I also have a projector, interactive whiteboard, sound system, DVD player, microscope, a whole range of software for teaching electronics, I then use laser, technology with cat cam, so I am massively into cat cam, using lasers with TNT rotors, so the whole gamb</w:t>
      </w:r>
      <w:r w:rsidR="003365E8" w:rsidRPr="007541CF">
        <w:rPr>
          <w:i/>
          <w:sz w:val="22"/>
        </w:rPr>
        <w:t>it, absolutely everything.” [Design &amp; Tech</w:t>
      </w:r>
      <w:r w:rsidRPr="007541CF">
        <w:rPr>
          <w:i/>
          <w:sz w:val="22"/>
        </w:rPr>
        <w:t>, Sec</w:t>
      </w:r>
      <w:r w:rsidR="003365E8" w:rsidRPr="007541CF">
        <w:rPr>
          <w:i/>
          <w:sz w:val="22"/>
        </w:rPr>
        <w:t>ondary</w:t>
      </w:r>
      <w:r w:rsidRPr="007541CF">
        <w:rPr>
          <w:i/>
          <w:sz w:val="22"/>
        </w:rPr>
        <w:t>]</w:t>
      </w:r>
    </w:p>
    <w:p w:rsidR="00F24CA5" w:rsidRPr="007541CF" w:rsidRDefault="0024681C" w:rsidP="00B4006A">
      <w:pPr>
        <w:jc w:val="both"/>
        <w:rPr>
          <w:rFonts w:cs="Arial"/>
          <w:szCs w:val="24"/>
        </w:rPr>
      </w:pPr>
      <w:r w:rsidRPr="007541CF">
        <w:rPr>
          <w:rFonts w:cs="Arial"/>
          <w:szCs w:val="24"/>
        </w:rPr>
        <w:t>Another group of technologies that focus more on communication between the teacher and the students or the students themselves are: e</w:t>
      </w:r>
      <w:r w:rsidR="00A55ACE" w:rsidRPr="007541CF">
        <w:rPr>
          <w:rFonts w:cs="Arial"/>
          <w:szCs w:val="24"/>
        </w:rPr>
        <w:t>mail</w:t>
      </w:r>
      <w:r w:rsidRPr="007541CF">
        <w:rPr>
          <w:rFonts w:cs="Arial"/>
          <w:szCs w:val="24"/>
        </w:rPr>
        <w:t xml:space="preserve">s, </w:t>
      </w:r>
      <w:r w:rsidR="00A55ACE" w:rsidRPr="007541CF">
        <w:rPr>
          <w:rFonts w:cs="Arial"/>
          <w:szCs w:val="24"/>
        </w:rPr>
        <w:t>YouTube</w:t>
      </w:r>
      <w:r w:rsidRPr="007541CF">
        <w:rPr>
          <w:rFonts w:cs="Arial"/>
          <w:szCs w:val="24"/>
        </w:rPr>
        <w:t>, b</w:t>
      </w:r>
      <w:r w:rsidR="00A55ACE" w:rsidRPr="007541CF">
        <w:rPr>
          <w:rFonts w:cs="Arial"/>
          <w:szCs w:val="24"/>
        </w:rPr>
        <w:t>logs</w:t>
      </w:r>
      <w:r w:rsidRPr="007541CF">
        <w:rPr>
          <w:rFonts w:cs="Arial"/>
          <w:szCs w:val="24"/>
        </w:rPr>
        <w:t>, and f</w:t>
      </w:r>
      <w:r w:rsidR="00F24CA5" w:rsidRPr="007541CF">
        <w:rPr>
          <w:rFonts w:cs="Arial"/>
          <w:szCs w:val="24"/>
        </w:rPr>
        <w:t>orums</w:t>
      </w:r>
      <w:r w:rsidRPr="007541CF">
        <w:rPr>
          <w:rFonts w:cs="Arial"/>
          <w:szCs w:val="24"/>
        </w:rPr>
        <w:t xml:space="preserve">. An example of </w:t>
      </w:r>
      <w:r w:rsidR="00EC3EE1" w:rsidRPr="007541CF">
        <w:rPr>
          <w:rFonts w:cs="Arial"/>
          <w:szCs w:val="24"/>
        </w:rPr>
        <w:t>how forum were used can be seen</w:t>
      </w:r>
      <w:r w:rsidRPr="007541CF">
        <w:rPr>
          <w:rFonts w:cs="Arial"/>
          <w:szCs w:val="24"/>
        </w:rPr>
        <w:t xml:space="preserve"> in the words of a secondary teacher:</w:t>
      </w:r>
    </w:p>
    <w:p w:rsidR="00F24CA5" w:rsidRPr="007541CF" w:rsidRDefault="00F24CA5" w:rsidP="00EC3EE1">
      <w:pPr>
        <w:jc w:val="both"/>
        <w:rPr>
          <w:rFonts w:cs="Arial"/>
          <w:i/>
          <w:sz w:val="22"/>
        </w:rPr>
      </w:pPr>
      <w:r w:rsidRPr="007541CF">
        <w:rPr>
          <w:rFonts w:cs="Arial"/>
          <w:i/>
          <w:sz w:val="22"/>
        </w:rPr>
        <w:t>“</w:t>
      </w:r>
      <w:r w:rsidR="00273CC4" w:rsidRPr="007541CF">
        <w:rPr>
          <w:i/>
          <w:sz w:val="22"/>
        </w:rPr>
        <w:t>On the web site, the schools web site, we’ve been developing forums, I did it last year as well so pupils can ask each, ask a question and..</w:t>
      </w:r>
      <w:r w:rsidR="000C20DD" w:rsidRPr="007541CF">
        <w:rPr>
          <w:i/>
          <w:sz w:val="22"/>
        </w:rPr>
        <w:t>.</w:t>
      </w:r>
      <w:r w:rsidR="00273CC4" w:rsidRPr="007541CF">
        <w:rPr>
          <w:i/>
          <w:sz w:val="22"/>
        </w:rPr>
        <w:t>they may even help themselves with answering it or I will pop occasionally</w:t>
      </w:r>
      <w:r w:rsidR="003365E8" w:rsidRPr="007541CF">
        <w:rPr>
          <w:i/>
          <w:sz w:val="22"/>
        </w:rPr>
        <w:t xml:space="preserve"> and make something and...” [ICT</w:t>
      </w:r>
      <w:r w:rsidR="00273CC4" w:rsidRPr="007541CF">
        <w:rPr>
          <w:i/>
          <w:sz w:val="22"/>
        </w:rPr>
        <w:t>, Sec</w:t>
      </w:r>
      <w:r w:rsidR="003365E8" w:rsidRPr="007541CF">
        <w:rPr>
          <w:i/>
          <w:sz w:val="22"/>
        </w:rPr>
        <w:t>ondary</w:t>
      </w:r>
      <w:r w:rsidR="00273CC4" w:rsidRPr="007541CF">
        <w:rPr>
          <w:i/>
          <w:sz w:val="22"/>
        </w:rPr>
        <w:t>]</w:t>
      </w:r>
    </w:p>
    <w:p w:rsidR="004E7153" w:rsidRDefault="004E7153" w:rsidP="00F9396B">
      <w:pPr>
        <w:jc w:val="both"/>
        <w:rPr>
          <w:rFonts w:cs="Arial"/>
          <w:szCs w:val="24"/>
        </w:rPr>
      </w:pPr>
      <w:r w:rsidRPr="007541CF">
        <w:rPr>
          <w:rFonts w:cs="Arial"/>
          <w:szCs w:val="24"/>
        </w:rPr>
        <w:t xml:space="preserve">In a recent ICT review </w:t>
      </w:r>
      <w:r w:rsidR="007C3985" w:rsidRPr="007541CF">
        <w:rPr>
          <w:rFonts w:cs="Arial"/>
          <w:szCs w:val="24"/>
        </w:rPr>
        <w:fldChar w:fldCharType="begin"/>
      </w:r>
      <w:r w:rsidR="00D74B86" w:rsidRPr="007541CF">
        <w:rPr>
          <w:rFonts w:cs="Arial"/>
          <w:szCs w:val="24"/>
        </w:rPr>
        <w:instrText xml:space="preserve"> ADDIN EN.CITE &lt;EndNote&gt;&lt;Cite&gt;&lt;Author&gt;BECTA&lt;/Author&gt;&lt;Year&gt;2008&lt;/Year&gt;&lt;RecNum&gt;60&lt;/RecNum&gt;&lt;record&gt;&lt;rec-number&gt;60&lt;/rec-number&gt;&lt;ref-type name="Report"&gt;27&lt;/ref-type&gt;&lt;contributors&gt;&lt;authors&gt;&lt;author&gt;BECTA&lt;/author&gt;&lt;/authors&gt;&lt;/contributors&gt;&lt;titles&gt;&lt;title&gt;Harnessing Technology Review 2008: The role of technology and its impact on education&lt;/title&gt;&lt;/titles&gt;&lt;dates&gt;&lt;year&gt;2008&lt;/year&gt;&lt;/dates&gt;&lt;publisher&gt;BECTA&lt;/publisher&gt;&lt;urls&gt;&lt;pdf-urls&gt;&lt;url&gt;http://publications.becta.org.uk/download.cfm?resID=38731&lt;/url&gt;&lt;/pdf-urls&gt;&lt;/urls&gt;&lt;/record&gt;&lt;/Cite&gt;&lt;/EndNote&gt;</w:instrText>
      </w:r>
      <w:r w:rsidR="007C3985" w:rsidRPr="007541CF">
        <w:rPr>
          <w:rFonts w:cs="Arial"/>
          <w:szCs w:val="24"/>
        </w:rPr>
        <w:fldChar w:fldCharType="separate"/>
      </w:r>
      <w:r w:rsidR="00F173FB" w:rsidRPr="007541CF">
        <w:rPr>
          <w:rFonts w:cs="Arial"/>
          <w:szCs w:val="24"/>
        </w:rPr>
        <w:t>(</w:t>
      </w:r>
      <w:r w:rsidR="004330E4">
        <w:rPr>
          <w:rFonts w:cs="Arial"/>
          <w:szCs w:val="24"/>
        </w:rPr>
        <w:t>Becta</w:t>
      </w:r>
      <w:r w:rsidR="0023083C" w:rsidRPr="007541CF">
        <w:rPr>
          <w:rFonts w:cs="Arial"/>
          <w:szCs w:val="24"/>
        </w:rPr>
        <w:t>,</w:t>
      </w:r>
      <w:r w:rsidR="00F173FB" w:rsidRPr="007541CF">
        <w:rPr>
          <w:rFonts w:cs="Arial"/>
          <w:szCs w:val="24"/>
        </w:rPr>
        <w:t xml:space="preserve"> 2008</w:t>
      </w:r>
      <w:r w:rsidR="00113F22" w:rsidRPr="007541CF">
        <w:rPr>
          <w:rFonts w:cs="Arial"/>
          <w:szCs w:val="24"/>
        </w:rPr>
        <w:t>a</w:t>
      </w:r>
      <w:r w:rsidR="00F173FB" w:rsidRPr="007541CF">
        <w:rPr>
          <w:rFonts w:cs="Arial"/>
          <w:szCs w:val="24"/>
        </w:rPr>
        <w:t>)</w:t>
      </w:r>
      <w:r w:rsidR="007C3985" w:rsidRPr="007541CF">
        <w:rPr>
          <w:rFonts w:cs="Arial"/>
          <w:szCs w:val="24"/>
        </w:rPr>
        <w:fldChar w:fldCharType="end"/>
      </w:r>
      <w:r w:rsidRPr="007541CF">
        <w:rPr>
          <w:rFonts w:cs="Arial"/>
          <w:szCs w:val="24"/>
        </w:rPr>
        <w:t xml:space="preserve">, </w:t>
      </w:r>
      <w:r w:rsidR="00E97346">
        <w:rPr>
          <w:rFonts w:cs="Arial"/>
          <w:szCs w:val="24"/>
        </w:rPr>
        <w:t xml:space="preserve">researchers </w:t>
      </w:r>
      <w:r w:rsidRPr="007541CF">
        <w:rPr>
          <w:rFonts w:cs="Arial"/>
          <w:szCs w:val="24"/>
        </w:rPr>
        <w:t>found that the use of Web 2.0 technologies and social software (such as blogs, instant messaging, wikis and online discussion groups) to support learning is still extremely uncommon. However, expert teachers seem to use the</w:t>
      </w:r>
      <w:r w:rsidR="00DF66DC" w:rsidRPr="007541CF">
        <w:rPr>
          <w:rFonts w:cs="Arial"/>
          <w:szCs w:val="24"/>
        </w:rPr>
        <w:t>se</w:t>
      </w:r>
      <w:r w:rsidRPr="007541CF">
        <w:rPr>
          <w:rFonts w:cs="Arial"/>
          <w:szCs w:val="24"/>
        </w:rPr>
        <w:t xml:space="preserve"> in their work, by setting up for instance, </w:t>
      </w:r>
      <w:r w:rsidR="00027999" w:rsidRPr="007541CF">
        <w:rPr>
          <w:rFonts w:cs="Arial"/>
          <w:szCs w:val="24"/>
        </w:rPr>
        <w:t>Facebook</w:t>
      </w:r>
      <w:r w:rsidRPr="007541CF">
        <w:rPr>
          <w:rFonts w:cs="Arial"/>
          <w:szCs w:val="24"/>
        </w:rPr>
        <w:t xml:space="preserve"> groups related to a course or using the</w:t>
      </w:r>
      <w:r w:rsidR="00DF66DC" w:rsidRPr="007541CF">
        <w:rPr>
          <w:rFonts w:cs="Arial"/>
          <w:szCs w:val="24"/>
        </w:rPr>
        <w:t xml:space="preserve"> build-</w:t>
      </w:r>
      <w:r w:rsidRPr="007541CF">
        <w:rPr>
          <w:rFonts w:cs="Arial"/>
          <w:szCs w:val="24"/>
        </w:rPr>
        <w:t>in VLE</w:t>
      </w:r>
      <w:r w:rsidR="00DF66DC" w:rsidRPr="007541CF">
        <w:rPr>
          <w:rFonts w:cs="Arial"/>
          <w:szCs w:val="24"/>
        </w:rPr>
        <w:t xml:space="preserve"> discussion forums</w:t>
      </w:r>
      <w:r w:rsidRPr="007541CF">
        <w:rPr>
          <w:rFonts w:cs="Arial"/>
          <w:szCs w:val="24"/>
        </w:rPr>
        <w:t xml:space="preserve"> capabilities w</w:t>
      </w:r>
      <w:r w:rsidR="00DF66DC" w:rsidRPr="007541CF">
        <w:rPr>
          <w:rFonts w:cs="Arial"/>
          <w:szCs w:val="24"/>
        </w:rPr>
        <w:t>h</w:t>
      </w:r>
      <w:r w:rsidRPr="007541CF">
        <w:rPr>
          <w:rFonts w:cs="Arial"/>
          <w:szCs w:val="24"/>
        </w:rPr>
        <w:t xml:space="preserve">ere students can communicate with each other, discuss questions they might have on </w:t>
      </w:r>
      <w:r w:rsidR="00FD3556" w:rsidRPr="007541CF">
        <w:rPr>
          <w:rFonts w:cs="Arial"/>
          <w:szCs w:val="24"/>
        </w:rPr>
        <w:t>certain</w:t>
      </w:r>
      <w:r w:rsidRPr="007541CF">
        <w:rPr>
          <w:rFonts w:cs="Arial"/>
          <w:szCs w:val="24"/>
        </w:rPr>
        <w:t xml:space="preserve"> topics, with the teacher monitoring the whole process and acting </w:t>
      </w:r>
      <w:r w:rsidR="00FD3556" w:rsidRPr="007541CF">
        <w:rPr>
          <w:rFonts w:cs="Arial"/>
          <w:szCs w:val="24"/>
        </w:rPr>
        <w:t>only</w:t>
      </w:r>
      <w:r w:rsidRPr="007541CF">
        <w:rPr>
          <w:rFonts w:cs="Arial"/>
          <w:szCs w:val="24"/>
        </w:rPr>
        <w:t xml:space="preserve"> whenever there is a need. In that way collaborative</w:t>
      </w:r>
      <w:r w:rsidR="00FD3556" w:rsidRPr="007541CF">
        <w:rPr>
          <w:rFonts w:cs="Arial"/>
          <w:szCs w:val="24"/>
        </w:rPr>
        <w:t xml:space="preserve"> and</w:t>
      </w:r>
      <w:r w:rsidRPr="007541CF">
        <w:rPr>
          <w:rFonts w:cs="Arial"/>
          <w:szCs w:val="24"/>
        </w:rPr>
        <w:t xml:space="preserve"> independent learning takes place at the pupils pace, and the learning </w:t>
      </w:r>
      <w:r w:rsidR="00FD3556" w:rsidRPr="007541CF">
        <w:rPr>
          <w:rFonts w:cs="Arial"/>
          <w:szCs w:val="24"/>
        </w:rPr>
        <w:t>becomes</w:t>
      </w:r>
      <w:r w:rsidRPr="007541CF">
        <w:rPr>
          <w:rFonts w:cs="Arial"/>
          <w:szCs w:val="24"/>
        </w:rPr>
        <w:t xml:space="preserve"> a continuous process.</w:t>
      </w:r>
    </w:p>
    <w:p w:rsidR="00A55ACE" w:rsidRPr="007541CF" w:rsidRDefault="00931543" w:rsidP="00910A4B">
      <w:pPr>
        <w:pStyle w:val="Heading4"/>
      </w:pPr>
      <w:bookmarkStart w:id="65" w:name="_Toc232865988"/>
      <w:r w:rsidRPr="007541CF">
        <w:t>Innovative</w:t>
      </w:r>
      <w:r w:rsidR="004A4E12" w:rsidRPr="007541CF">
        <w:t xml:space="preserve"> </w:t>
      </w:r>
      <w:r w:rsidR="00A55ACE" w:rsidRPr="007541CF">
        <w:t>use of technology</w:t>
      </w:r>
      <w:bookmarkEnd w:id="65"/>
    </w:p>
    <w:p w:rsidR="00050BB0" w:rsidRPr="007541CF" w:rsidRDefault="00050BB0" w:rsidP="00002509">
      <w:pPr>
        <w:spacing w:line="240" w:lineRule="auto"/>
        <w:jc w:val="both"/>
        <w:rPr>
          <w:rFonts w:cs="Arial"/>
          <w:szCs w:val="24"/>
        </w:rPr>
      </w:pPr>
      <w:r w:rsidRPr="007541CF">
        <w:rPr>
          <w:rFonts w:cs="Arial"/>
          <w:szCs w:val="24"/>
        </w:rPr>
        <w:t>During our interviews expert teachers described some examples of new</w:t>
      </w:r>
      <w:r w:rsidR="005354DF">
        <w:rPr>
          <w:rFonts w:cs="Arial"/>
          <w:szCs w:val="24"/>
        </w:rPr>
        <w:t>, original, or even innovative ways</w:t>
      </w:r>
      <w:r w:rsidRPr="007541CF">
        <w:rPr>
          <w:rFonts w:cs="Arial"/>
          <w:szCs w:val="24"/>
        </w:rPr>
        <w:t xml:space="preserve"> of using of technology in their teaching. In the example below, a secondary education teacher uses the VLE to organise coursework work and delivery, setting a countdown clock and a podcast with instructions.</w:t>
      </w:r>
    </w:p>
    <w:p w:rsidR="00A55ACE" w:rsidRPr="007541CF" w:rsidRDefault="004A4E12" w:rsidP="00002509">
      <w:pPr>
        <w:spacing w:line="240" w:lineRule="auto"/>
        <w:jc w:val="both"/>
        <w:rPr>
          <w:rFonts w:cs="Arial"/>
          <w:i/>
          <w:sz w:val="22"/>
        </w:rPr>
      </w:pPr>
      <w:r w:rsidRPr="007541CF">
        <w:rPr>
          <w:rFonts w:cs="Arial"/>
          <w:i/>
          <w:sz w:val="22"/>
        </w:rPr>
        <w:t>“</w:t>
      </w:r>
      <w:r w:rsidRPr="007541CF">
        <w:rPr>
          <w:i/>
          <w:sz w:val="22"/>
        </w:rPr>
        <w:t xml:space="preserve">I’ve put on there as well coursework count down for my year 11, so going through their courseworks they can, one of the pages on their part of the VLE they can click on and they can see literally how many days how many sessions they’ve got remaining. There is obviously the info from the two other </w:t>
      </w:r>
      <w:r w:rsidR="00050BB0" w:rsidRPr="007541CF">
        <w:rPr>
          <w:i/>
          <w:sz w:val="22"/>
        </w:rPr>
        <w:t>websites;</w:t>
      </w:r>
      <w:r w:rsidRPr="007541CF">
        <w:rPr>
          <w:i/>
          <w:sz w:val="22"/>
        </w:rPr>
        <w:t xml:space="preserve"> I have created a podcast to give them some verbal instructions on there.” </w:t>
      </w:r>
      <w:r w:rsidR="003365E8" w:rsidRPr="007541CF">
        <w:rPr>
          <w:i/>
          <w:sz w:val="22"/>
        </w:rPr>
        <w:t>[Design &amp; Tech, Secondary]</w:t>
      </w:r>
    </w:p>
    <w:p w:rsidR="004A4E12" w:rsidRPr="007541CF" w:rsidRDefault="00835237" w:rsidP="00002509">
      <w:pPr>
        <w:spacing w:line="240" w:lineRule="auto"/>
        <w:jc w:val="both"/>
        <w:rPr>
          <w:rFonts w:cs="Arial"/>
          <w:szCs w:val="24"/>
        </w:rPr>
      </w:pPr>
      <w:r w:rsidRPr="007541CF">
        <w:rPr>
          <w:rFonts w:cs="Arial"/>
          <w:szCs w:val="24"/>
        </w:rPr>
        <w:t>O</w:t>
      </w:r>
      <w:r w:rsidR="00050BB0" w:rsidRPr="007541CF">
        <w:rPr>
          <w:rFonts w:cs="Arial"/>
          <w:szCs w:val="24"/>
        </w:rPr>
        <w:t xml:space="preserve">n other occasions the teachers </w:t>
      </w:r>
      <w:r w:rsidR="005354DF">
        <w:rPr>
          <w:rFonts w:cs="Arial"/>
          <w:szCs w:val="24"/>
        </w:rPr>
        <w:t>we</w:t>
      </w:r>
      <w:r w:rsidRPr="007541CF">
        <w:rPr>
          <w:rFonts w:cs="Arial"/>
          <w:szCs w:val="24"/>
        </w:rPr>
        <w:t>re</w:t>
      </w:r>
      <w:r w:rsidR="00050BB0" w:rsidRPr="007541CF">
        <w:rPr>
          <w:rFonts w:cs="Arial"/>
          <w:szCs w:val="24"/>
        </w:rPr>
        <w:t xml:space="preserve"> experimenting with technology trying to f</w:t>
      </w:r>
      <w:r w:rsidRPr="007541CF">
        <w:rPr>
          <w:rFonts w:cs="Arial"/>
          <w:szCs w:val="24"/>
        </w:rPr>
        <w:t>ind new applications for it. For</w:t>
      </w:r>
      <w:r w:rsidR="00050BB0" w:rsidRPr="007541CF">
        <w:rPr>
          <w:rFonts w:cs="Arial"/>
          <w:szCs w:val="24"/>
        </w:rPr>
        <w:t xml:space="preserve"> example, a</w:t>
      </w:r>
      <w:r w:rsidR="005354DF">
        <w:rPr>
          <w:rFonts w:cs="Arial"/>
          <w:szCs w:val="24"/>
        </w:rPr>
        <w:t xml:space="preserve"> Design and Technology secondary teacher experimented</w:t>
      </w:r>
      <w:r w:rsidR="00050BB0" w:rsidRPr="007541CF">
        <w:rPr>
          <w:rFonts w:cs="Arial"/>
          <w:szCs w:val="24"/>
        </w:rPr>
        <w:t xml:space="preserve"> wi</w:t>
      </w:r>
      <w:r w:rsidR="005354DF">
        <w:rPr>
          <w:rFonts w:cs="Arial"/>
          <w:szCs w:val="24"/>
        </w:rPr>
        <w:t>th an “Elisa” type of programme. This program</w:t>
      </w:r>
      <w:r w:rsidR="00050BB0" w:rsidRPr="007541CF">
        <w:rPr>
          <w:rFonts w:cs="Arial"/>
          <w:szCs w:val="24"/>
        </w:rPr>
        <w:t xml:space="preserve"> </w:t>
      </w:r>
      <w:r w:rsidR="005354DF" w:rsidRPr="007541CF">
        <w:rPr>
          <w:rFonts w:cs="Arial"/>
          <w:szCs w:val="24"/>
        </w:rPr>
        <w:t>stimulate</w:t>
      </w:r>
      <w:r w:rsidR="005354DF">
        <w:rPr>
          <w:rFonts w:cs="Arial"/>
          <w:szCs w:val="24"/>
        </w:rPr>
        <w:t>s</w:t>
      </w:r>
      <w:r w:rsidR="00050BB0" w:rsidRPr="007541CF">
        <w:rPr>
          <w:rFonts w:cs="Arial"/>
          <w:szCs w:val="24"/>
        </w:rPr>
        <w:t xml:space="preserve"> communication between </w:t>
      </w:r>
      <w:r w:rsidR="005354DF">
        <w:rPr>
          <w:rFonts w:cs="Arial"/>
          <w:szCs w:val="24"/>
        </w:rPr>
        <w:t>humans</w:t>
      </w:r>
      <w:r w:rsidR="00050BB0" w:rsidRPr="007541CF">
        <w:rPr>
          <w:rFonts w:cs="Arial"/>
          <w:szCs w:val="24"/>
        </w:rPr>
        <w:t xml:space="preserve"> and machine.</w:t>
      </w:r>
      <w:r w:rsidR="005354DF">
        <w:rPr>
          <w:rFonts w:cs="Arial"/>
          <w:szCs w:val="24"/>
        </w:rPr>
        <w:t xml:space="preserve"> He created a chat program with information about design and technology. The students can go there type their question and receive an answer. The answers can be modified and updated by the teacher.</w:t>
      </w:r>
      <w:r w:rsidR="00050BB0" w:rsidRPr="007541CF">
        <w:rPr>
          <w:rFonts w:cs="Arial"/>
          <w:szCs w:val="24"/>
        </w:rPr>
        <w:t xml:space="preserve"> </w:t>
      </w:r>
      <w:r w:rsidR="005354DF">
        <w:rPr>
          <w:rFonts w:cs="Arial"/>
          <w:szCs w:val="24"/>
        </w:rPr>
        <w:t>That expert described</w:t>
      </w:r>
      <w:r w:rsidR="00050BB0" w:rsidRPr="007541CF">
        <w:rPr>
          <w:rFonts w:cs="Arial"/>
          <w:szCs w:val="24"/>
        </w:rPr>
        <w:t xml:space="preserve"> his </w:t>
      </w:r>
      <w:r w:rsidR="00095242" w:rsidRPr="007541CF">
        <w:rPr>
          <w:rFonts w:cs="Arial"/>
          <w:szCs w:val="24"/>
        </w:rPr>
        <w:t>actions</w:t>
      </w:r>
      <w:r w:rsidR="004613BD">
        <w:rPr>
          <w:rFonts w:cs="Arial"/>
          <w:szCs w:val="24"/>
        </w:rPr>
        <w:t xml:space="preserve"> as follows</w:t>
      </w:r>
      <w:r w:rsidR="00095242" w:rsidRPr="007541CF">
        <w:rPr>
          <w:rFonts w:cs="Arial"/>
          <w:szCs w:val="24"/>
        </w:rPr>
        <w:t>:</w:t>
      </w:r>
    </w:p>
    <w:p w:rsidR="004A4E12" w:rsidRPr="007541CF" w:rsidRDefault="004A4E12" w:rsidP="007C181F">
      <w:pPr>
        <w:spacing w:line="240" w:lineRule="auto"/>
        <w:jc w:val="both"/>
        <w:rPr>
          <w:rFonts w:cs="Arial"/>
          <w:i/>
          <w:sz w:val="22"/>
        </w:rPr>
      </w:pPr>
      <w:r w:rsidRPr="007541CF">
        <w:rPr>
          <w:rFonts w:cs="Arial"/>
          <w:i/>
          <w:sz w:val="22"/>
        </w:rPr>
        <w:t>“</w:t>
      </w:r>
      <w:r w:rsidRPr="007541CF">
        <w:rPr>
          <w:i/>
          <w:sz w:val="22"/>
        </w:rPr>
        <w:t>I’ve experimented, still experimenting a little bit, with something which I call virtual teacher, and this is...are you aware of “smart for child” ...</w:t>
      </w:r>
      <w:r w:rsidR="00686723" w:rsidRPr="007541CF">
        <w:rPr>
          <w:i/>
          <w:sz w:val="22"/>
        </w:rPr>
        <w:t xml:space="preserve"> There is, I think it’s called the Turing test, I am not sure, where computers pretend to be humans, so you can chat to them...there is...it’s American basically, called Pandora’s Box and on there you can actually create...run your own hatbox and what I’ve put together on there, there is a chat box with short of knowledge about design and technology, which is my main teaching subject, and then...have something special with that, still little bit something I’m...maybe a little bit like a hobby than something that I use all the time. Something that I’ve compute its use and they can short of question, and I can go on there and then if it hasn’t done correctly I can programme it to give a better response next time. It is something that interested me from few years back, and I’ve got to do.” </w:t>
      </w:r>
      <w:r w:rsidR="003365E8" w:rsidRPr="007541CF">
        <w:rPr>
          <w:i/>
          <w:sz w:val="22"/>
        </w:rPr>
        <w:t>[Design &amp; Tech, Secondary]</w:t>
      </w:r>
    </w:p>
    <w:p w:rsidR="004A4E12" w:rsidRPr="007541CF" w:rsidRDefault="004570D9" w:rsidP="00F9396B">
      <w:pPr>
        <w:jc w:val="both"/>
        <w:rPr>
          <w:rFonts w:cs="Arial"/>
          <w:szCs w:val="24"/>
        </w:rPr>
      </w:pPr>
      <w:r w:rsidRPr="007541CF">
        <w:rPr>
          <w:rFonts w:cs="Arial"/>
          <w:szCs w:val="24"/>
        </w:rPr>
        <w:t>Another way of using technology</w:t>
      </w:r>
      <w:r w:rsidR="00881BEC">
        <w:rPr>
          <w:rFonts w:cs="Arial"/>
          <w:szCs w:val="24"/>
        </w:rPr>
        <w:t xml:space="preserve"> was for coursework submission and </w:t>
      </w:r>
      <w:r w:rsidRPr="007541CF">
        <w:rPr>
          <w:rFonts w:cs="Arial"/>
          <w:szCs w:val="24"/>
        </w:rPr>
        <w:t>communica</w:t>
      </w:r>
      <w:r w:rsidR="00835237" w:rsidRPr="007541CF">
        <w:rPr>
          <w:rFonts w:cs="Arial"/>
          <w:szCs w:val="24"/>
        </w:rPr>
        <w:t>t</w:t>
      </w:r>
      <w:r w:rsidR="00881BEC">
        <w:rPr>
          <w:rFonts w:cs="Arial"/>
          <w:szCs w:val="24"/>
        </w:rPr>
        <w:t>ion between teachers and pupils.</w:t>
      </w:r>
      <w:r w:rsidR="00835237" w:rsidRPr="007541CF">
        <w:rPr>
          <w:rFonts w:cs="Arial"/>
          <w:szCs w:val="24"/>
        </w:rPr>
        <w:t xml:space="preserve"> </w:t>
      </w:r>
      <w:r w:rsidR="00881BEC">
        <w:rPr>
          <w:rFonts w:cs="Arial"/>
          <w:szCs w:val="24"/>
        </w:rPr>
        <w:t>A</w:t>
      </w:r>
      <w:r w:rsidR="009C6B00">
        <w:rPr>
          <w:rFonts w:cs="Arial"/>
          <w:szCs w:val="24"/>
        </w:rPr>
        <w:t xml:space="preserve"> teacher used</w:t>
      </w:r>
      <w:r w:rsidRPr="007541CF">
        <w:rPr>
          <w:rFonts w:cs="Arial"/>
          <w:szCs w:val="24"/>
        </w:rPr>
        <w:t xml:space="preserve"> the Internet for coursework submission, feedback, and all </w:t>
      </w:r>
      <w:r w:rsidR="00370228" w:rsidRPr="007541CF">
        <w:rPr>
          <w:rFonts w:cs="Arial"/>
          <w:szCs w:val="24"/>
        </w:rPr>
        <w:t>sorts</w:t>
      </w:r>
      <w:r w:rsidRPr="007541CF">
        <w:rPr>
          <w:rFonts w:cs="Arial"/>
          <w:szCs w:val="24"/>
        </w:rPr>
        <w:t xml:space="preserve"> of communication activities</w:t>
      </w:r>
      <w:r w:rsidR="00881BEC">
        <w:rPr>
          <w:rFonts w:cs="Arial"/>
          <w:szCs w:val="24"/>
        </w:rPr>
        <w:t xml:space="preserve"> between her and the pupils</w:t>
      </w:r>
      <w:r w:rsidRPr="007541CF">
        <w:rPr>
          <w:rFonts w:cs="Arial"/>
          <w:szCs w:val="24"/>
        </w:rPr>
        <w:t xml:space="preserve">. In </w:t>
      </w:r>
      <w:r w:rsidR="006D3543">
        <w:rPr>
          <w:rFonts w:cs="Arial"/>
          <w:szCs w:val="24"/>
        </w:rPr>
        <w:t>more details</w:t>
      </w:r>
      <w:r w:rsidRPr="007541CF">
        <w:rPr>
          <w:rFonts w:cs="Arial"/>
          <w:szCs w:val="24"/>
        </w:rPr>
        <w:t>:</w:t>
      </w:r>
    </w:p>
    <w:p w:rsidR="002B5C09" w:rsidRPr="007541CF" w:rsidRDefault="002B5C09" w:rsidP="00835237">
      <w:pPr>
        <w:spacing w:line="240" w:lineRule="auto"/>
        <w:jc w:val="both"/>
        <w:rPr>
          <w:i/>
          <w:sz w:val="22"/>
        </w:rPr>
      </w:pPr>
      <w:r w:rsidRPr="007541CF">
        <w:rPr>
          <w:i/>
          <w:sz w:val="22"/>
        </w:rPr>
        <w:t>“</w:t>
      </w:r>
      <w:r w:rsidR="00027999" w:rsidRPr="007541CF">
        <w:rPr>
          <w:i/>
          <w:sz w:val="22"/>
        </w:rPr>
        <w:t>...</w:t>
      </w:r>
      <w:r w:rsidRPr="007541CF">
        <w:rPr>
          <w:i/>
          <w:sz w:val="22"/>
        </w:rPr>
        <w:t xml:space="preserve">we are using the schools website a lot more, so students are posting homework on the website, teachers can mark it and post back a reply with marked work, students, students and teachers can set up forums and blogs where they can actually ask questions and help each other...and that’s going to be a </w:t>
      </w:r>
      <w:r w:rsidR="003365E8" w:rsidRPr="007541CF">
        <w:rPr>
          <w:i/>
          <w:sz w:val="22"/>
        </w:rPr>
        <w:t>very very useful feature.” [ICT</w:t>
      </w:r>
      <w:r w:rsidRPr="007541CF">
        <w:rPr>
          <w:i/>
          <w:sz w:val="22"/>
        </w:rPr>
        <w:t>, Sec</w:t>
      </w:r>
      <w:r w:rsidR="003365E8" w:rsidRPr="007541CF">
        <w:rPr>
          <w:i/>
          <w:sz w:val="22"/>
        </w:rPr>
        <w:t>ondary</w:t>
      </w:r>
      <w:r w:rsidRPr="007541CF">
        <w:rPr>
          <w:i/>
          <w:sz w:val="22"/>
        </w:rPr>
        <w:t>]</w:t>
      </w:r>
    </w:p>
    <w:p w:rsidR="00624AC4" w:rsidRPr="007541CF" w:rsidRDefault="00512AD9" w:rsidP="00B4006A">
      <w:pPr>
        <w:jc w:val="both"/>
        <w:rPr>
          <w:rFonts w:cs="Arial"/>
        </w:rPr>
      </w:pPr>
      <w:r>
        <w:rPr>
          <w:rFonts w:cs="Arial"/>
        </w:rPr>
        <w:t>Another interesting way of using technology was</w:t>
      </w:r>
      <w:r w:rsidR="0056223D" w:rsidRPr="007541CF">
        <w:rPr>
          <w:rFonts w:cs="Arial"/>
        </w:rPr>
        <w:t xml:space="preserve"> in role play.</w:t>
      </w:r>
      <w:r w:rsidR="00B32654">
        <w:rPr>
          <w:rFonts w:cs="Arial"/>
        </w:rPr>
        <w:t xml:space="preserve"> The children have the opportunity to</w:t>
      </w:r>
      <w:r>
        <w:rPr>
          <w:rFonts w:cs="Arial"/>
        </w:rPr>
        <w:t xml:space="preserve"> use cameras to</w:t>
      </w:r>
      <w:r w:rsidR="00B32654">
        <w:rPr>
          <w:rFonts w:cs="Arial"/>
        </w:rPr>
        <w:t xml:space="preserve"> record themselves</w:t>
      </w:r>
      <w:r>
        <w:rPr>
          <w:rFonts w:cs="Arial"/>
        </w:rPr>
        <w:t>, and then</w:t>
      </w:r>
      <w:r w:rsidR="00B32654">
        <w:rPr>
          <w:rFonts w:cs="Arial"/>
        </w:rPr>
        <w:t xml:space="preserve"> reflect, comment and validate their performances and the performances of other pupils.</w:t>
      </w:r>
      <w:r w:rsidR="0056223D" w:rsidRPr="007541CF">
        <w:rPr>
          <w:rFonts w:cs="Arial"/>
        </w:rPr>
        <w:t xml:space="preserve"> </w:t>
      </w:r>
      <w:r>
        <w:rPr>
          <w:rFonts w:cs="Arial"/>
        </w:rPr>
        <w:t xml:space="preserve">This activity excluding the obvious benefits in assessing performance, it had also created a very enjoyable learning environment were pupils </w:t>
      </w:r>
      <w:r w:rsidR="008D5DCD">
        <w:rPr>
          <w:rFonts w:cs="Arial"/>
        </w:rPr>
        <w:t>expressed and enjoyed themselves while learning</w:t>
      </w:r>
      <w:r>
        <w:rPr>
          <w:rFonts w:cs="Arial"/>
        </w:rPr>
        <w:t xml:space="preserve">. </w:t>
      </w:r>
      <w:r w:rsidR="0056223D" w:rsidRPr="007541CF">
        <w:rPr>
          <w:rFonts w:cs="Arial"/>
        </w:rPr>
        <w:t>A primary teacher</w:t>
      </w:r>
      <w:r>
        <w:rPr>
          <w:rFonts w:cs="Arial"/>
        </w:rPr>
        <w:t xml:space="preserve"> characteristically</w:t>
      </w:r>
      <w:r w:rsidR="0056223D" w:rsidRPr="007541CF">
        <w:rPr>
          <w:rFonts w:cs="Arial"/>
        </w:rPr>
        <w:t xml:space="preserve"> described</w:t>
      </w:r>
      <w:r>
        <w:rPr>
          <w:rFonts w:cs="Arial"/>
        </w:rPr>
        <w:t xml:space="preserve"> this</w:t>
      </w:r>
      <w:r w:rsidR="00A34133">
        <w:rPr>
          <w:rFonts w:cs="Arial"/>
        </w:rPr>
        <w:t xml:space="preserve"> activity</w:t>
      </w:r>
      <w:r w:rsidR="0056223D" w:rsidRPr="007541CF">
        <w:rPr>
          <w:rFonts w:cs="Arial"/>
        </w:rPr>
        <w:t>:</w:t>
      </w:r>
    </w:p>
    <w:p w:rsidR="002B5C09" w:rsidRPr="007541CF" w:rsidRDefault="00624AC4" w:rsidP="00F9396B">
      <w:pPr>
        <w:jc w:val="both"/>
        <w:rPr>
          <w:i/>
          <w:sz w:val="22"/>
        </w:rPr>
      </w:pPr>
      <w:r w:rsidRPr="007541CF">
        <w:rPr>
          <w:i/>
          <w:sz w:val="22"/>
        </w:rPr>
        <w:t xml:space="preserve">“Probably the “Digiblue” which is really good. We are doing a lot of staff with role play, the children they are doing the role practice and they just using the words they retelling a story with them, which was a particularly successful lesson, and they were read and acting the story of the three little pigs, they had the “digiB” and they recorded themselves, what they did, and then we watched it back as a whole class on the interactive whiteboard, and that was...it was just brilliant, and their response to each other, and they were talking about who did a really good job as a bad wolfed and what they liked about each </w:t>
      </w:r>
      <w:r w:rsidR="00370228" w:rsidRPr="007541CF">
        <w:rPr>
          <w:i/>
          <w:sz w:val="22"/>
        </w:rPr>
        <w:t>other’s</w:t>
      </w:r>
      <w:r w:rsidRPr="007541CF">
        <w:rPr>
          <w:i/>
          <w:sz w:val="22"/>
        </w:rPr>
        <w:t xml:space="preserve"> performances, and it was really a good way to be able to get the children to think about what they have done, and be able to relook at it,</w:t>
      </w:r>
      <w:r w:rsidR="003365E8" w:rsidRPr="007541CF">
        <w:rPr>
          <w:i/>
          <w:sz w:val="22"/>
        </w:rPr>
        <w:t xml:space="preserve"> it was very successful.” [</w:t>
      </w:r>
      <w:r w:rsidRPr="007541CF">
        <w:rPr>
          <w:i/>
          <w:sz w:val="22"/>
        </w:rPr>
        <w:t>Prim</w:t>
      </w:r>
      <w:r w:rsidR="003365E8" w:rsidRPr="007541CF">
        <w:rPr>
          <w:i/>
          <w:sz w:val="22"/>
        </w:rPr>
        <w:t>ary</w:t>
      </w:r>
      <w:r w:rsidRPr="007541CF">
        <w:rPr>
          <w:i/>
          <w:sz w:val="22"/>
        </w:rPr>
        <w:t>]</w:t>
      </w:r>
    </w:p>
    <w:p w:rsidR="00002509" w:rsidRPr="007541CF" w:rsidRDefault="00235CD1" w:rsidP="008E44BF">
      <w:pPr>
        <w:jc w:val="both"/>
        <w:rPr>
          <w:rFonts w:cs="Arial"/>
          <w:szCs w:val="24"/>
        </w:rPr>
      </w:pPr>
      <w:r>
        <w:rPr>
          <w:rFonts w:cs="Arial"/>
          <w:szCs w:val="24"/>
        </w:rPr>
        <w:t xml:space="preserve">Another </w:t>
      </w:r>
      <w:r w:rsidR="00F149FA">
        <w:rPr>
          <w:rFonts w:cs="Arial"/>
          <w:szCs w:val="24"/>
        </w:rPr>
        <w:t>novel</w:t>
      </w:r>
      <w:r>
        <w:rPr>
          <w:rFonts w:cs="Arial"/>
          <w:szCs w:val="24"/>
        </w:rPr>
        <w:t xml:space="preserve"> way </w:t>
      </w:r>
      <w:r w:rsidR="00F149FA">
        <w:rPr>
          <w:rFonts w:cs="Arial"/>
          <w:szCs w:val="24"/>
        </w:rPr>
        <w:t>of</w:t>
      </w:r>
      <w:r>
        <w:rPr>
          <w:rFonts w:cs="Arial"/>
          <w:szCs w:val="24"/>
        </w:rPr>
        <w:t xml:space="preserve"> using technology came from a secondary </w:t>
      </w:r>
      <w:r w:rsidR="00F149FA">
        <w:rPr>
          <w:rFonts w:cs="Arial"/>
          <w:szCs w:val="24"/>
        </w:rPr>
        <w:t>Geography</w:t>
      </w:r>
      <w:r>
        <w:rPr>
          <w:rFonts w:cs="Arial"/>
          <w:szCs w:val="24"/>
        </w:rPr>
        <w:t xml:space="preserve"> teacher. </w:t>
      </w:r>
      <w:r w:rsidR="00F149FA">
        <w:rPr>
          <w:rFonts w:cs="Arial"/>
          <w:szCs w:val="24"/>
        </w:rPr>
        <w:t>The teacher used mapping software, websites</w:t>
      </w:r>
      <w:r w:rsidR="00F2441A">
        <w:rPr>
          <w:rFonts w:cs="Arial"/>
          <w:szCs w:val="24"/>
        </w:rPr>
        <w:t>, data loggers</w:t>
      </w:r>
      <w:r w:rsidR="00F149FA">
        <w:rPr>
          <w:rFonts w:cs="Arial"/>
          <w:szCs w:val="24"/>
        </w:rPr>
        <w:t xml:space="preserve"> and GPS to convey geographical</w:t>
      </w:r>
      <w:r w:rsidR="00F2441A">
        <w:rPr>
          <w:rFonts w:cs="Arial"/>
          <w:szCs w:val="24"/>
        </w:rPr>
        <w:t xml:space="preserve"> and weather related</w:t>
      </w:r>
      <w:r w:rsidR="00F149FA">
        <w:rPr>
          <w:rFonts w:cs="Arial"/>
          <w:szCs w:val="24"/>
        </w:rPr>
        <w:t xml:space="preserve"> concepts</w:t>
      </w:r>
      <w:r w:rsidR="00F2441A">
        <w:rPr>
          <w:rFonts w:cs="Arial"/>
          <w:szCs w:val="24"/>
        </w:rPr>
        <w:t xml:space="preserve"> and to display visually, difficult information</w:t>
      </w:r>
      <w:r w:rsidR="00F149FA">
        <w:rPr>
          <w:rFonts w:cs="Arial"/>
          <w:szCs w:val="24"/>
        </w:rPr>
        <w:t>.</w:t>
      </w:r>
      <w:r w:rsidR="00260FD6" w:rsidRPr="007541CF">
        <w:rPr>
          <w:rFonts w:cs="Arial"/>
          <w:szCs w:val="24"/>
        </w:rPr>
        <w:t xml:space="preserve"> </w:t>
      </w:r>
      <w:r w:rsidR="00F2441A">
        <w:rPr>
          <w:rFonts w:cs="Arial"/>
          <w:szCs w:val="24"/>
        </w:rPr>
        <w:t>He described his attempts as follows:</w:t>
      </w:r>
    </w:p>
    <w:p w:rsidR="002D1086" w:rsidRPr="007541CF" w:rsidRDefault="002D1086" w:rsidP="007C181F">
      <w:pPr>
        <w:spacing w:line="240" w:lineRule="auto"/>
        <w:jc w:val="both"/>
        <w:rPr>
          <w:rFonts w:cs="Arial"/>
          <w:i/>
          <w:sz w:val="22"/>
        </w:rPr>
      </w:pPr>
      <w:r w:rsidRPr="007541CF">
        <w:rPr>
          <w:rFonts w:cs="Arial"/>
          <w:i/>
          <w:sz w:val="22"/>
        </w:rPr>
        <w:t>“Use mapping software (Map Point) with ye</w:t>
      </w:r>
      <w:r w:rsidR="0056223D" w:rsidRPr="007541CF">
        <w:rPr>
          <w:rFonts w:cs="Arial"/>
          <w:i/>
          <w:sz w:val="22"/>
        </w:rPr>
        <w:t xml:space="preserve">ars 10 and 11 for course work. </w:t>
      </w:r>
      <w:r w:rsidRPr="007541CF">
        <w:rPr>
          <w:rFonts w:cs="Arial"/>
          <w:i/>
          <w:sz w:val="22"/>
        </w:rPr>
        <w:t>Used to collect data outside</w:t>
      </w:r>
      <w:r w:rsidR="000C20DD" w:rsidRPr="007541CF">
        <w:rPr>
          <w:rFonts w:cs="Arial"/>
          <w:i/>
          <w:sz w:val="22"/>
        </w:rPr>
        <w:t>,</w:t>
      </w:r>
      <w:r w:rsidRPr="007541CF">
        <w:rPr>
          <w:rFonts w:cs="Arial"/>
          <w:i/>
          <w:sz w:val="22"/>
        </w:rPr>
        <w:t xml:space="preserve"> that students then bring back in. Used to work out maps of influence, for example to establish how far they have travelled. Also use a variety of websites to create maps. Finds that visual representations are useful to convey ideas, for example North/South divide.</w:t>
      </w:r>
      <w:r w:rsidR="00260FD6" w:rsidRPr="007541CF">
        <w:rPr>
          <w:rFonts w:cs="Arial"/>
          <w:i/>
          <w:sz w:val="22"/>
        </w:rPr>
        <w:t>...</w:t>
      </w:r>
      <w:r w:rsidRPr="007541CF">
        <w:rPr>
          <w:rFonts w:cs="Arial"/>
          <w:i/>
          <w:sz w:val="22"/>
        </w:rPr>
        <w:t>Outside the classroom they use GPS. Will plan a route then walk around the school. Good for teaching longitude and latitude, generally difficult concepts. Again discusses how the visual is useful.</w:t>
      </w:r>
      <w:r w:rsidR="00260FD6" w:rsidRPr="007541CF">
        <w:rPr>
          <w:rFonts w:cs="Arial"/>
          <w:i/>
          <w:sz w:val="22"/>
        </w:rPr>
        <w:t>..</w:t>
      </w:r>
      <w:r w:rsidRPr="007541CF">
        <w:rPr>
          <w:rFonts w:cs="Arial"/>
          <w:i/>
          <w:sz w:val="22"/>
        </w:rPr>
        <w:t>Invested in data loggers. These are hand held devices that log weather and have been very successful and popular with students. Data is collected on temperature, pressure, wind speed etc. This is then compared with data on the web, does it match? Concepts associated with weather are often difficult to convey. This approach makes it easy for students to see what the concept is, regardless of ability. The static station they have was expensive but ineffective as students appear to respond to being i</w:t>
      </w:r>
      <w:r w:rsidR="0056223D" w:rsidRPr="007541CF">
        <w:rPr>
          <w:rFonts w:cs="Arial"/>
          <w:i/>
          <w:sz w:val="22"/>
        </w:rPr>
        <w:t>nv</w:t>
      </w:r>
      <w:r w:rsidR="00F149FA">
        <w:rPr>
          <w:rFonts w:cs="Arial"/>
          <w:i/>
          <w:sz w:val="22"/>
        </w:rPr>
        <w:t>olved with the equipment.” [Geography</w:t>
      </w:r>
      <w:r w:rsidRPr="007541CF">
        <w:rPr>
          <w:rFonts w:cs="Arial"/>
          <w:i/>
          <w:sz w:val="22"/>
        </w:rPr>
        <w:t>,</w:t>
      </w:r>
      <w:r w:rsidR="00027999" w:rsidRPr="007541CF">
        <w:rPr>
          <w:rFonts w:cs="Arial"/>
          <w:i/>
          <w:sz w:val="22"/>
        </w:rPr>
        <w:t xml:space="preserve"> </w:t>
      </w:r>
      <w:r w:rsidR="0056223D" w:rsidRPr="007541CF">
        <w:rPr>
          <w:rFonts w:cs="Arial"/>
          <w:i/>
          <w:sz w:val="22"/>
        </w:rPr>
        <w:t>Sec</w:t>
      </w:r>
      <w:r w:rsidR="00B54CE2" w:rsidRPr="007541CF">
        <w:rPr>
          <w:rFonts w:cs="Arial"/>
          <w:i/>
          <w:sz w:val="22"/>
        </w:rPr>
        <w:t>ondary</w:t>
      </w:r>
      <w:r w:rsidRPr="007541CF">
        <w:rPr>
          <w:rFonts w:cs="Arial"/>
          <w:i/>
          <w:sz w:val="22"/>
        </w:rPr>
        <w:t>]</w:t>
      </w:r>
    </w:p>
    <w:p w:rsidR="002B5C09" w:rsidRPr="007541CF" w:rsidRDefault="0056223D" w:rsidP="00B4006A">
      <w:pPr>
        <w:jc w:val="both"/>
        <w:rPr>
          <w:rFonts w:cs="Arial"/>
          <w:szCs w:val="24"/>
        </w:rPr>
      </w:pPr>
      <w:r w:rsidRPr="007541CF">
        <w:rPr>
          <w:rFonts w:cs="Arial"/>
          <w:szCs w:val="24"/>
        </w:rPr>
        <w:t>A</w:t>
      </w:r>
      <w:r w:rsidR="00260FD6" w:rsidRPr="007541CF">
        <w:rPr>
          <w:rFonts w:cs="Arial"/>
          <w:szCs w:val="24"/>
        </w:rPr>
        <w:t>nother</w:t>
      </w:r>
      <w:r w:rsidRPr="007541CF">
        <w:rPr>
          <w:rFonts w:cs="Arial"/>
          <w:szCs w:val="24"/>
        </w:rPr>
        <w:t xml:space="preserve"> very interesting use of technology comes from a secondary PE teacher wh</w:t>
      </w:r>
      <w:r w:rsidR="00673C77" w:rsidRPr="007541CF">
        <w:rPr>
          <w:rFonts w:cs="Arial"/>
          <w:szCs w:val="24"/>
        </w:rPr>
        <w:t>o</w:t>
      </w:r>
      <w:r w:rsidRPr="007541CF">
        <w:rPr>
          <w:rFonts w:cs="Arial"/>
          <w:szCs w:val="24"/>
        </w:rPr>
        <w:t xml:space="preserve"> uses video for feedback at parent evening</w:t>
      </w:r>
      <w:r w:rsidR="00137B4F">
        <w:rPr>
          <w:rFonts w:cs="Arial"/>
          <w:szCs w:val="24"/>
        </w:rPr>
        <w:t>s</w:t>
      </w:r>
      <w:r w:rsidRPr="007541CF">
        <w:rPr>
          <w:rFonts w:cs="Arial"/>
          <w:szCs w:val="24"/>
        </w:rPr>
        <w:t xml:space="preserve">. </w:t>
      </w:r>
      <w:r w:rsidR="00673C77" w:rsidRPr="007541CF">
        <w:rPr>
          <w:rFonts w:cs="Arial"/>
          <w:szCs w:val="24"/>
        </w:rPr>
        <w:t xml:space="preserve">By doing this </w:t>
      </w:r>
      <w:r w:rsidRPr="007541CF">
        <w:rPr>
          <w:rFonts w:cs="Arial"/>
          <w:szCs w:val="24"/>
        </w:rPr>
        <w:t xml:space="preserve">he </w:t>
      </w:r>
      <w:r w:rsidR="00137B4F">
        <w:rPr>
          <w:rFonts w:cs="Arial"/>
          <w:szCs w:val="24"/>
        </w:rPr>
        <w:t>was</w:t>
      </w:r>
      <w:r w:rsidRPr="007541CF">
        <w:rPr>
          <w:rFonts w:cs="Arial"/>
          <w:szCs w:val="24"/>
        </w:rPr>
        <w:t xml:space="preserve"> able to discus</w:t>
      </w:r>
      <w:r w:rsidR="00AC0FE8" w:rsidRPr="007541CF">
        <w:rPr>
          <w:rFonts w:cs="Arial"/>
          <w:szCs w:val="24"/>
        </w:rPr>
        <w:t>s</w:t>
      </w:r>
      <w:r w:rsidRPr="007541CF">
        <w:rPr>
          <w:rFonts w:cs="Arial"/>
          <w:szCs w:val="24"/>
        </w:rPr>
        <w:t xml:space="preserve"> with the parents’ possible issues concerning their children’s p</w:t>
      </w:r>
      <w:r w:rsidR="00AC0FE8" w:rsidRPr="007541CF">
        <w:rPr>
          <w:rFonts w:cs="Arial"/>
          <w:szCs w:val="24"/>
        </w:rPr>
        <w:t xml:space="preserve">erformance and also demonstrate </w:t>
      </w:r>
      <w:r w:rsidRPr="007541CF">
        <w:rPr>
          <w:rFonts w:cs="Arial"/>
          <w:szCs w:val="24"/>
        </w:rPr>
        <w:t xml:space="preserve">their performance. </w:t>
      </w:r>
    </w:p>
    <w:p w:rsidR="004320B5" w:rsidRPr="007541CF" w:rsidRDefault="004320B5" w:rsidP="00545FAE">
      <w:pPr>
        <w:jc w:val="both"/>
        <w:rPr>
          <w:i/>
          <w:sz w:val="22"/>
        </w:rPr>
      </w:pPr>
      <w:r w:rsidRPr="007541CF">
        <w:rPr>
          <w:rFonts w:cs="Arial"/>
          <w:i/>
          <w:sz w:val="22"/>
        </w:rPr>
        <w:t>“</w:t>
      </w:r>
      <w:r w:rsidRPr="007541CF">
        <w:rPr>
          <w:i/>
          <w:sz w:val="22"/>
        </w:rPr>
        <w:t xml:space="preserve">...we now filming the children...particular at </w:t>
      </w:r>
      <w:r w:rsidR="0056223D" w:rsidRPr="007541CF">
        <w:rPr>
          <w:i/>
          <w:sz w:val="22"/>
        </w:rPr>
        <w:t>parents’</w:t>
      </w:r>
      <w:r w:rsidRPr="007541CF">
        <w:rPr>
          <w:i/>
          <w:sz w:val="22"/>
        </w:rPr>
        <w:t xml:space="preserve"> evenings, parents get to see exactly what we talking about through video rather than you know, particular in PE is difficult for parents to understand some times what we are always mean. They can actuall</w:t>
      </w:r>
      <w:r w:rsidR="00B54CE2" w:rsidRPr="007541CF">
        <w:rPr>
          <w:i/>
          <w:sz w:val="22"/>
        </w:rPr>
        <w:t>y see that on the screen.” [PE</w:t>
      </w:r>
      <w:r w:rsidRPr="007541CF">
        <w:rPr>
          <w:i/>
          <w:sz w:val="22"/>
        </w:rPr>
        <w:t>, Sec</w:t>
      </w:r>
      <w:r w:rsidR="00B54CE2" w:rsidRPr="007541CF">
        <w:rPr>
          <w:i/>
          <w:sz w:val="22"/>
        </w:rPr>
        <w:t>ondary</w:t>
      </w:r>
      <w:r w:rsidRPr="007541CF">
        <w:rPr>
          <w:i/>
          <w:sz w:val="22"/>
        </w:rPr>
        <w:t>]</w:t>
      </w:r>
    </w:p>
    <w:p w:rsidR="00DF7A5C" w:rsidRDefault="00DF7A5C">
      <w:pPr>
        <w:spacing w:after="0" w:line="240" w:lineRule="auto"/>
        <w:rPr>
          <w:b/>
          <w:bCs/>
          <w:i/>
          <w:iCs/>
          <w:color w:val="4F81BD"/>
        </w:rPr>
      </w:pPr>
      <w:bookmarkStart w:id="66" w:name="_Toc232865989"/>
      <w:r>
        <w:br w:type="page"/>
      </w:r>
    </w:p>
    <w:p w:rsidR="00A55ACE" w:rsidRPr="007541CF" w:rsidRDefault="00713BD6" w:rsidP="00910A4B">
      <w:pPr>
        <w:pStyle w:val="Heading4"/>
      </w:pPr>
      <w:r w:rsidRPr="007541CF">
        <w:t>T</w:t>
      </w:r>
      <w:r w:rsidR="00A55ACE" w:rsidRPr="007541CF">
        <w:t>he most effective techn</w:t>
      </w:r>
      <w:r w:rsidRPr="007541CF">
        <w:t>ologies</w:t>
      </w:r>
      <w:bookmarkEnd w:id="66"/>
    </w:p>
    <w:p w:rsidR="001023DB" w:rsidRPr="007541CF" w:rsidRDefault="00D12B38" w:rsidP="00AC0FE8">
      <w:pPr>
        <w:jc w:val="both"/>
        <w:rPr>
          <w:rFonts w:cs="Arial"/>
          <w:szCs w:val="24"/>
        </w:rPr>
      </w:pPr>
      <w:r w:rsidRPr="007541CF">
        <w:rPr>
          <w:rFonts w:cs="Arial"/>
          <w:szCs w:val="24"/>
        </w:rPr>
        <w:t>As far as the effectiveness of the technology</w:t>
      </w:r>
      <w:r w:rsidR="00AC0FE8" w:rsidRPr="007541CF">
        <w:rPr>
          <w:rFonts w:cs="Arial"/>
          <w:szCs w:val="24"/>
        </w:rPr>
        <w:t xml:space="preserve"> is</w:t>
      </w:r>
      <w:r w:rsidRPr="007541CF">
        <w:rPr>
          <w:rFonts w:cs="Arial"/>
          <w:szCs w:val="24"/>
        </w:rPr>
        <w:t xml:space="preserve"> concern</w:t>
      </w:r>
      <w:r w:rsidR="00AC0FE8" w:rsidRPr="007541CF">
        <w:rPr>
          <w:rFonts w:cs="Arial"/>
          <w:szCs w:val="24"/>
        </w:rPr>
        <w:t>ed</w:t>
      </w:r>
      <w:r w:rsidRPr="007541CF">
        <w:rPr>
          <w:rFonts w:cs="Arial"/>
          <w:szCs w:val="24"/>
        </w:rPr>
        <w:t>, m</w:t>
      </w:r>
      <w:r w:rsidR="002473F4" w:rsidRPr="007541CF">
        <w:rPr>
          <w:rFonts w:cs="Arial"/>
          <w:szCs w:val="24"/>
        </w:rPr>
        <w:t>ost teachers noted that it</w:t>
      </w:r>
      <w:r w:rsidRPr="007541CF">
        <w:rPr>
          <w:rFonts w:cs="Arial"/>
          <w:szCs w:val="24"/>
        </w:rPr>
        <w:t xml:space="preserve"> depends on the subject they are teaching at the time. However, </w:t>
      </w:r>
      <w:r w:rsidR="002649A7" w:rsidRPr="007541CF">
        <w:rPr>
          <w:rFonts w:cs="Arial"/>
          <w:szCs w:val="24"/>
        </w:rPr>
        <w:t>the interactive white</w:t>
      </w:r>
      <w:r w:rsidRPr="007541CF">
        <w:rPr>
          <w:rFonts w:cs="Arial"/>
          <w:szCs w:val="24"/>
        </w:rPr>
        <w:t>board seems to have the edge because of its ability to combine multimodal inputs and uses.</w:t>
      </w:r>
      <w:r w:rsidR="001023DB" w:rsidRPr="007541CF">
        <w:rPr>
          <w:rFonts w:cs="Arial"/>
          <w:szCs w:val="24"/>
        </w:rPr>
        <w:t xml:space="preserve"> A very enthusiastic answer mentioned in a few words:</w:t>
      </w:r>
    </w:p>
    <w:p w:rsidR="00D452F9" w:rsidRDefault="00D452F9" w:rsidP="00AC0FE8">
      <w:pPr>
        <w:jc w:val="both"/>
        <w:rPr>
          <w:i/>
          <w:sz w:val="22"/>
        </w:rPr>
      </w:pPr>
      <w:r>
        <w:rPr>
          <w:i/>
          <w:sz w:val="22"/>
        </w:rPr>
        <w:t>“</w:t>
      </w:r>
      <w:r w:rsidRPr="00D452F9">
        <w:rPr>
          <w:i/>
          <w:sz w:val="22"/>
        </w:rPr>
        <w:t>It really depends on the task. I think from being used the most, I would say the interactive whiteboard</w:t>
      </w:r>
      <w:r>
        <w:rPr>
          <w:i/>
          <w:sz w:val="22"/>
        </w:rPr>
        <w:t>...” [Primary]</w:t>
      </w:r>
    </w:p>
    <w:p w:rsidR="00C13D24" w:rsidRPr="007541CF" w:rsidRDefault="00C13D24" w:rsidP="00AC0FE8">
      <w:pPr>
        <w:jc w:val="both"/>
        <w:rPr>
          <w:rFonts w:cs="Arial"/>
          <w:i/>
          <w:sz w:val="22"/>
        </w:rPr>
      </w:pPr>
      <w:r w:rsidRPr="007541CF">
        <w:rPr>
          <w:i/>
          <w:sz w:val="22"/>
        </w:rPr>
        <w:t xml:space="preserve">“It will have to boil down to the interactive </w:t>
      </w:r>
      <w:r w:rsidR="00FB321B">
        <w:rPr>
          <w:i/>
          <w:sz w:val="22"/>
        </w:rPr>
        <w:t>whiteboard,</w:t>
      </w:r>
      <w:r w:rsidRPr="007541CF">
        <w:rPr>
          <w:i/>
          <w:sz w:val="22"/>
        </w:rPr>
        <w:t xml:space="preserve"> because it’s...just makes le</w:t>
      </w:r>
      <w:r w:rsidR="00B54CE2" w:rsidRPr="007541CF">
        <w:rPr>
          <w:i/>
          <w:sz w:val="22"/>
        </w:rPr>
        <w:t>arning come alive.” [ICT</w:t>
      </w:r>
      <w:r w:rsidRPr="007541CF">
        <w:rPr>
          <w:i/>
          <w:sz w:val="22"/>
        </w:rPr>
        <w:t>, Sec</w:t>
      </w:r>
      <w:r w:rsidR="00B54CE2" w:rsidRPr="007541CF">
        <w:rPr>
          <w:i/>
          <w:sz w:val="22"/>
        </w:rPr>
        <w:t>ondary</w:t>
      </w:r>
      <w:r w:rsidRPr="007541CF">
        <w:rPr>
          <w:i/>
          <w:sz w:val="22"/>
        </w:rPr>
        <w:t>]</w:t>
      </w:r>
    </w:p>
    <w:p w:rsidR="00FB321B" w:rsidRDefault="00FB321B" w:rsidP="006B410C">
      <w:pPr>
        <w:autoSpaceDE w:val="0"/>
        <w:autoSpaceDN w:val="0"/>
        <w:adjustRightInd w:val="0"/>
        <w:jc w:val="both"/>
        <w:rPr>
          <w:rFonts w:eastAsia="Times New Roman" w:cs="Arial"/>
          <w:szCs w:val="24"/>
          <w:lang w:val="en-US"/>
        </w:rPr>
      </w:pPr>
      <w:r>
        <w:rPr>
          <w:rFonts w:cs="Arial"/>
          <w:szCs w:val="24"/>
        </w:rPr>
        <w:t>The interactive whiteboard was greatly appreciated by the vast majority of our expert teachers</w:t>
      </w:r>
      <w:r w:rsidRPr="006B410C">
        <w:rPr>
          <w:rFonts w:cs="Arial"/>
          <w:szCs w:val="24"/>
        </w:rPr>
        <w:t>.</w:t>
      </w:r>
      <w:r w:rsidR="006B410C" w:rsidRPr="006B410C">
        <w:rPr>
          <w:rFonts w:cs="Arial"/>
          <w:szCs w:val="24"/>
        </w:rPr>
        <w:t xml:space="preserve"> </w:t>
      </w:r>
      <w:r w:rsidR="006B410C" w:rsidRPr="006B410C">
        <w:rPr>
          <w:rFonts w:eastAsia="Times New Roman" w:cs="Arial"/>
          <w:szCs w:val="24"/>
          <w:lang w:val="en-US"/>
        </w:rPr>
        <w:t xml:space="preserve">The </w:t>
      </w:r>
      <w:r w:rsidR="006B410C">
        <w:rPr>
          <w:rFonts w:eastAsia="Times New Roman" w:cs="Arial"/>
          <w:szCs w:val="24"/>
          <w:lang w:val="en-US"/>
        </w:rPr>
        <w:t>whiteboard</w:t>
      </w:r>
      <w:r w:rsidR="006B410C" w:rsidRPr="006B410C">
        <w:rPr>
          <w:rFonts w:eastAsia="Times New Roman" w:cs="Arial"/>
          <w:szCs w:val="24"/>
          <w:lang w:val="en-US"/>
        </w:rPr>
        <w:t xml:space="preserve"> potentially affords interaction if the teacher perceives that it can be used in this way, and uses appropriate software that also affords interaction.</w:t>
      </w:r>
      <w:r w:rsidR="006B410C">
        <w:rPr>
          <w:rFonts w:eastAsia="Times New Roman" w:cs="Arial"/>
          <w:szCs w:val="24"/>
          <w:lang w:val="en-US"/>
        </w:rPr>
        <w:t xml:space="preserve"> Pupils take an active part in the lesson using the whiteboard </w:t>
      </w:r>
      <w:r w:rsidR="004C6C5F">
        <w:rPr>
          <w:rFonts w:eastAsia="Times New Roman" w:cs="Arial"/>
          <w:szCs w:val="24"/>
          <w:lang w:val="en-US"/>
        </w:rPr>
        <w:t>to present their</w:t>
      </w:r>
      <w:r w:rsidR="006B410C">
        <w:rPr>
          <w:rFonts w:eastAsia="Times New Roman" w:cs="Arial"/>
          <w:szCs w:val="24"/>
          <w:lang w:val="en-US"/>
        </w:rPr>
        <w:t xml:space="preserve"> work.</w:t>
      </w:r>
      <w:r w:rsidR="004C6C5F">
        <w:rPr>
          <w:rFonts w:eastAsia="Times New Roman" w:cs="Arial"/>
          <w:szCs w:val="24"/>
          <w:lang w:val="en-US"/>
        </w:rPr>
        <w:t xml:space="preserve"> For example a Geography secondary teacher said:</w:t>
      </w:r>
    </w:p>
    <w:p w:rsidR="006B410C" w:rsidRDefault="004C6C5F" w:rsidP="006B410C">
      <w:pPr>
        <w:autoSpaceDE w:val="0"/>
        <w:autoSpaceDN w:val="0"/>
        <w:adjustRightInd w:val="0"/>
        <w:jc w:val="both"/>
        <w:rPr>
          <w:i/>
          <w:sz w:val="22"/>
        </w:rPr>
      </w:pPr>
      <w:r>
        <w:rPr>
          <w:i/>
          <w:sz w:val="22"/>
        </w:rPr>
        <w:t>“</w:t>
      </w:r>
      <w:r w:rsidR="006B410C" w:rsidRPr="006B410C">
        <w:rPr>
          <w:i/>
          <w:sz w:val="22"/>
        </w:rPr>
        <w:t>...lots of interactive things, it’s also good for kids like using the interactive whiteboard to present...</w:t>
      </w:r>
      <w:r>
        <w:rPr>
          <w:i/>
          <w:sz w:val="22"/>
        </w:rPr>
        <w:t>” [Geography, Secondary]</w:t>
      </w:r>
    </w:p>
    <w:p w:rsidR="004C6C5F" w:rsidRDefault="004C6C5F" w:rsidP="00605117">
      <w:pPr>
        <w:autoSpaceDE w:val="0"/>
        <w:autoSpaceDN w:val="0"/>
        <w:adjustRightInd w:val="0"/>
        <w:jc w:val="both"/>
        <w:rPr>
          <w:rFonts w:eastAsia="Times New Roman" w:cs="Arial"/>
          <w:szCs w:val="24"/>
          <w:lang w:val="en-US"/>
        </w:rPr>
      </w:pPr>
      <w:r>
        <w:rPr>
          <w:rFonts w:eastAsia="Times New Roman" w:cs="Arial"/>
          <w:szCs w:val="24"/>
          <w:lang w:val="en-US"/>
        </w:rPr>
        <w:t>Another</w:t>
      </w:r>
      <w:r w:rsidRPr="004C6C5F">
        <w:rPr>
          <w:rFonts w:eastAsia="Times New Roman" w:cs="Arial"/>
          <w:szCs w:val="24"/>
          <w:lang w:val="en-US"/>
        </w:rPr>
        <w:t xml:space="preserve"> reason given for </w:t>
      </w:r>
      <w:r>
        <w:rPr>
          <w:rFonts w:eastAsia="Times New Roman" w:cs="Arial"/>
          <w:szCs w:val="24"/>
          <w:lang w:val="en-US"/>
        </w:rPr>
        <w:t>using</w:t>
      </w:r>
      <w:r w:rsidRPr="004C6C5F">
        <w:rPr>
          <w:rFonts w:eastAsia="Times New Roman" w:cs="Arial"/>
          <w:szCs w:val="24"/>
          <w:lang w:val="en-US"/>
        </w:rPr>
        <w:t xml:space="preserve"> </w:t>
      </w:r>
      <w:r>
        <w:rPr>
          <w:rFonts w:eastAsia="Times New Roman" w:cs="Arial"/>
          <w:szCs w:val="24"/>
          <w:lang w:val="en-US"/>
        </w:rPr>
        <w:t>interactive whiteboards</w:t>
      </w:r>
      <w:r w:rsidRPr="004C6C5F">
        <w:rPr>
          <w:rFonts w:eastAsia="Times New Roman" w:cs="Arial"/>
          <w:szCs w:val="24"/>
          <w:lang w:val="en-US"/>
        </w:rPr>
        <w:t xml:space="preserve"> is its ability to directly support interactive whole class teaching</w:t>
      </w:r>
      <w:r w:rsidR="005A4D9A">
        <w:rPr>
          <w:rFonts w:eastAsia="Times New Roman" w:cs="Arial"/>
          <w:szCs w:val="24"/>
          <w:lang w:val="en-US"/>
        </w:rPr>
        <w:t xml:space="preserve">. </w:t>
      </w:r>
      <w:r w:rsidR="00605117">
        <w:rPr>
          <w:rFonts w:eastAsia="Times New Roman" w:cs="Arial"/>
          <w:szCs w:val="24"/>
          <w:lang w:val="en-US"/>
        </w:rPr>
        <w:t>Something which is apparent in the following verbatim:</w:t>
      </w:r>
    </w:p>
    <w:p w:rsidR="00D452F9" w:rsidRPr="00F9016C" w:rsidRDefault="00D452F9" w:rsidP="00D452F9">
      <w:pPr>
        <w:jc w:val="both"/>
        <w:rPr>
          <w:i/>
          <w:sz w:val="22"/>
        </w:rPr>
      </w:pPr>
      <w:r>
        <w:rPr>
          <w:i/>
          <w:sz w:val="22"/>
        </w:rPr>
        <w:t>“...t</w:t>
      </w:r>
      <w:r w:rsidRPr="00D452F9">
        <w:rPr>
          <w:i/>
          <w:sz w:val="22"/>
        </w:rPr>
        <w:t xml:space="preserve">he interactive whiteboard because, is the whole class teaching when you want to show everybody something all at the same time or you want to play something to them, that’s </w:t>
      </w:r>
      <w:r w:rsidRPr="00F9016C">
        <w:rPr>
          <w:i/>
          <w:sz w:val="22"/>
        </w:rPr>
        <w:t>probably the best one.” [Primary]</w:t>
      </w:r>
    </w:p>
    <w:p w:rsidR="005A4D9A" w:rsidRPr="00F9016C" w:rsidRDefault="00F9016C" w:rsidP="00605117">
      <w:pPr>
        <w:autoSpaceDE w:val="0"/>
        <w:autoSpaceDN w:val="0"/>
        <w:adjustRightInd w:val="0"/>
        <w:jc w:val="both"/>
        <w:rPr>
          <w:rFonts w:eastAsia="Times New Roman" w:cs="Arial"/>
          <w:szCs w:val="24"/>
        </w:rPr>
      </w:pPr>
      <w:r w:rsidRPr="00F9016C">
        <w:rPr>
          <w:rFonts w:eastAsia="Times New Roman" w:cs="Arial"/>
          <w:szCs w:val="24"/>
        </w:rPr>
        <w:t>The current res</w:t>
      </w:r>
      <w:r w:rsidR="00F74D68">
        <w:rPr>
          <w:rFonts w:eastAsia="Times New Roman" w:cs="Arial"/>
          <w:szCs w:val="24"/>
        </w:rPr>
        <w:t>ults echo the results found by Moss et al.</w:t>
      </w:r>
      <w:r w:rsidRPr="00F9016C">
        <w:rPr>
          <w:rFonts w:eastAsia="Times New Roman" w:cs="Arial"/>
          <w:szCs w:val="24"/>
        </w:rPr>
        <w:t xml:space="preserve"> </w:t>
      </w:r>
      <w:r w:rsidR="00F74D68">
        <w:rPr>
          <w:rFonts w:eastAsia="Times New Roman" w:cs="Arial"/>
          <w:szCs w:val="24"/>
        </w:rPr>
        <w:t>(</w:t>
      </w:r>
      <w:r w:rsidRPr="00F9016C">
        <w:rPr>
          <w:rFonts w:eastAsia="Times New Roman" w:cs="Arial"/>
          <w:szCs w:val="24"/>
        </w:rPr>
        <w:t>2007). They argued that i</w:t>
      </w:r>
      <w:r w:rsidR="00605117" w:rsidRPr="00F9016C">
        <w:rPr>
          <w:rFonts w:eastAsia="Times New Roman" w:cs="Arial"/>
          <w:szCs w:val="24"/>
        </w:rPr>
        <w:t>nteractive whiteboards</w:t>
      </w:r>
      <w:r w:rsidR="005A4D9A" w:rsidRPr="00F9016C">
        <w:rPr>
          <w:rFonts w:eastAsia="Times New Roman" w:cs="Arial"/>
          <w:szCs w:val="24"/>
        </w:rPr>
        <w:t xml:space="preserve"> can foster a more interactive style of whole class teaching through features that encourage pupil participation in this setting, through use o</w:t>
      </w:r>
      <w:r w:rsidRPr="00F9016C">
        <w:rPr>
          <w:rFonts w:eastAsia="Times New Roman" w:cs="Arial"/>
          <w:szCs w:val="24"/>
        </w:rPr>
        <w:t>f the touch-sensitive screen. They also</w:t>
      </w:r>
      <w:r w:rsidR="005A4D9A" w:rsidRPr="00F9016C">
        <w:rPr>
          <w:rFonts w:eastAsia="Times New Roman" w:cs="Arial"/>
          <w:szCs w:val="24"/>
        </w:rPr>
        <w:t xml:space="preserve"> </w:t>
      </w:r>
      <w:r w:rsidRPr="00F9016C">
        <w:rPr>
          <w:rFonts w:eastAsia="Times New Roman" w:cs="Arial"/>
          <w:szCs w:val="24"/>
        </w:rPr>
        <w:t>enable</w:t>
      </w:r>
      <w:r w:rsidR="005A4D9A" w:rsidRPr="00F9016C">
        <w:rPr>
          <w:rFonts w:eastAsia="Times New Roman" w:cs="Arial"/>
          <w:szCs w:val="24"/>
        </w:rPr>
        <w:t xml:space="preserve"> flexible use of a broad range of multimedia resources </w:t>
      </w:r>
      <w:r w:rsidRPr="00F9016C">
        <w:rPr>
          <w:rFonts w:eastAsia="Times New Roman" w:cs="Arial"/>
          <w:szCs w:val="24"/>
        </w:rPr>
        <w:t>and specialised</w:t>
      </w:r>
      <w:r w:rsidR="005A4D9A" w:rsidRPr="00F9016C">
        <w:rPr>
          <w:rFonts w:eastAsia="Times New Roman" w:cs="Arial"/>
          <w:szCs w:val="24"/>
        </w:rPr>
        <w:t xml:space="preserve"> software that supports or enhances a wider range of learning styles. </w:t>
      </w:r>
      <w:r>
        <w:rPr>
          <w:rFonts w:eastAsia="Times New Roman" w:cs="Arial"/>
          <w:szCs w:val="24"/>
        </w:rPr>
        <w:t>Th</w:t>
      </w:r>
      <w:r w:rsidR="005A4D9A" w:rsidRPr="00F9016C">
        <w:rPr>
          <w:rFonts w:eastAsia="Times New Roman" w:cs="Arial"/>
          <w:szCs w:val="24"/>
        </w:rPr>
        <w:t>e dynamic visual dimension of the medium can make it easier to model abstract ideas. I</w:t>
      </w:r>
      <w:r w:rsidR="00605117" w:rsidRPr="00F9016C">
        <w:rPr>
          <w:rFonts w:eastAsia="Times New Roman" w:cs="Arial"/>
          <w:szCs w:val="24"/>
        </w:rPr>
        <w:t>t</w:t>
      </w:r>
      <w:r w:rsidR="005A4D9A" w:rsidRPr="00F9016C">
        <w:rPr>
          <w:rFonts w:eastAsia="Times New Roman" w:cs="Arial"/>
          <w:szCs w:val="24"/>
        </w:rPr>
        <w:t xml:space="preserve"> can increase the pace of teaching by making it easier to move between texts on screen as well as revisit materials deployed </w:t>
      </w:r>
      <w:r w:rsidR="00605117" w:rsidRPr="00F9016C">
        <w:rPr>
          <w:rFonts w:eastAsia="Times New Roman" w:cs="Arial"/>
          <w:szCs w:val="24"/>
        </w:rPr>
        <w:t xml:space="preserve">earlier </w:t>
      </w:r>
    </w:p>
    <w:p w:rsidR="00A55ACE" w:rsidRPr="00E55DFF" w:rsidRDefault="00F9016C" w:rsidP="004C6C5F">
      <w:pPr>
        <w:jc w:val="both"/>
        <w:rPr>
          <w:rFonts w:eastAsia="Times New Roman" w:cs="Arial"/>
          <w:szCs w:val="24"/>
          <w:lang w:val="en-US"/>
        </w:rPr>
      </w:pPr>
      <w:r>
        <w:rPr>
          <w:rFonts w:cs="Arial"/>
          <w:szCs w:val="24"/>
        </w:rPr>
        <w:t>C</w:t>
      </w:r>
      <w:r w:rsidR="00A55ACE" w:rsidRPr="007541CF">
        <w:rPr>
          <w:rFonts w:cs="Arial"/>
          <w:szCs w:val="24"/>
        </w:rPr>
        <w:t>omputer</w:t>
      </w:r>
      <w:r w:rsidR="002473F4" w:rsidRPr="007541CF">
        <w:rPr>
          <w:rFonts w:cs="Arial"/>
          <w:szCs w:val="24"/>
        </w:rPr>
        <w:t>s, p</w:t>
      </w:r>
      <w:r w:rsidR="00A55ACE" w:rsidRPr="007541CF">
        <w:rPr>
          <w:rFonts w:cs="Arial"/>
          <w:szCs w:val="24"/>
        </w:rPr>
        <w:t>rojector</w:t>
      </w:r>
      <w:r w:rsidR="002473F4" w:rsidRPr="007541CF">
        <w:rPr>
          <w:rFonts w:cs="Arial"/>
          <w:szCs w:val="24"/>
        </w:rPr>
        <w:t>s and visualisers seem to be very effective as well</w:t>
      </w:r>
      <w:r w:rsidR="00605117">
        <w:rPr>
          <w:rFonts w:cs="Arial"/>
          <w:szCs w:val="24"/>
        </w:rPr>
        <w:t xml:space="preserve"> and some of their benefits are </w:t>
      </w:r>
      <w:r>
        <w:rPr>
          <w:rFonts w:cs="Arial"/>
          <w:szCs w:val="24"/>
        </w:rPr>
        <w:t>similar to</w:t>
      </w:r>
      <w:r w:rsidR="00605117">
        <w:rPr>
          <w:rFonts w:cs="Arial"/>
          <w:szCs w:val="24"/>
        </w:rPr>
        <w:t xml:space="preserve"> those of the interactive</w:t>
      </w:r>
      <w:r>
        <w:rPr>
          <w:rFonts w:cs="Arial"/>
          <w:szCs w:val="24"/>
        </w:rPr>
        <w:t xml:space="preserve"> whiteboard.</w:t>
      </w:r>
      <w:r w:rsidR="00605117">
        <w:rPr>
          <w:rFonts w:cs="Arial"/>
          <w:szCs w:val="24"/>
        </w:rPr>
        <w:t xml:space="preserve"> </w:t>
      </w:r>
      <w:r>
        <w:rPr>
          <w:rFonts w:cs="Arial"/>
          <w:szCs w:val="24"/>
        </w:rPr>
        <w:t>F</w:t>
      </w:r>
      <w:r w:rsidR="00605117">
        <w:rPr>
          <w:rFonts w:cs="Arial"/>
          <w:szCs w:val="24"/>
        </w:rPr>
        <w:t>or example the ability to display material to the whole class</w:t>
      </w:r>
      <w:r>
        <w:rPr>
          <w:rFonts w:cs="Arial"/>
          <w:szCs w:val="24"/>
        </w:rPr>
        <w:t xml:space="preserve"> is an attribute share by</w:t>
      </w:r>
      <w:r w:rsidR="00E55DFF">
        <w:rPr>
          <w:rFonts w:cs="Arial"/>
          <w:szCs w:val="24"/>
        </w:rPr>
        <w:t xml:space="preserve"> a combination of a computer and a projector. Similarly, a visualiser can be used to display contents to the whole class. </w:t>
      </w:r>
      <w:r w:rsidR="00E55DFF">
        <w:rPr>
          <w:rFonts w:eastAsia="Times New Roman" w:cs="Arial"/>
          <w:szCs w:val="24"/>
          <w:lang w:val="en-US"/>
        </w:rPr>
        <w:t>Smith et al, (2005) also supported that some of the interactive whiteboards benefits could be achieved through other combinations of computer technology that relay the contents of the computer screen to whole class through data projection.</w:t>
      </w:r>
    </w:p>
    <w:p w:rsidR="00C72ED5" w:rsidRPr="007541CF" w:rsidRDefault="00C72ED5" w:rsidP="008E44BF">
      <w:pPr>
        <w:jc w:val="both"/>
        <w:rPr>
          <w:i/>
          <w:sz w:val="22"/>
        </w:rPr>
      </w:pPr>
      <w:r w:rsidRPr="007541CF">
        <w:rPr>
          <w:rFonts w:cs="Arial"/>
          <w:i/>
          <w:sz w:val="22"/>
        </w:rPr>
        <w:t>“</w:t>
      </w:r>
      <w:r w:rsidRPr="007541CF">
        <w:rPr>
          <w:i/>
          <w:sz w:val="22"/>
        </w:rPr>
        <w:t xml:space="preserve">The most effective is the computer with the projector... Because the students can see what it is that you are trying to describe as opposed to gathering around the desk to look at you know, I don’t know if you remember the old days, gathering around the bench, gathering around the desk, they don’t need to do that now, </w:t>
      </w:r>
      <w:r w:rsidR="000C20DD" w:rsidRPr="007541CF">
        <w:rPr>
          <w:i/>
          <w:sz w:val="22"/>
        </w:rPr>
        <w:t>it’s</w:t>
      </w:r>
      <w:r w:rsidRPr="007541CF">
        <w:rPr>
          <w:i/>
          <w:sz w:val="22"/>
        </w:rPr>
        <w:t xml:space="preserve"> up there, large as life...things as small as thousands of millimetres up on the screen or you know dangerous casting of metal that are videoed live, brought there from a safe environment, I think that, the visual side to it is probably the strongest. Second to that I think is, pupils being able to present their work using ICT. The quality of the work they present, they way that they communicate I think is 500</w:t>
      </w:r>
      <w:r w:rsidR="002C2872">
        <w:rPr>
          <w:i/>
          <w:sz w:val="22"/>
        </w:rPr>
        <w:t>%</w:t>
      </w:r>
      <w:r w:rsidRPr="007541CF">
        <w:rPr>
          <w:i/>
          <w:sz w:val="22"/>
        </w:rPr>
        <w:t xml:space="preserve"> better when they use ICT when they do it, when they </w:t>
      </w:r>
      <w:r w:rsidR="00370228" w:rsidRPr="007541CF">
        <w:rPr>
          <w:i/>
          <w:sz w:val="22"/>
        </w:rPr>
        <w:t>just</w:t>
      </w:r>
      <w:r w:rsidRPr="007541CF">
        <w:rPr>
          <w:i/>
          <w:sz w:val="22"/>
        </w:rPr>
        <w:t xml:space="preserve"> try to </w:t>
      </w:r>
      <w:r w:rsidR="00CB76BB" w:rsidRPr="007541CF">
        <w:rPr>
          <w:i/>
          <w:sz w:val="22"/>
        </w:rPr>
        <w:t>do it with pen and paper.” [Design &amp; Tech</w:t>
      </w:r>
      <w:r w:rsidRPr="007541CF">
        <w:rPr>
          <w:i/>
          <w:sz w:val="22"/>
        </w:rPr>
        <w:t>, Sec</w:t>
      </w:r>
      <w:r w:rsidR="00CB76BB" w:rsidRPr="007541CF">
        <w:rPr>
          <w:i/>
          <w:sz w:val="22"/>
        </w:rPr>
        <w:t>ondary</w:t>
      </w:r>
      <w:r w:rsidRPr="007541CF">
        <w:rPr>
          <w:i/>
          <w:sz w:val="22"/>
        </w:rPr>
        <w:t>]</w:t>
      </w:r>
    </w:p>
    <w:p w:rsidR="00F41BA4" w:rsidRPr="007541CF" w:rsidRDefault="00AC0FE8" w:rsidP="00B4006A">
      <w:pPr>
        <w:jc w:val="both"/>
        <w:rPr>
          <w:rFonts w:cs="Arial"/>
          <w:szCs w:val="24"/>
        </w:rPr>
      </w:pPr>
      <w:r w:rsidRPr="007541CF">
        <w:rPr>
          <w:rFonts w:cs="Arial"/>
          <w:szCs w:val="24"/>
        </w:rPr>
        <w:t>The Internet also rate</w:t>
      </w:r>
      <w:r w:rsidR="00876B0A">
        <w:rPr>
          <w:rFonts w:cs="Arial"/>
          <w:szCs w:val="24"/>
        </w:rPr>
        <w:t>d</w:t>
      </w:r>
      <w:r w:rsidRPr="007541CF">
        <w:rPr>
          <w:rFonts w:cs="Arial"/>
          <w:szCs w:val="24"/>
        </w:rPr>
        <w:t xml:space="preserve"> very highly for its effectiveness</w:t>
      </w:r>
      <w:r w:rsidR="00876B0A">
        <w:rPr>
          <w:rFonts w:cs="Arial"/>
          <w:szCs w:val="24"/>
        </w:rPr>
        <w:t xml:space="preserve"> by our practitioners</w:t>
      </w:r>
      <w:r w:rsidRPr="007541CF">
        <w:rPr>
          <w:rFonts w:cs="Arial"/>
          <w:szCs w:val="24"/>
        </w:rPr>
        <w:t>. Expert teachers use the Internet regularly with their students particularly for research purposes</w:t>
      </w:r>
      <w:r w:rsidR="004D4E28">
        <w:rPr>
          <w:rFonts w:cs="Arial"/>
          <w:szCs w:val="24"/>
        </w:rPr>
        <w:t>. They also take advantage</w:t>
      </w:r>
      <w:r w:rsidRPr="007541CF">
        <w:rPr>
          <w:rFonts w:cs="Arial"/>
          <w:szCs w:val="24"/>
        </w:rPr>
        <w:t xml:space="preserve"> </w:t>
      </w:r>
      <w:r w:rsidR="004D4E28">
        <w:rPr>
          <w:rFonts w:cs="Arial"/>
          <w:szCs w:val="24"/>
        </w:rPr>
        <w:t xml:space="preserve">of </w:t>
      </w:r>
      <w:r w:rsidRPr="007541CF">
        <w:rPr>
          <w:rFonts w:cs="Arial"/>
          <w:szCs w:val="24"/>
        </w:rPr>
        <w:t>the opportunities for communication offered by email. Expert</w:t>
      </w:r>
      <w:r w:rsidR="004D4E28">
        <w:rPr>
          <w:rFonts w:cs="Arial"/>
          <w:szCs w:val="24"/>
        </w:rPr>
        <w:t>s</w:t>
      </w:r>
      <w:r w:rsidRPr="007541CF">
        <w:rPr>
          <w:rFonts w:cs="Arial"/>
          <w:szCs w:val="24"/>
        </w:rPr>
        <w:t xml:space="preserve"> seem to appreciate the communication possibilities and independence that the internet has to offer</w:t>
      </w:r>
      <w:r w:rsidR="004D4E28">
        <w:rPr>
          <w:rFonts w:cs="Arial"/>
          <w:szCs w:val="24"/>
        </w:rPr>
        <w:t xml:space="preserve"> to them and to their pupils</w:t>
      </w:r>
      <w:r w:rsidRPr="007541CF">
        <w:rPr>
          <w:rFonts w:cs="Arial"/>
          <w:szCs w:val="24"/>
        </w:rPr>
        <w:t>.</w:t>
      </w:r>
      <w:r w:rsidR="00F51FF9" w:rsidRPr="007541CF">
        <w:rPr>
          <w:rFonts w:cs="Arial"/>
          <w:szCs w:val="24"/>
        </w:rPr>
        <w:t xml:space="preserve"> A</w:t>
      </w:r>
      <w:r w:rsidR="004D4E28">
        <w:rPr>
          <w:rFonts w:cs="Arial"/>
          <w:szCs w:val="24"/>
        </w:rPr>
        <w:t>n ICT secondary teacher described its use:</w:t>
      </w:r>
    </w:p>
    <w:p w:rsidR="00F41BA4" w:rsidRPr="007541CF" w:rsidRDefault="00F41BA4" w:rsidP="00AC0FE8">
      <w:pPr>
        <w:jc w:val="both"/>
        <w:rPr>
          <w:i/>
          <w:sz w:val="22"/>
        </w:rPr>
      </w:pPr>
      <w:r w:rsidRPr="007541CF">
        <w:rPr>
          <w:rFonts w:cs="Arial"/>
          <w:i/>
          <w:sz w:val="22"/>
        </w:rPr>
        <w:t>“</w:t>
      </w:r>
      <w:r w:rsidRPr="007541CF">
        <w:rPr>
          <w:i/>
          <w:sz w:val="22"/>
        </w:rPr>
        <w:t xml:space="preserve">I like to...email is a fantastic communication tool now for those pupils and </w:t>
      </w:r>
      <w:r w:rsidR="000C20DD" w:rsidRPr="007541CF">
        <w:rPr>
          <w:i/>
          <w:sz w:val="22"/>
        </w:rPr>
        <w:t>myself</w:t>
      </w:r>
      <w:r w:rsidRPr="007541CF">
        <w:rPr>
          <w:i/>
          <w:sz w:val="22"/>
        </w:rPr>
        <w:t xml:space="preserve"> because if I set </w:t>
      </w:r>
      <w:r w:rsidR="000C20DD" w:rsidRPr="007541CF">
        <w:rPr>
          <w:i/>
          <w:sz w:val="22"/>
        </w:rPr>
        <w:t>let’s</w:t>
      </w:r>
      <w:r w:rsidRPr="007541CF">
        <w:rPr>
          <w:i/>
          <w:sz w:val="22"/>
        </w:rPr>
        <w:t xml:space="preserve"> say I set pupils a homework task... or say they are straggling with their coursework, I say they can email me and you know I try to get back to them, if I am at </w:t>
      </w:r>
      <w:r w:rsidR="00CB76BB" w:rsidRPr="007541CF">
        <w:rPr>
          <w:i/>
          <w:sz w:val="22"/>
        </w:rPr>
        <w:t>home to give them a hand.” [ICT</w:t>
      </w:r>
      <w:r w:rsidRPr="007541CF">
        <w:rPr>
          <w:i/>
          <w:sz w:val="22"/>
        </w:rPr>
        <w:t>, Sec</w:t>
      </w:r>
      <w:r w:rsidR="00CB76BB" w:rsidRPr="007541CF">
        <w:rPr>
          <w:i/>
          <w:sz w:val="22"/>
        </w:rPr>
        <w:t>ondary</w:t>
      </w:r>
      <w:r w:rsidRPr="007541CF">
        <w:rPr>
          <w:i/>
          <w:sz w:val="22"/>
        </w:rPr>
        <w:t>]</w:t>
      </w:r>
    </w:p>
    <w:p w:rsidR="008616E3" w:rsidRPr="007541CF" w:rsidRDefault="004D4E28" w:rsidP="00AC0FE8">
      <w:pPr>
        <w:jc w:val="both"/>
        <w:rPr>
          <w:rFonts w:cs="Arial"/>
          <w:szCs w:val="24"/>
        </w:rPr>
      </w:pPr>
      <w:r>
        <w:rPr>
          <w:rFonts w:cs="Arial"/>
          <w:szCs w:val="24"/>
        </w:rPr>
        <w:t>E</w:t>
      </w:r>
      <w:r w:rsidR="008616E3" w:rsidRPr="007541CF">
        <w:rPr>
          <w:rFonts w:cs="Arial"/>
          <w:szCs w:val="24"/>
        </w:rPr>
        <w:t>xpert teachers</w:t>
      </w:r>
      <w:r>
        <w:rPr>
          <w:rFonts w:cs="Arial"/>
          <w:szCs w:val="24"/>
        </w:rPr>
        <w:t xml:space="preserve"> also</w:t>
      </w:r>
      <w:r w:rsidR="008616E3" w:rsidRPr="007541CF">
        <w:rPr>
          <w:rFonts w:cs="Arial"/>
          <w:szCs w:val="24"/>
        </w:rPr>
        <w:t xml:space="preserve"> seem to value highly and use effectively various online learning environments</w:t>
      </w:r>
      <w:r>
        <w:rPr>
          <w:rFonts w:cs="Arial"/>
          <w:szCs w:val="24"/>
        </w:rPr>
        <w:t xml:space="preserve"> available to them, environments</w:t>
      </w:r>
      <w:r w:rsidR="008616E3" w:rsidRPr="007541CF">
        <w:rPr>
          <w:rFonts w:cs="Arial"/>
          <w:szCs w:val="24"/>
        </w:rPr>
        <w:t xml:space="preserve"> such as the “Knowledge box”.</w:t>
      </w:r>
    </w:p>
    <w:p w:rsidR="00A55ACE" w:rsidRPr="007541CF" w:rsidRDefault="00F51FF9" w:rsidP="00B4006A">
      <w:pPr>
        <w:jc w:val="both"/>
        <w:rPr>
          <w:rFonts w:cs="Arial"/>
          <w:szCs w:val="24"/>
        </w:rPr>
      </w:pPr>
      <w:r w:rsidRPr="007541CF">
        <w:rPr>
          <w:rFonts w:cs="Arial"/>
          <w:szCs w:val="24"/>
        </w:rPr>
        <w:t xml:space="preserve">As more and more schools are using </w:t>
      </w:r>
      <w:r w:rsidR="00A55ACE" w:rsidRPr="007541CF">
        <w:rPr>
          <w:rFonts w:cs="Arial"/>
          <w:szCs w:val="24"/>
        </w:rPr>
        <w:t>VLE</w:t>
      </w:r>
      <w:r w:rsidRPr="007541CF">
        <w:rPr>
          <w:rFonts w:cs="Arial"/>
          <w:szCs w:val="24"/>
        </w:rPr>
        <w:t>s, expert teachers seem to be the first to explore it</w:t>
      </w:r>
      <w:r w:rsidR="004D4E28">
        <w:rPr>
          <w:rFonts w:cs="Arial"/>
          <w:szCs w:val="24"/>
        </w:rPr>
        <w:t>s</w:t>
      </w:r>
      <w:r w:rsidRPr="007541CF">
        <w:rPr>
          <w:rFonts w:cs="Arial"/>
          <w:szCs w:val="24"/>
        </w:rPr>
        <w:t xml:space="preserve"> capabilities, by posting material, sharing resources, using </w:t>
      </w:r>
      <w:r w:rsidR="004D4E28">
        <w:rPr>
          <w:rFonts w:cs="Arial"/>
          <w:szCs w:val="24"/>
        </w:rPr>
        <w:t>the</w:t>
      </w:r>
      <w:r w:rsidRPr="007541CF">
        <w:rPr>
          <w:rFonts w:cs="Arial"/>
          <w:szCs w:val="24"/>
        </w:rPr>
        <w:t xml:space="preserve"> forums and </w:t>
      </w:r>
      <w:r w:rsidR="004D4E28">
        <w:rPr>
          <w:rFonts w:cs="Arial"/>
          <w:szCs w:val="24"/>
        </w:rPr>
        <w:t>taking full advantage of its capabilities</w:t>
      </w:r>
      <w:r w:rsidRPr="007541CF">
        <w:rPr>
          <w:rFonts w:cs="Arial"/>
          <w:szCs w:val="24"/>
        </w:rPr>
        <w:t>. An example of its use can be seen below</w:t>
      </w:r>
      <w:r w:rsidR="004D4E28">
        <w:rPr>
          <w:rFonts w:cs="Arial"/>
          <w:szCs w:val="24"/>
        </w:rPr>
        <w:t xml:space="preserve"> in the description of an ICT and Business secondary teacher. He said</w:t>
      </w:r>
      <w:r w:rsidRPr="007541CF">
        <w:rPr>
          <w:rFonts w:cs="Arial"/>
          <w:szCs w:val="24"/>
        </w:rPr>
        <w:t>:</w:t>
      </w:r>
    </w:p>
    <w:p w:rsidR="00F51FF9" w:rsidRDefault="00947643" w:rsidP="00221E6B">
      <w:pPr>
        <w:jc w:val="both"/>
        <w:rPr>
          <w:i/>
          <w:sz w:val="22"/>
        </w:rPr>
      </w:pPr>
      <w:r>
        <w:rPr>
          <w:i/>
          <w:sz w:val="22"/>
        </w:rPr>
        <w:t>“...</w:t>
      </w:r>
      <w:r w:rsidR="00F51FF9" w:rsidRPr="007541CF">
        <w:rPr>
          <w:i/>
          <w:sz w:val="22"/>
        </w:rPr>
        <w:t>The Intranet, the VLE environment, lots of things. They</w:t>
      </w:r>
      <w:r w:rsidR="00CB76BB" w:rsidRPr="007541CF">
        <w:rPr>
          <w:i/>
          <w:sz w:val="22"/>
        </w:rPr>
        <w:t xml:space="preserve"> all come together really.” [ICT &amp; Business</w:t>
      </w:r>
      <w:r w:rsidR="00F51FF9" w:rsidRPr="007541CF">
        <w:rPr>
          <w:i/>
          <w:sz w:val="22"/>
        </w:rPr>
        <w:t>, Sec</w:t>
      </w:r>
      <w:r w:rsidR="00CB76BB" w:rsidRPr="007541CF">
        <w:rPr>
          <w:i/>
          <w:sz w:val="22"/>
        </w:rPr>
        <w:t>ondary</w:t>
      </w:r>
      <w:r w:rsidR="00F51FF9" w:rsidRPr="007541CF">
        <w:rPr>
          <w:i/>
          <w:sz w:val="22"/>
        </w:rPr>
        <w:t>]</w:t>
      </w:r>
    </w:p>
    <w:p w:rsidR="006D2285" w:rsidRDefault="006D2285" w:rsidP="00221E6B">
      <w:pPr>
        <w:jc w:val="both"/>
        <w:rPr>
          <w:szCs w:val="24"/>
        </w:rPr>
      </w:pPr>
      <w:r>
        <w:rPr>
          <w:szCs w:val="24"/>
        </w:rPr>
        <w:t>In the same vein a secondary ICT teacher described:</w:t>
      </w:r>
    </w:p>
    <w:p w:rsidR="006D2285" w:rsidRPr="006D2285" w:rsidRDefault="006D2285" w:rsidP="00221E6B">
      <w:pPr>
        <w:jc w:val="both"/>
        <w:rPr>
          <w:i/>
          <w:sz w:val="22"/>
        </w:rPr>
      </w:pPr>
      <w:r w:rsidRPr="006D2285">
        <w:rPr>
          <w:i/>
          <w:sz w:val="22"/>
        </w:rPr>
        <w:t>“...we are using the schools website a lot more, so students are posting homework on the website, teachers can mark it and post back a reply with marked work, students, students and teachers can set up forums and blogs where they can actually ask questions and help each other...and that’s going to be a very very useful feature.” [ICT</w:t>
      </w:r>
      <w:r>
        <w:rPr>
          <w:i/>
          <w:sz w:val="22"/>
        </w:rPr>
        <w:t>,</w:t>
      </w:r>
      <w:r w:rsidRPr="006D2285">
        <w:rPr>
          <w:i/>
          <w:sz w:val="22"/>
        </w:rPr>
        <w:t xml:space="preserve"> Secondary]</w:t>
      </w:r>
    </w:p>
    <w:p w:rsidR="004D4E28" w:rsidRPr="004D4E28" w:rsidRDefault="004D4E28" w:rsidP="00221E6B">
      <w:pPr>
        <w:jc w:val="both"/>
        <w:rPr>
          <w:szCs w:val="24"/>
        </w:rPr>
      </w:pPr>
      <w:r>
        <w:rPr>
          <w:szCs w:val="24"/>
        </w:rPr>
        <w:t>However, its use is not as widespread wet since not all schools have a fully functional VLE system. In those that have though, expert teachers seem to take the lead and explore its potential before anybody else.</w:t>
      </w:r>
    </w:p>
    <w:p w:rsidR="00F51FF9" w:rsidRPr="007541CF" w:rsidRDefault="00F51FF9" w:rsidP="00B4006A">
      <w:pPr>
        <w:jc w:val="both"/>
        <w:rPr>
          <w:rFonts w:cs="Arial"/>
          <w:szCs w:val="24"/>
        </w:rPr>
      </w:pPr>
      <w:r w:rsidRPr="007541CF">
        <w:rPr>
          <w:rFonts w:cs="Arial"/>
          <w:szCs w:val="24"/>
        </w:rPr>
        <w:t>Different software also seems to be valued highly for its effectiveness.</w:t>
      </w:r>
      <w:r w:rsidR="004D4E28">
        <w:rPr>
          <w:rFonts w:cs="Arial"/>
          <w:szCs w:val="24"/>
        </w:rPr>
        <w:t xml:space="preserve"> Experts use a variety of software</w:t>
      </w:r>
      <w:r w:rsidR="006D2285">
        <w:rPr>
          <w:rFonts w:cs="Arial"/>
          <w:szCs w:val="24"/>
        </w:rPr>
        <w:t xml:space="preserve"> available and often pioneer the introduction of new software</w:t>
      </w:r>
      <w:r w:rsidR="00AB1B09">
        <w:rPr>
          <w:rFonts w:cs="Arial"/>
          <w:szCs w:val="24"/>
        </w:rPr>
        <w:t xml:space="preserve"> in their departments and schools</w:t>
      </w:r>
      <w:r w:rsidR="006D2285">
        <w:rPr>
          <w:rFonts w:cs="Arial"/>
          <w:szCs w:val="24"/>
        </w:rPr>
        <w:t>.</w:t>
      </w:r>
      <w:r w:rsidRPr="007541CF">
        <w:rPr>
          <w:rFonts w:cs="Arial"/>
          <w:szCs w:val="24"/>
        </w:rPr>
        <w:t xml:space="preserve"> For example, a secondary</w:t>
      </w:r>
      <w:r w:rsidR="00AB1B09">
        <w:rPr>
          <w:rFonts w:cs="Arial"/>
          <w:szCs w:val="24"/>
        </w:rPr>
        <w:t xml:space="preserve"> Design and Technology</w:t>
      </w:r>
      <w:r w:rsidRPr="007541CF">
        <w:rPr>
          <w:rFonts w:cs="Arial"/>
          <w:szCs w:val="24"/>
        </w:rPr>
        <w:t xml:space="preserve"> t</w:t>
      </w:r>
      <w:r w:rsidR="00AB1B09">
        <w:rPr>
          <w:rFonts w:cs="Arial"/>
          <w:szCs w:val="24"/>
        </w:rPr>
        <w:t>eacher described</w:t>
      </w:r>
      <w:r w:rsidRPr="007541CF">
        <w:rPr>
          <w:rFonts w:cs="Arial"/>
          <w:szCs w:val="24"/>
        </w:rPr>
        <w:t xml:space="preserve"> the effectiveness of the AB tutor</w:t>
      </w:r>
      <w:r w:rsidR="00AB1B09">
        <w:rPr>
          <w:rFonts w:cs="Arial"/>
          <w:szCs w:val="24"/>
        </w:rPr>
        <w:t xml:space="preserve"> software</w:t>
      </w:r>
      <w:r w:rsidRPr="007541CF">
        <w:rPr>
          <w:rFonts w:cs="Arial"/>
          <w:szCs w:val="24"/>
        </w:rPr>
        <w:t xml:space="preserve"> through its demonstration capabilities:</w:t>
      </w:r>
    </w:p>
    <w:p w:rsidR="0048634D" w:rsidRPr="007541CF" w:rsidRDefault="0048634D" w:rsidP="00221E6B">
      <w:pPr>
        <w:jc w:val="both"/>
        <w:rPr>
          <w:i/>
          <w:sz w:val="22"/>
        </w:rPr>
      </w:pPr>
      <w:r w:rsidRPr="007541CF">
        <w:rPr>
          <w:i/>
          <w:sz w:val="22"/>
        </w:rPr>
        <w:t xml:space="preserve">“I think with all of those there is a lot of things which, I think that the most effective one out of all of those, if there was one thing that somebody said you can keep it, but you can </w:t>
      </w:r>
      <w:r w:rsidR="00370228" w:rsidRPr="007541CF">
        <w:rPr>
          <w:i/>
          <w:sz w:val="22"/>
        </w:rPr>
        <w:t>lose</w:t>
      </w:r>
      <w:r w:rsidRPr="007541CF">
        <w:rPr>
          <w:i/>
          <w:sz w:val="22"/>
        </w:rPr>
        <w:t xml:space="preserve"> everything else, I think really with that, probably would be the AB tutor, the ability to show pupils what you are doing in your computer screen, even if I didn’t have the smart board I </w:t>
      </w:r>
      <w:r w:rsidR="00CB76BB" w:rsidRPr="007541CF">
        <w:rPr>
          <w:i/>
          <w:sz w:val="22"/>
        </w:rPr>
        <w:t>could still show them...” [Design &amp; Tech</w:t>
      </w:r>
      <w:r w:rsidRPr="007541CF">
        <w:rPr>
          <w:i/>
          <w:sz w:val="22"/>
        </w:rPr>
        <w:t>, Sec</w:t>
      </w:r>
      <w:r w:rsidR="00CB76BB" w:rsidRPr="007541CF">
        <w:rPr>
          <w:i/>
          <w:sz w:val="22"/>
        </w:rPr>
        <w:t>ondary</w:t>
      </w:r>
      <w:r w:rsidRPr="007541CF">
        <w:rPr>
          <w:i/>
          <w:sz w:val="22"/>
        </w:rPr>
        <w:t>]</w:t>
      </w:r>
    </w:p>
    <w:p w:rsidR="004C7098" w:rsidRPr="007541CF" w:rsidRDefault="008616E3" w:rsidP="00AC0FE8">
      <w:pPr>
        <w:jc w:val="both"/>
        <w:rPr>
          <w:rFonts w:cs="Arial"/>
          <w:szCs w:val="24"/>
        </w:rPr>
      </w:pPr>
      <w:r w:rsidRPr="007541CF">
        <w:rPr>
          <w:rFonts w:cs="Arial"/>
          <w:szCs w:val="24"/>
        </w:rPr>
        <w:t>Finally, v</w:t>
      </w:r>
      <w:r w:rsidR="004C7098" w:rsidRPr="007541CF">
        <w:rPr>
          <w:rFonts w:cs="Arial"/>
          <w:szCs w:val="24"/>
        </w:rPr>
        <w:t>ideos</w:t>
      </w:r>
      <w:r w:rsidRPr="007541CF">
        <w:rPr>
          <w:rFonts w:cs="Arial"/>
          <w:szCs w:val="24"/>
        </w:rPr>
        <w:t xml:space="preserve"> and podcasts seem to be </w:t>
      </w:r>
      <w:r w:rsidR="00AB1B09">
        <w:rPr>
          <w:rFonts w:cs="Arial"/>
          <w:szCs w:val="24"/>
        </w:rPr>
        <w:t xml:space="preserve">valuable </w:t>
      </w:r>
      <w:r w:rsidR="00AB1B09" w:rsidRPr="007541CF">
        <w:rPr>
          <w:rFonts w:cs="Arial"/>
          <w:szCs w:val="24"/>
        </w:rPr>
        <w:t>teaching</w:t>
      </w:r>
      <w:r w:rsidR="00AB1B09">
        <w:rPr>
          <w:rFonts w:cs="Arial"/>
          <w:szCs w:val="24"/>
        </w:rPr>
        <w:t xml:space="preserve"> tools</w:t>
      </w:r>
      <w:r w:rsidRPr="007541CF">
        <w:rPr>
          <w:rFonts w:cs="Arial"/>
          <w:szCs w:val="24"/>
        </w:rPr>
        <w:t>.</w:t>
      </w:r>
      <w:r w:rsidR="00AB1B09">
        <w:rPr>
          <w:rFonts w:cs="Arial"/>
          <w:szCs w:val="24"/>
        </w:rPr>
        <w:t xml:space="preserve"> Expert practitioners used videos and podcast either to video the pupils and allow them to see their actions afterwards, or to present information to them via existing videos, for example in a Spanish language lesson, using a video in Spanish. </w:t>
      </w:r>
    </w:p>
    <w:p w:rsidR="004C7098" w:rsidRPr="007541CF" w:rsidRDefault="004C7098" w:rsidP="00AC0FE8">
      <w:pPr>
        <w:jc w:val="both"/>
        <w:rPr>
          <w:rFonts w:cs="Arial"/>
          <w:i/>
          <w:sz w:val="22"/>
        </w:rPr>
      </w:pPr>
      <w:r w:rsidRPr="007541CF">
        <w:rPr>
          <w:rFonts w:cs="Arial"/>
          <w:i/>
          <w:sz w:val="22"/>
        </w:rPr>
        <w:t>“</w:t>
      </w:r>
      <w:r w:rsidRPr="007541CF">
        <w:rPr>
          <w:i/>
          <w:sz w:val="22"/>
        </w:rPr>
        <w:t>I would probably say...I think the videos, making them into videos and pod cast is the most important. It allows children to see exactly what is happening, whether it just be them videoing themselves in some activity, they can identify exactly what they are doing and then give to themselves fe</w:t>
      </w:r>
      <w:r w:rsidR="0068411E" w:rsidRPr="007541CF">
        <w:rPr>
          <w:i/>
          <w:sz w:val="22"/>
        </w:rPr>
        <w:t>edback on their procedure.” [ICT &amp; Business</w:t>
      </w:r>
      <w:r w:rsidRPr="007541CF">
        <w:rPr>
          <w:i/>
          <w:sz w:val="22"/>
        </w:rPr>
        <w:t>., Sec</w:t>
      </w:r>
      <w:r w:rsidR="00CB76BB" w:rsidRPr="007541CF">
        <w:rPr>
          <w:i/>
          <w:sz w:val="22"/>
        </w:rPr>
        <w:t>ondary</w:t>
      </w:r>
      <w:r w:rsidRPr="007541CF">
        <w:rPr>
          <w:i/>
          <w:sz w:val="22"/>
        </w:rPr>
        <w:t>]</w:t>
      </w:r>
    </w:p>
    <w:p w:rsidR="0048634D" w:rsidRPr="007541CF" w:rsidRDefault="008616E3" w:rsidP="00221E6B">
      <w:pPr>
        <w:jc w:val="both"/>
        <w:rPr>
          <w:rFonts w:cs="Arial"/>
          <w:szCs w:val="24"/>
        </w:rPr>
      </w:pPr>
      <w:r w:rsidRPr="007541CF">
        <w:rPr>
          <w:rFonts w:cs="Arial"/>
          <w:szCs w:val="24"/>
        </w:rPr>
        <w:t>Another</w:t>
      </w:r>
      <w:r w:rsidR="00AB1B09">
        <w:rPr>
          <w:rFonts w:cs="Arial"/>
          <w:szCs w:val="24"/>
        </w:rPr>
        <w:t xml:space="preserve"> popular use of podcasts seemed to be for revision purposes. A math’s teacher</w:t>
      </w:r>
      <w:r w:rsidRPr="007541CF">
        <w:rPr>
          <w:rFonts w:cs="Arial"/>
          <w:szCs w:val="24"/>
        </w:rPr>
        <w:t xml:space="preserve"> argued</w:t>
      </w:r>
      <w:r w:rsidR="00AB1B09">
        <w:rPr>
          <w:rFonts w:cs="Arial"/>
          <w:szCs w:val="24"/>
        </w:rPr>
        <w:t xml:space="preserve"> about it</w:t>
      </w:r>
      <w:r w:rsidRPr="007541CF">
        <w:rPr>
          <w:rFonts w:cs="Arial"/>
          <w:szCs w:val="24"/>
        </w:rPr>
        <w:t>:</w:t>
      </w:r>
    </w:p>
    <w:p w:rsidR="006D01F9" w:rsidRDefault="004C7098" w:rsidP="00AC0FE8">
      <w:pPr>
        <w:jc w:val="both"/>
        <w:rPr>
          <w:i/>
          <w:sz w:val="22"/>
        </w:rPr>
      </w:pPr>
      <w:r w:rsidRPr="007541CF">
        <w:rPr>
          <w:rFonts w:cs="Arial"/>
          <w:i/>
          <w:sz w:val="22"/>
        </w:rPr>
        <w:t>“</w:t>
      </w:r>
      <w:r w:rsidR="00690B23" w:rsidRPr="007541CF">
        <w:rPr>
          <w:i/>
          <w:sz w:val="22"/>
        </w:rPr>
        <w:t xml:space="preserve">And also with the podcast, it enable them to access, say something they have a problem with if they are doing revision, and when they are doing long revision they can jump into their iTunes and look at their podcasts how that suppose to be done. It really </w:t>
      </w:r>
      <w:r w:rsidR="002B4C73" w:rsidRPr="007541CF">
        <w:rPr>
          <w:i/>
          <w:sz w:val="22"/>
        </w:rPr>
        <w:t>enables</w:t>
      </w:r>
      <w:r w:rsidR="00690B23" w:rsidRPr="007541CF">
        <w:rPr>
          <w:i/>
          <w:sz w:val="22"/>
        </w:rPr>
        <w:t xml:space="preserve"> them to refresh their memory.” [</w:t>
      </w:r>
      <w:r w:rsidR="0068411E" w:rsidRPr="007541CF">
        <w:rPr>
          <w:i/>
          <w:sz w:val="22"/>
        </w:rPr>
        <w:t>Math’s</w:t>
      </w:r>
      <w:r w:rsidR="00690B23" w:rsidRPr="007541CF">
        <w:rPr>
          <w:i/>
          <w:sz w:val="22"/>
        </w:rPr>
        <w:t>, Sec</w:t>
      </w:r>
      <w:r w:rsidR="0068411E" w:rsidRPr="007541CF">
        <w:rPr>
          <w:i/>
          <w:sz w:val="22"/>
        </w:rPr>
        <w:t>ondary</w:t>
      </w:r>
      <w:r w:rsidR="00690B23" w:rsidRPr="007541CF">
        <w:rPr>
          <w:i/>
          <w:sz w:val="22"/>
        </w:rPr>
        <w:t>]</w:t>
      </w:r>
    </w:p>
    <w:p w:rsidR="004C6C5F" w:rsidRDefault="004C6C5F" w:rsidP="00AC0FE8">
      <w:pPr>
        <w:jc w:val="both"/>
        <w:rPr>
          <w:rFonts w:cs="Arial"/>
          <w:szCs w:val="24"/>
        </w:rPr>
      </w:pPr>
      <w:r w:rsidRPr="004C6C5F">
        <w:rPr>
          <w:rFonts w:cs="Arial"/>
          <w:szCs w:val="24"/>
        </w:rPr>
        <w:t xml:space="preserve">However, it is important for the </w:t>
      </w:r>
      <w:r w:rsidR="0021008A">
        <w:rPr>
          <w:rFonts w:cs="Arial"/>
          <w:szCs w:val="24"/>
        </w:rPr>
        <w:t>effective use of technology no</w:t>
      </w:r>
      <w:r>
        <w:rPr>
          <w:rFonts w:cs="Arial"/>
          <w:szCs w:val="24"/>
        </w:rPr>
        <w:t xml:space="preserve">t to have any technical problems. </w:t>
      </w:r>
    </w:p>
    <w:p w:rsidR="004C6C5F" w:rsidRDefault="004C6C5F" w:rsidP="00AC0FE8">
      <w:pPr>
        <w:jc w:val="both"/>
        <w:rPr>
          <w:i/>
          <w:sz w:val="22"/>
        </w:rPr>
      </w:pPr>
      <w:r w:rsidRPr="004C6C5F">
        <w:rPr>
          <w:rFonts w:cs="Arial"/>
          <w:i/>
          <w:sz w:val="22"/>
        </w:rPr>
        <w:t>“...</w:t>
      </w:r>
      <w:r w:rsidRPr="004C6C5F">
        <w:rPr>
          <w:i/>
          <w:sz w:val="22"/>
        </w:rPr>
        <w:t xml:space="preserve">. So I like using laptops...interactive board I like to use, is very important in my teaching if it works, I have had a lot of problems with it this term, not working.” </w:t>
      </w:r>
      <w:r>
        <w:rPr>
          <w:i/>
          <w:sz w:val="22"/>
        </w:rPr>
        <w:t>[Geography, Secondary]</w:t>
      </w:r>
    </w:p>
    <w:p w:rsidR="00BD42D2" w:rsidRPr="00B6679D" w:rsidRDefault="00B6679D" w:rsidP="00B6679D">
      <w:pPr>
        <w:autoSpaceDE w:val="0"/>
        <w:autoSpaceDN w:val="0"/>
        <w:adjustRightInd w:val="0"/>
        <w:jc w:val="both"/>
        <w:rPr>
          <w:rFonts w:eastAsia="Times New Roman" w:cs="Arial"/>
          <w:szCs w:val="24"/>
        </w:rPr>
      </w:pPr>
      <w:r>
        <w:rPr>
          <w:szCs w:val="24"/>
        </w:rPr>
        <w:t>Views like this one are consistent with other research findings that claim that i</w:t>
      </w:r>
      <w:r>
        <w:rPr>
          <w:rFonts w:eastAsia="Times New Roman" w:cs="Arial"/>
          <w:szCs w:val="24"/>
        </w:rPr>
        <w:t>n order for ICT to be effective a</w:t>
      </w:r>
      <w:r w:rsidRPr="0021008A">
        <w:rPr>
          <w:rFonts w:eastAsia="Times New Roman" w:cs="Arial"/>
          <w:szCs w:val="24"/>
        </w:rPr>
        <w:t xml:space="preserve"> high level of reli</w:t>
      </w:r>
      <w:r>
        <w:rPr>
          <w:rFonts w:eastAsia="Times New Roman" w:cs="Arial"/>
          <w:szCs w:val="24"/>
        </w:rPr>
        <w:t>ability and technical support needs to be</w:t>
      </w:r>
      <w:r w:rsidRPr="0021008A">
        <w:rPr>
          <w:rFonts w:eastAsia="Times New Roman" w:cs="Arial"/>
          <w:szCs w:val="24"/>
        </w:rPr>
        <w:t xml:space="preserve"> available, to minimise problems when they occur (Levy, 2002)</w:t>
      </w:r>
      <w:r>
        <w:rPr>
          <w:rFonts w:eastAsia="Times New Roman" w:cs="Arial"/>
          <w:szCs w:val="24"/>
        </w:rPr>
        <w:t xml:space="preserve">. Keeping also in mind that </w:t>
      </w:r>
      <w:r>
        <w:rPr>
          <w:rFonts w:eastAsia="Times New Roman" w:cs="Arial"/>
          <w:szCs w:val="24"/>
          <w:lang w:val="en-US"/>
        </w:rPr>
        <w:t>experiencing</w:t>
      </w:r>
      <w:r w:rsidR="005A4D9A">
        <w:rPr>
          <w:rFonts w:eastAsia="Times New Roman" w:cs="Arial"/>
          <w:szCs w:val="24"/>
          <w:lang w:val="en-US"/>
        </w:rPr>
        <w:t xml:space="preserve"> technical problems with the hardware is more likely to occur where teachers are less technologically competent </w:t>
      </w:r>
      <w:r>
        <w:rPr>
          <w:rFonts w:eastAsia="Times New Roman" w:cs="Arial"/>
          <w:szCs w:val="24"/>
          <w:lang w:val="en-US"/>
        </w:rPr>
        <w:t>overall</w:t>
      </w:r>
      <w:r w:rsidR="005A4D9A">
        <w:rPr>
          <w:rFonts w:eastAsia="Times New Roman" w:cs="Arial"/>
          <w:szCs w:val="24"/>
          <w:lang w:val="en-US"/>
        </w:rPr>
        <w:t xml:space="preserve"> </w:t>
      </w:r>
      <w:r w:rsidR="00BD42D2">
        <w:rPr>
          <w:rFonts w:eastAsia="Times New Roman" w:cs="Arial"/>
          <w:szCs w:val="24"/>
          <w:lang w:val="en-US"/>
        </w:rPr>
        <w:t>(Moss et al., 2007)</w:t>
      </w:r>
      <w:r>
        <w:rPr>
          <w:rFonts w:eastAsia="Times New Roman" w:cs="Arial"/>
          <w:szCs w:val="24"/>
          <w:lang w:val="en-US"/>
        </w:rPr>
        <w:t xml:space="preserve">, then </w:t>
      </w:r>
      <w:r>
        <w:rPr>
          <w:rFonts w:eastAsia="Times New Roman" w:cs="Arial"/>
          <w:szCs w:val="24"/>
        </w:rPr>
        <w:t>technical support becomes vital for the effective use of technology when teachers are less technology savvy.</w:t>
      </w:r>
    </w:p>
    <w:p w:rsidR="00923B75" w:rsidRPr="007541CF" w:rsidRDefault="00134499" w:rsidP="00910A4B">
      <w:pPr>
        <w:pStyle w:val="Heading4"/>
      </w:pPr>
      <w:bookmarkStart w:id="67" w:name="_Toc232865990"/>
      <w:r w:rsidRPr="007541CF">
        <w:t>L</w:t>
      </w:r>
      <w:r w:rsidR="00A55ACE" w:rsidRPr="007541CF">
        <w:t>earn</w:t>
      </w:r>
      <w:r w:rsidRPr="007541CF">
        <w:t>ing</w:t>
      </w:r>
      <w:r w:rsidR="00877058" w:rsidRPr="007541CF">
        <w:t xml:space="preserve"> the</w:t>
      </w:r>
      <w:r w:rsidRPr="007541CF">
        <w:t xml:space="preserve"> technologies</w:t>
      </w:r>
      <w:bookmarkEnd w:id="67"/>
    </w:p>
    <w:p w:rsidR="00140749" w:rsidRDefault="000A1F85" w:rsidP="00221E6B">
      <w:pPr>
        <w:jc w:val="both"/>
        <w:rPr>
          <w:rFonts w:cs="Arial"/>
          <w:szCs w:val="24"/>
        </w:rPr>
      </w:pPr>
      <w:r w:rsidRPr="007541CF">
        <w:rPr>
          <w:rFonts w:cs="Arial"/>
          <w:szCs w:val="24"/>
        </w:rPr>
        <w:t xml:space="preserve">Expert teachers </w:t>
      </w:r>
      <w:r w:rsidR="00140749">
        <w:rPr>
          <w:rFonts w:cs="Arial"/>
          <w:szCs w:val="24"/>
        </w:rPr>
        <w:t>mentioned three different ways of how they learnt to use</w:t>
      </w:r>
      <w:r w:rsidRPr="007541CF">
        <w:rPr>
          <w:rFonts w:cs="Arial"/>
          <w:szCs w:val="24"/>
        </w:rPr>
        <w:t xml:space="preserve"> </w:t>
      </w:r>
      <w:r w:rsidR="00140749">
        <w:rPr>
          <w:rFonts w:cs="Arial"/>
          <w:szCs w:val="24"/>
        </w:rPr>
        <w:t>these</w:t>
      </w:r>
      <w:r w:rsidRPr="007541CF">
        <w:rPr>
          <w:rFonts w:cs="Arial"/>
          <w:szCs w:val="24"/>
        </w:rPr>
        <w:t xml:space="preserve"> </w:t>
      </w:r>
      <w:r w:rsidR="00140749">
        <w:rPr>
          <w:rFonts w:cs="Arial"/>
          <w:szCs w:val="24"/>
        </w:rPr>
        <w:t>new</w:t>
      </w:r>
      <w:r w:rsidRPr="007541CF">
        <w:rPr>
          <w:rFonts w:cs="Arial"/>
          <w:szCs w:val="24"/>
        </w:rPr>
        <w:t xml:space="preserve"> technologies. Al</w:t>
      </w:r>
      <w:r w:rsidR="004D5E4D">
        <w:rPr>
          <w:rFonts w:cs="Arial"/>
          <w:szCs w:val="24"/>
        </w:rPr>
        <w:t xml:space="preserve">most unanimously they stated </w:t>
      </w:r>
      <w:r w:rsidR="00923B75" w:rsidRPr="007541CF">
        <w:rPr>
          <w:rFonts w:cs="Arial"/>
          <w:szCs w:val="24"/>
        </w:rPr>
        <w:t xml:space="preserve">that they were self taught and the way they learnt was by </w:t>
      </w:r>
      <w:r w:rsidR="000C20DD" w:rsidRPr="007541CF">
        <w:rPr>
          <w:rFonts w:cs="Arial"/>
          <w:szCs w:val="24"/>
        </w:rPr>
        <w:t>trial</w:t>
      </w:r>
      <w:r w:rsidR="00923B75" w:rsidRPr="007541CF">
        <w:rPr>
          <w:rFonts w:cs="Arial"/>
          <w:szCs w:val="24"/>
        </w:rPr>
        <w:t xml:space="preserve"> and error.</w:t>
      </w:r>
      <w:r w:rsidRPr="007541CF">
        <w:rPr>
          <w:rFonts w:cs="Arial"/>
          <w:szCs w:val="24"/>
        </w:rPr>
        <w:t xml:space="preserve"> This was</w:t>
      </w:r>
      <w:r w:rsidR="00140749">
        <w:rPr>
          <w:rFonts w:cs="Arial"/>
          <w:szCs w:val="24"/>
        </w:rPr>
        <w:t xml:space="preserve"> by far the most common answer, and </w:t>
      </w:r>
      <w:r w:rsidR="00BF12CE">
        <w:rPr>
          <w:rFonts w:cs="Arial"/>
          <w:szCs w:val="24"/>
        </w:rPr>
        <w:t>it can be seen in the answer of a primary teacher:</w:t>
      </w:r>
    </w:p>
    <w:p w:rsidR="00140749" w:rsidRPr="00140749" w:rsidRDefault="00140749" w:rsidP="00221E6B">
      <w:pPr>
        <w:jc w:val="both"/>
        <w:rPr>
          <w:rFonts w:cs="Arial"/>
          <w:i/>
          <w:sz w:val="22"/>
        </w:rPr>
      </w:pPr>
      <w:r w:rsidRPr="00BD681B">
        <w:rPr>
          <w:rFonts w:cs="Arial"/>
          <w:i/>
          <w:sz w:val="22"/>
        </w:rPr>
        <w:t>“</w:t>
      </w:r>
      <w:r w:rsidRPr="00BD681B">
        <w:rPr>
          <w:i/>
          <w:sz w:val="22"/>
        </w:rPr>
        <w:t>Well, I’ve never had any training, no. I just picked up along the way</w:t>
      </w:r>
      <w:r w:rsidRPr="00140749">
        <w:rPr>
          <w:sz w:val="22"/>
        </w:rPr>
        <w:t>.”</w:t>
      </w:r>
      <w:r w:rsidRPr="00140749">
        <w:rPr>
          <w:i/>
          <w:sz w:val="22"/>
        </w:rPr>
        <w:t xml:space="preserve"> </w:t>
      </w:r>
      <w:r>
        <w:rPr>
          <w:i/>
          <w:sz w:val="22"/>
        </w:rPr>
        <w:t>[Primary</w:t>
      </w:r>
      <w:r w:rsidRPr="00140749">
        <w:rPr>
          <w:i/>
          <w:sz w:val="22"/>
        </w:rPr>
        <w:t>]</w:t>
      </w:r>
    </w:p>
    <w:p w:rsidR="00EF46F4" w:rsidRPr="007541CF" w:rsidRDefault="000A1F85" w:rsidP="00221E6B">
      <w:pPr>
        <w:jc w:val="both"/>
        <w:rPr>
          <w:rFonts w:cs="Arial"/>
          <w:szCs w:val="24"/>
        </w:rPr>
      </w:pPr>
      <w:r w:rsidRPr="007541CF">
        <w:rPr>
          <w:rFonts w:cs="Arial"/>
          <w:szCs w:val="24"/>
        </w:rPr>
        <w:t>However,</w:t>
      </w:r>
      <w:r w:rsidR="00140749">
        <w:rPr>
          <w:rFonts w:cs="Arial"/>
          <w:szCs w:val="24"/>
        </w:rPr>
        <w:t xml:space="preserve"> most of them</w:t>
      </w:r>
      <w:r w:rsidR="00242656" w:rsidRPr="007541CF">
        <w:rPr>
          <w:rFonts w:cs="Arial"/>
          <w:szCs w:val="24"/>
        </w:rPr>
        <w:t xml:space="preserve"> acknowledged the importance of training</w:t>
      </w:r>
      <w:r w:rsidR="00B4006A" w:rsidRPr="007541CF">
        <w:rPr>
          <w:rFonts w:cs="Arial"/>
          <w:szCs w:val="24"/>
        </w:rPr>
        <w:t>,</w:t>
      </w:r>
      <w:r w:rsidR="00242656" w:rsidRPr="007541CF">
        <w:rPr>
          <w:rFonts w:cs="Arial"/>
          <w:szCs w:val="24"/>
        </w:rPr>
        <w:t xml:space="preserve"> pointing out though that it should be followed by practice time</w:t>
      </w:r>
      <w:r w:rsidRPr="007541CF">
        <w:rPr>
          <w:rFonts w:cs="Arial"/>
          <w:szCs w:val="24"/>
        </w:rPr>
        <w:t>, something that is not always the case</w:t>
      </w:r>
      <w:r w:rsidR="00242656" w:rsidRPr="007541CF">
        <w:rPr>
          <w:rFonts w:cs="Arial"/>
          <w:szCs w:val="24"/>
        </w:rPr>
        <w:t>. Teachers often commented on the lack of time to practice and master a technology, on the necessity to do so and on its benefits in helping</w:t>
      </w:r>
      <w:r w:rsidRPr="007541CF">
        <w:rPr>
          <w:rFonts w:cs="Arial"/>
          <w:szCs w:val="24"/>
        </w:rPr>
        <w:t xml:space="preserve"> less technology savvy</w:t>
      </w:r>
      <w:r w:rsidR="00242656" w:rsidRPr="007541CF">
        <w:rPr>
          <w:rFonts w:cs="Arial"/>
          <w:szCs w:val="24"/>
        </w:rPr>
        <w:t xml:space="preserve"> teachers to get rid of their insecurities regarding the</w:t>
      </w:r>
      <w:r w:rsidRPr="007541CF">
        <w:rPr>
          <w:rFonts w:cs="Arial"/>
          <w:szCs w:val="24"/>
        </w:rPr>
        <w:t xml:space="preserve"> use of technology</w:t>
      </w:r>
      <w:r w:rsidR="00242656" w:rsidRPr="007541CF">
        <w:rPr>
          <w:rFonts w:cs="Arial"/>
          <w:szCs w:val="24"/>
        </w:rPr>
        <w:t xml:space="preserve">. </w:t>
      </w:r>
      <w:r w:rsidRPr="007541CF">
        <w:rPr>
          <w:rFonts w:cs="Arial"/>
          <w:szCs w:val="24"/>
        </w:rPr>
        <w:t>Finally, help from</w:t>
      </w:r>
      <w:r w:rsidR="00EF46F4" w:rsidRPr="007541CF">
        <w:rPr>
          <w:rFonts w:cs="Arial"/>
          <w:szCs w:val="24"/>
        </w:rPr>
        <w:t xml:space="preserve"> colleagues</w:t>
      </w:r>
      <w:r w:rsidRPr="007541CF">
        <w:rPr>
          <w:rFonts w:cs="Arial"/>
          <w:szCs w:val="24"/>
        </w:rPr>
        <w:t xml:space="preserve"> was the </w:t>
      </w:r>
      <w:r w:rsidR="00140749">
        <w:rPr>
          <w:rFonts w:cs="Arial"/>
          <w:szCs w:val="24"/>
        </w:rPr>
        <w:t>third most</w:t>
      </w:r>
      <w:r w:rsidRPr="007541CF">
        <w:rPr>
          <w:rFonts w:cs="Arial"/>
          <w:szCs w:val="24"/>
        </w:rPr>
        <w:t xml:space="preserve"> common answer among our expert teachers.</w:t>
      </w:r>
    </w:p>
    <w:p w:rsidR="00242656" w:rsidRPr="007541CF" w:rsidRDefault="00242656" w:rsidP="00B4006A">
      <w:pPr>
        <w:jc w:val="both"/>
        <w:rPr>
          <w:rFonts w:cs="Arial"/>
          <w:szCs w:val="24"/>
        </w:rPr>
      </w:pPr>
      <w:r w:rsidRPr="007541CF">
        <w:rPr>
          <w:rFonts w:cs="Arial"/>
          <w:szCs w:val="24"/>
        </w:rPr>
        <w:t>Very often though, teachers mentioned all three ways of learning at the same time. For example, one</w:t>
      </w:r>
      <w:r w:rsidR="00BF12CE">
        <w:rPr>
          <w:rFonts w:cs="Arial"/>
          <w:szCs w:val="24"/>
        </w:rPr>
        <w:t xml:space="preserve"> Design and Technology secondary</w:t>
      </w:r>
      <w:r w:rsidRPr="007541CF">
        <w:rPr>
          <w:rFonts w:cs="Arial"/>
          <w:szCs w:val="24"/>
        </w:rPr>
        <w:t xml:space="preserve"> teacher mentioned: </w:t>
      </w:r>
    </w:p>
    <w:p w:rsidR="00A55ACE" w:rsidRPr="007541CF" w:rsidRDefault="00EF46F4" w:rsidP="00AC0FE8">
      <w:pPr>
        <w:jc w:val="both"/>
        <w:rPr>
          <w:i/>
          <w:sz w:val="22"/>
        </w:rPr>
      </w:pPr>
      <w:r w:rsidRPr="007541CF">
        <w:rPr>
          <w:i/>
          <w:sz w:val="22"/>
        </w:rPr>
        <w:t>“Some times I’ve had a little bit of instruction...being trained by other colleagues and quite a lot of the time, it’s been about me having a go and trying something else, maybe following a few written down instructions but probably mostly gradually learn to use things by taking a little b</w:t>
      </w:r>
      <w:r w:rsidR="00055247" w:rsidRPr="007541CF">
        <w:rPr>
          <w:i/>
          <w:sz w:val="22"/>
        </w:rPr>
        <w:t>it of a chance sometimes.” [Design &amp; Tech,</w:t>
      </w:r>
      <w:r w:rsidRPr="007541CF">
        <w:rPr>
          <w:i/>
          <w:sz w:val="22"/>
        </w:rPr>
        <w:t xml:space="preserve"> Sec</w:t>
      </w:r>
      <w:r w:rsidR="00055247" w:rsidRPr="007541CF">
        <w:rPr>
          <w:i/>
          <w:sz w:val="22"/>
        </w:rPr>
        <w:t>ondary</w:t>
      </w:r>
      <w:r w:rsidRPr="007541CF">
        <w:rPr>
          <w:i/>
          <w:sz w:val="22"/>
        </w:rPr>
        <w:t xml:space="preserve">] </w:t>
      </w:r>
    </w:p>
    <w:p w:rsidR="00242656" w:rsidRPr="007541CF" w:rsidRDefault="001D1C65" w:rsidP="00AC0FE8">
      <w:pPr>
        <w:spacing w:line="360" w:lineRule="auto"/>
        <w:jc w:val="both"/>
        <w:rPr>
          <w:rFonts w:cs="Arial"/>
          <w:szCs w:val="24"/>
        </w:rPr>
      </w:pPr>
      <w:r w:rsidRPr="007541CF">
        <w:rPr>
          <w:rFonts w:cs="Arial"/>
          <w:szCs w:val="24"/>
        </w:rPr>
        <w:t>In the same ve</w:t>
      </w:r>
      <w:r w:rsidR="00242656" w:rsidRPr="007541CF">
        <w:rPr>
          <w:rFonts w:cs="Arial"/>
          <w:szCs w:val="24"/>
        </w:rPr>
        <w:t>in, another</w:t>
      </w:r>
      <w:r w:rsidR="00BF12CE">
        <w:rPr>
          <w:rFonts w:cs="Arial"/>
          <w:szCs w:val="24"/>
        </w:rPr>
        <w:t xml:space="preserve"> secondary</w:t>
      </w:r>
      <w:r w:rsidR="00242656" w:rsidRPr="007541CF">
        <w:rPr>
          <w:rFonts w:cs="Arial"/>
          <w:szCs w:val="24"/>
        </w:rPr>
        <w:t xml:space="preserve"> teacher said:</w:t>
      </w:r>
    </w:p>
    <w:p w:rsidR="007A76A3" w:rsidRPr="007541CF" w:rsidRDefault="006A3369" w:rsidP="00545FAE">
      <w:pPr>
        <w:jc w:val="both"/>
        <w:rPr>
          <w:i/>
          <w:sz w:val="22"/>
        </w:rPr>
      </w:pPr>
      <w:r w:rsidRPr="007541CF">
        <w:rPr>
          <w:i/>
          <w:sz w:val="22"/>
        </w:rPr>
        <w:t xml:space="preserve">“Well, a lot of it is through trial and error and we had training you know some has came to the school to train on it. I’ve been on an interactive whiteboard course as well. So I’ve been on courses and its </w:t>
      </w:r>
      <w:r w:rsidR="000C20DD" w:rsidRPr="007541CF">
        <w:rPr>
          <w:i/>
          <w:sz w:val="22"/>
        </w:rPr>
        <w:t>trial</w:t>
      </w:r>
      <w:r w:rsidR="00055247" w:rsidRPr="007541CF">
        <w:rPr>
          <w:i/>
          <w:sz w:val="22"/>
        </w:rPr>
        <w:t xml:space="preserve"> and error.” [ICT</w:t>
      </w:r>
      <w:r w:rsidRPr="007541CF">
        <w:rPr>
          <w:i/>
          <w:sz w:val="22"/>
        </w:rPr>
        <w:t>, Sec</w:t>
      </w:r>
      <w:r w:rsidR="00055247" w:rsidRPr="007541CF">
        <w:rPr>
          <w:i/>
          <w:sz w:val="22"/>
        </w:rPr>
        <w:t>ondary</w:t>
      </w:r>
      <w:r w:rsidRPr="007541CF">
        <w:rPr>
          <w:i/>
          <w:sz w:val="22"/>
        </w:rPr>
        <w:t>]</w:t>
      </w:r>
    </w:p>
    <w:p w:rsidR="007B4317" w:rsidRPr="007541CF" w:rsidRDefault="007A76A3" w:rsidP="00910A4B">
      <w:pPr>
        <w:pStyle w:val="Heading4"/>
      </w:pPr>
      <w:bookmarkStart w:id="68" w:name="_Toc232865991"/>
      <w:r w:rsidRPr="007541CF">
        <w:t>Technology</w:t>
      </w:r>
      <w:r w:rsidR="00A55ACE" w:rsidRPr="007541CF">
        <w:t xml:space="preserve"> </w:t>
      </w:r>
      <w:r w:rsidRPr="007541CF">
        <w:t>as a tool to resolve</w:t>
      </w:r>
      <w:r w:rsidR="00A55ACE" w:rsidRPr="007541CF">
        <w:t xml:space="preserve"> chal</w:t>
      </w:r>
      <w:r w:rsidRPr="007541CF">
        <w:t xml:space="preserve">lenges </w:t>
      </w:r>
      <w:r w:rsidR="00156DAB" w:rsidRPr="007541CF">
        <w:t>and/</w:t>
      </w:r>
      <w:r w:rsidRPr="007541CF">
        <w:t>or problems</w:t>
      </w:r>
      <w:bookmarkEnd w:id="68"/>
    </w:p>
    <w:p w:rsidR="00403AB1" w:rsidRPr="007541CF" w:rsidRDefault="00403AB1" w:rsidP="00AC0FE8">
      <w:pPr>
        <w:jc w:val="both"/>
        <w:rPr>
          <w:rFonts w:cs="Arial"/>
          <w:szCs w:val="24"/>
        </w:rPr>
      </w:pPr>
      <w:r w:rsidRPr="007541CF">
        <w:rPr>
          <w:rFonts w:cs="Arial"/>
          <w:szCs w:val="24"/>
        </w:rPr>
        <w:t>Expert teachers believe</w:t>
      </w:r>
      <w:r w:rsidR="00CE2BE3">
        <w:rPr>
          <w:rFonts w:cs="Arial"/>
          <w:szCs w:val="24"/>
        </w:rPr>
        <w:t>d</w:t>
      </w:r>
      <w:r w:rsidRPr="007541CF">
        <w:rPr>
          <w:rFonts w:cs="Arial"/>
          <w:szCs w:val="24"/>
        </w:rPr>
        <w:t xml:space="preserve"> that the use of technology has helped them to overcome certain challenges or problems in the classroom. They claim</w:t>
      </w:r>
      <w:r w:rsidR="00CE2BE3">
        <w:rPr>
          <w:rFonts w:cs="Arial"/>
          <w:szCs w:val="24"/>
        </w:rPr>
        <w:t>ed</w:t>
      </w:r>
      <w:r w:rsidRPr="007541CF">
        <w:rPr>
          <w:rFonts w:cs="Arial"/>
          <w:szCs w:val="24"/>
        </w:rPr>
        <w:t xml:space="preserve"> that with the use of technology </w:t>
      </w:r>
      <w:r w:rsidR="00CE2BE3">
        <w:rPr>
          <w:rFonts w:cs="Arial"/>
          <w:szCs w:val="24"/>
        </w:rPr>
        <w:t>was</w:t>
      </w:r>
      <w:r w:rsidRPr="007541CF">
        <w:rPr>
          <w:rFonts w:cs="Arial"/>
          <w:szCs w:val="24"/>
        </w:rPr>
        <w:t xml:space="preserve"> easier to get the message across and improve</w:t>
      </w:r>
      <w:r w:rsidR="00CE2BE3">
        <w:rPr>
          <w:rFonts w:cs="Arial"/>
          <w:szCs w:val="24"/>
        </w:rPr>
        <w:t>d</w:t>
      </w:r>
      <w:r w:rsidRPr="007541CF">
        <w:rPr>
          <w:rFonts w:cs="Arial"/>
          <w:szCs w:val="24"/>
        </w:rPr>
        <w:t xml:space="preserve"> behaviour management. For example a secondary school teacher said:</w:t>
      </w:r>
    </w:p>
    <w:p w:rsidR="009F1D54" w:rsidRPr="007541CF" w:rsidRDefault="0066330A" w:rsidP="009A73D9">
      <w:pPr>
        <w:jc w:val="both"/>
        <w:rPr>
          <w:i/>
          <w:sz w:val="22"/>
        </w:rPr>
      </w:pPr>
      <w:r w:rsidRPr="007541CF">
        <w:rPr>
          <w:i/>
          <w:sz w:val="22"/>
        </w:rPr>
        <w:t>“Yes, definite</w:t>
      </w:r>
      <w:r w:rsidR="00813A60" w:rsidRPr="007541CF">
        <w:rPr>
          <w:i/>
          <w:sz w:val="22"/>
        </w:rPr>
        <w:t>ly. This monitoring software allows you to actually see who is not listening and they doing their own thing, and it allows you to immediately stop it, when students know that you can do that t</w:t>
      </w:r>
      <w:r w:rsidR="00055247" w:rsidRPr="007541CF">
        <w:rPr>
          <w:i/>
          <w:sz w:val="22"/>
        </w:rPr>
        <w:t>hey tend to stop doing it.” [ICT</w:t>
      </w:r>
      <w:r w:rsidR="00813A60" w:rsidRPr="007541CF">
        <w:rPr>
          <w:i/>
          <w:sz w:val="22"/>
        </w:rPr>
        <w:t>, Sec</w:t>
      </w:r>
      <w:r w:rsidR="00055247" w:rsidRPr="007541CF">
        <w:rPr>
          <w:i/>
          <w:sz w:val="22"/>
        </w:rPr>
        <w:t>ondary</w:t>
      </w:r>
      <w:r w:rsidR="00813A60" w:rsidRPr="007541CF">
        <w:rPr>
          <w:i/>
          <w:sz w:val="22"/>
        </w:rPr>
        <w:t>]</w:t>
      </w:r>
    </w:p>
    <w:p w:rsidR="00A55ACE" w:rsidRPr="007541CF" w:rsidRDefault="00FB45E5" w:rsidP="00B4006A">
      <w:pPr>
        <w:jc w:val="both"/>
        <w:rPr>
          <w:rFonts w:cs="Arial"/>
          <w:szCs w:val="24"/>
        </w:rPr>
      </w:pPr>
      <w:r w:rsidRPr="007541CF">
        <w:rPr>
          <w:rFonts w:cs="Arial"/>
          <w:szCs w:val="24"/>
        </w:rPr>
        <w:t>In addition, it seem</w:t>
      </w:r>
      <w:r w:rsidR="002C2872">
        <w:rPr>
          <w:rFonts w:cs="Arial"/>
          <w:szCs w:val="24"/>
        </w:rPr>
        <w:t>ed</w:t>
      </w:r>
      <w:r w:rsidRPr="007541CF">
        <w:rPr>
          <w:rFonts w:cs="Arial"/>
          <w:szCs w:val="24"/>
        </w:rPr>
        <w:t xml:space="preserve"> that expert teachers recognise</w:t>
      </w:r>
      <w:r w:rsidR="002C2872">
        <w:rPr>
          <w:rFonts w:cs="Arial"/>
          <w:szCs w:val="24"/>
        </w:rPr>
        <w:t>d</w:t>
      </w:r>
      <w:r w:rsidRPr="007541CF">
        <w:rPr>
          <w:rFonts w:cs="Arial"/>
          <w:szCs w:val="24"/>
        </w:rPr>
        <w:t xml:space="preserve"> the value of technology as a motivational tool </w:t>
      </w:r>
      <w:r w:rsidR="002C2872">
        <w:rPr>
          <w:rFonts w:cs="Arial"/>
          <w:szCs w:val="24"/>
        </w:rPr>
        <w:t>which</w:t>
      </w:r>
      <w:r w:rsidRPr="007541CF">
        <w:rPr>
          <w:rFonts w:cs="Arial"/>
          <w:szCs w:val="24"/>
        </w:rPr>
        <w:t xml:space="preserve"> also </w:t>
      </w:r>
      <w:r w:rsidR="00B4006A" w:rsidRPr="007541CF">
        <w:rPr>
          <w:rFonts w:cs="Arial"/>
          <w:szCs w:val="24"/>
        </w:rPr>
        <w:t>affect</w:t>
      </w:r>
      <w:r w:rsidR="002C2872">
        <w:rPr>
          <w:rFonts w:cs="Arial"/>
          <w:szCs w:val="24"/>
        </w:rPr>
        <w:t>ed</w:t>
      </w:r>
      <w:r w:rsidRPr="007541CF">
        <w:rPr>
          <w:rFonts w:cs="Arial"/>
          <w:szCs w:val="24"/>
        </w:rPr>
        <w:t xml:space="preserve"> </w:t>
      </w:r>
      <w:r w:rsidR="0066330A" w:rsidRPr="007541CF">
        <w:rPr>
          <w:rFonts w:cs="Arial"/>
          <w:szCs w:val="24"/>
        </w:rPr>
        <w:t>pupils’</w:t>
      </w:r>
      <w:r w:rsidRPr="007541CF">
        <w:rPr>
          <w:rFonts w:cs="Arial"/>
          <w:szCs w:val="24"/>
        </w:rPr>
        <w:t xml:space="preserve"> behaviour</w:t>
      </w:r>
      <w:r w:rsidR="00F42A60">
        <w:rPr>
          <w:rFonts w:cs="Arial"/>
          <w:szCs w:val="24"/>
        </w:rPr>
        <w:t xml:space="preserve"> by making them more eager to pay attention in the lesson</w:t>
      </w:r>
      <w:r w:rsidRPr="007541CF">
        <w:rPr>
          <w:rFonts w:cs="Arial"/>
          <w:szCs w:val="24"/>
        </w:rPr>
        <w:t xml:space="preserve">. More </w:t>
      </w:r>
      <w:r w:rsidR="0066330A" w:rsidRPr="007541CF">
        <w:rPr>
          <w:rFonts w:cs="Arial"/>
          <w:szCs w:val="24"/>
        </w:rPr>
        <w:t>precisely</w:t>
      </w:r>
      <w:r w:rsidR="009A73D9" w:rsidRPr="007541CF">
        <w:rPr>
          <w:rFonts w:cs="Arial"/>
          <w:szCs w:val="24"/>
        </w:rPr>
        <w:t>,</w:t>
      </w:r>
      <w:r w:rsidRPr="007541CF">
        <w:rPr>
          <w:rFonts w:cs="Arial"/>
          <w:szCs w:val="24"/>
        </w:rPr>
        <w:t xml:space="preserve"> a primary school teacher stated:</w:t>
      </w:r>
    </w:p>
    <w:p w:rsidR="001B51E2" w:rsidRPr="007541CF" w:rsidRDefault="001B51E2" w:rsidP="00221E6B">
      <w:pPr>
        <w:jc w:val="both"/>
        <w:rPr>
          <w:i/>
          <w:sz w:val="22"/>
        </w:rPr>
      </w:pPr>
      <w:r w:rsidRPr="007541CF">
        <w:rPr>
          <w:i/>
          <w:sz w:val="22"/>
        </w:rPr>
        <w:t>“Having the interactive whiteboard...definitely helps with behaviour, in having that, having the opportunity to something that is more exiting and more visual for the chi</w:t>
      </w:r>
      <w:r w:rsidR="00055247" w:rsidRPr="007541CF">
        <w:rPr>
          <w:i/>
          <w:sz w:val="22"/>
        </w:rPr>
        <w:t>ldren, definitely helps.” [</w:t>
      </w:r>
      <w:r w:rsidRPr="007541CF">
        <w:rPr>
          <w:i/>
          <w:sz w:val="22"/>
        </w:rPr>
        <w:t>Prim</w:t>
      </w:r>
      <w:r w:rsidR="00055247" w:rsidRPr="007541CF">
        <w:rPr>
          <w:i/>
          <w:sz w:val="22"/>
        </w:rPr>
        <w:t>ary</w:t>
      </w:r>
      <w:r w:rsidRPr="007541CF">
        <w:rPr>
          <w:i/>
          <w:sz w:val="22"/>
        </w:rPr>
        <w:t>]</w:t>
      </w:r>
    </w:p>
    <w:p w:rsidR="00176672" w:rsidRPr="007541CF" w:rsidRDefault="0066330A" w:rsidP="004F148E">
      <w:pPr>
        <w:jc w:val="both"/>
        <w:rPr>
          <w:rFonts w:cs="Arial"/>
          <w:szCs w:val="24"/>
        </w:rPr>
      </w:pPr>
      <w:r w:rsidRPr="007541CF">
        <w:rPr>
          <w:rFonts w:cs="Arial"/>
          <w:szCs w:val="24"/>
        </w:rPr>
        <w:t>Another cha</w:t>
      </w:r>
      <w:r w:rsidR="002C2872">
        <w:rPr>
          <w:rFonts w:cs="Arial"/>
          <w:szCs w:val="24"/>
        </w:rPr>
        <w:t>llenge that expert teachers we</w:t>
      </w:r>
      <w:r w:rsidRPr="007541CF">
        <w:rPr>
          <w:rFonts w:cs="Arial"/>
          <w:szCs w:val="24"/>
        </w:rPr>
        <w:t xml:space="preserve">re able to face with the use of technology </w:t>
      </w:r>
      <w:r w:rsidR="002C2872">
        <w:rPr>
          <w:rFonts w:cs="Arial"/>
          <w:szCs w:val="24"/>
        </w:rPr>
        <w:t>was</w:t>
      </w:r>
      <w:r w:rsidRPr="007541CF">
        <w:rPr>
          <w:rFonts w:cs="Arial"/>
          <w:szCs w:val="24"/>
        </w:rPr>
        <w:t xml:space="preserve"> </w:t>
      </w:r>
      <w:r w:rsidR="004F148E" w:rsidRPr="007541CF">
        <w:rPr>
          <w:rFonts w:cs="Arial"/>
          <w:szCs w:val="24"/>
        </w:rPr>
        <w:t>to address the needs of pupils</w:t>
      </w:r>
      <w:r w:rsidR="009A73D9" w:rsidRPr="007541CF">
        <w:rPr>
          <w:rFonts w:cs="Arial"/>
          <w:szCs w:val="24"/>
        </w:rPr>
        <w:t xml:space="preserve"> with certain difficulties in</w:t>
      </w:r>
      <w:r w:rsidR="00176672" w:rsidRPr="007541CF">
        <w:rPr>
          <w:rFonts w:cs="Arial"/>
          <w:szCs w:val="24"/>
        </w:rPr>
        <w:t xml:space="preserve"> access</w:t>
      </w:r>
      <w:r w:rsidR="009A73D9" w:rsidRPr="007541CF">
        <w:rPr>
          <w:rFonts w:cs="Arial"/>
          <w:szCs w:val="24"/>
        </w:rPr>
        <w:t>ing</w:t>
      </w:r>
      <w:r w:rsidR="00176672" w:rsidRPr="007541CF">
        <w:rPr>
          <w:rFonts w:cs="Arial"/>
          <w:szCs w:val="24"/>
        </w:rPr>
        <w:t xml:space="preserve"> the curriculum</w:t>
      </w:r>
      <w:r w:rsidR="004F148E" w:rsidRPr="007541CF">
        <w:rPr>
          <w:rFonts w:cs="Arial"/>
          <w:szCs w:val="24"/>
        </w:rPr>
        <w:t>. For example, pupils with writing difficulties c</w:t>
      </w:r>
      <w:r w:rsidR="002C2872">
        <w:rPr>
          <w:rFonts w:cs="Arial"/>
          <w:szCs w:val="24"/>
        </w:rPr>
        <w:t>ould</w:t>
      </w:r>
      <w:r w:rsidR="004F148E" w:rsidRPr="007541CF">
        <w:rPr>
          <w:rFonts w:cs="Arial"/>
          <w:szCs w:val="24"/>
        </w:rPr>
        <w:t xml:space="preserve"> type in instead</w:t>
      </w:r>
      <w:r w:rsidR="009A73D9" w:rsidRPr="007541CF">
        <w:rPr>
          <w:rFonts w:cs="Arial"/>
          <w:szCs w:val="24"/>
        </w:rPr>
        <w:t xml:space="preserve"> of write whilst</w:t>
      </w:r>
      <w:r w:rsidR="004F148E" w:rsidRPr="007541CF">
        <w:rPr>
          <w:rFonts w:cs="Arial"/>
          <w:szCs w:val="24"/>
        </w:rPr>
        <w:t>, pupils with reading difficulties c</w:t>
      </w:r>
      <w:r w:rsidR="002C2872">
        <w:rPr>
          <w:rFonts w:cs="Arial"/>
          <w:szCs w:val="24"/>
        </w:rPr>
        <w:t>ould</w:t>
      </w:r>
      <w:r w:rsidR="004F148E" w:rsidRPr="007541CF">
        <w:rPr>
          <w:rFonts w:cs="Arial"/>
          <w:szCs w:val="24"/>
        </w:rPr>
        <w:t xml:space="preserve"> find alternative media of information than text books</w:t>
      </w:r>
      <w:r w:rsidR="009A73D9" w:rsidRPr="007541CF">
        <w:rPr>
          <w:rFonts w:cs="Arial"/>
          <w:szCs w:val="24"/>
        </w:rPr>
        <w:t xml:space="preserve"> alone</w:t>
      </w:r>
      <w:r w:rsidR="004F148E" w:rsidRPr="007541CF">
        <w:rPr>
          <w:rFonts w:cs="Arial"/>
          <w:szCs w:val="24"/>
        </w:rPr>
        <w:t>.</w:t>
      </w:r>
    </w:p>
    <w:p w:rsidR="008667B6" w:rsidRPr="007541CF" w:rsidRDefault="002C2872" w:rsidP="00F9396B">
      <w:pPr>
        <w:jc w:val="both"/>
        <w:rPr>
          <w:rFonts w:cs="Arial"/>
          <w:szCs w:val="24"/>
        </w:rPr>
      </w:pPr>
      <w:r>
        <w:rPr>
          <w:rFonts w:cs="Arial"/>
          <w:szCs w:val="24"/>
        </w:rPr>
        <w:t>Technology was</w:t>
      </w:r>
      <w:r w:rsidR="008667B6" w:rsidRPr="007541CF">
        <w:rPr>
          <w:rFonts w:cs="Arial"/>
          <w:szCs w:val="24"/>
        </w:rPr>
        <w:t xml:space="preserve"> </w:t>
      </w:r>
      <w:r w:rsidR="009A73D9" w:rsidRPr="007541CF">
        <w:rPr>
          <w:rFonts w:cs="Arial"/>
          <w:szCs w:val="24"/>
        </w:rPr>
        <w:t>viewed as</w:t>
      </w:r>
      <w:r w:rsidR="008667B6" w:rsidRPr="007541CF">
        <w:rPr>
          <w:rFonts w:cs="Arial"/>
          <w:szCs w:val="24"/>
        </w:rPr>
        <w:t xml:space="preserve"> related to the </w:t>
      </w:r>
      <w:r w:rsidR="00BD02EC" w:rsidRPr="007541CF">
        <w:rPr>
          <w:rFonts w:cs="Arial"/>
          <w:szCs w:val="24"/>
        </w:rPr>
        <w:t>pupils’</w:t>
      </w:r>
      <w:r w:rsidR="008667B6" w:rsidRPr="007541CF">
        <w:rPr>
          <w:rFonts w:cs="Arial"/>
          <w:szCs w:val="24"/>
        </w:rPr>
        <w:t xml:space="preserve"> world and way of life</w:t>
      </w:r>
      <w:r w:rsidR="009A73D9" w:rsidRPr="007541CF">
        <w:rPr>
          <w:rFonts w:cs="Arial"/>
          <w:szCs w:val="24"/>
        </w:rPr>
        <w:t>.</w:t>
      </w:r>
      <w:r w:rsidR="008667B6" w:rsidRPr="007541CF">
        <w:rPr>
          <w:rFonts w:cs="Arial"/>
          <w:szCs w:val="24"/>
        </w:rPr>
        <w:t xml:space="preserve"> </w:t>
      </w:r>
      <w:r w:rsidR="00E5690D" w:rsidRPr="007541CF">
        <w:rPr>
          <w:rFonts w:cs="Arial"/>
          <w:szCs w:val="24"/>
        </w:rPr>
        <w:t>N</w:t>
      </w:r>
      <w:r w:rsidR="00C86E03" w:rsidRPr="007541CF">
        <w:rPr>
          <w:rFonts w:cs="Arial"/>
          <w:szCs w:val="24"/>
        </w:rPr>
        <w:t>ew technologies seem</w:t>
      </w:r>
      <w:r w:rsidR="00C40268" w:rsidRPr="007541CF">
        <w:rPr>
          <w:rFonts w:cs="Arial"/>
          <w:szCs w:val="24"/>
        </w:rPr>
        <w:t xml:space="preserve"> </w:t>
      </w:r>
      <w:r w:rsidR="00C86E03" w:rsidRPr="007541CF">
        <w:rPr>
          <w:rFonts w:cs="Arial"/>
          <w:szCs w:val="24"/>
        </w:rPr>
        <w:t>to improve</w:t>
      </w:r>
      <w:r w:rsidR="00C40268" w:rsidRPr="007541CF">
        <w:rPr>
          <w:rFonts w:cs="Arial"/>
          <w:szCs w:val="24"/>
        </w:rPr>
        <w:t xml:space="preserve"> communication</w:t>
      </w:r>
      <w:r w:rsidR="00C86E03" w:rsidRPr="007541CF">
        <w:rPr>
          <w:rFonts w:cs="Arial"/>
          <w:szCs w:val="24"/>
        </w:rPr>
        <w:t xml:space="preserve"> according to some of the teachers</w:t>
      </w:r>
      <w:r w:rsidR="00C40268" w:rsidRPr="007541CF">
        <w:rPr>
          <w:rFonts w:cs="Arial"/>
          <w:szCs w:val="24"/>
        </w:rPr>
        <w:t>. For example</w:t>
      </w:r>
      <w:r w:rsidR="00C86E03" w:rsidRPr="007541CF">
        <w:rPr>
          <w:rFonts w:cs="Arial"/>
          <w:szCs w:val="24"/>
        </w:rPr>
        <w:t xml:space="preserve"> a teacher in a college mentioned</w:t>
      </w:r>
      <w:r w:rsidR="00C40268" w:rsidRPr="007541CF">
        <w:rPr>
          <w:rFonts w:cs="Arial"/>
          <w:szCs w:val="24"/>
        </w:rPr>
        <w:t>:</w:t>
      </w:r>
    </w:p>
    <w:p w:rsidR="00C40268" w:rsidRPr="007541CF" w:rsidRDefault="00C40268" w:rsidP="00F9396B">
      <w:pPr>
        <w:jc w:val="both"/>
        <w:rPr>
          <w:i/>
          <w:sz w:val="22"/>
        </w:rPr>
      </w:pPr>
      <w:r w:rsidRPr="007541CF">
        <w:rPr>
          <w:i/>
          <w:sz w:val="22"/>
        </w:rPr>
        <w:t>“...there were some times messages that I get quite late in the day, came from email and there is maybe not enough time to give the kids that message in a verbal way or by putting them up on the physical notice board in the past, and having the VLE means that pupils even if they are absent from the school, they can look at that information, interact with it and may use it with those... and still share their opinions, even if they are not physically in the school.</w:t>
      </w:r>
      <w:r w:rsidR="00EA3413" w:rsidRPr="007541CF">
        <w:rPr>
          <w:i/>
          <w:sz w:val="22"/>
        </w:rPr>
        <w:t>”</w:t>
      </w:r>
      <w:r w:rsidR="00055247" w:rsidRPr="007541CF">
        <w:rPr>
          <w:i/>
          <w:sz w:val="22"/>
        </w:rPr>
        <w:t xml:space="preserve"> [Design &amp; Tech</w:t>
      </w:r>
      <w:r w:rsidRPr="007541CF">
        <w:rPr>
          <w:i/>
          <w:sz w:val="22"/>
        </w:rPr>
        <w:t>, Sec</w:t>
      </w:r>
      <w:r w:rsidR="00055247" w:rsidRPr="007541CF">
        <w:rPr>
          <w:i/>
          <w:sz w:val="22"/>
        </w:rPr>
        <w:t>ondary</w:t>
      </w:r>
      <w:r w:rsidRPr="007541CF">
        <w:rPr>
          <w:i/>
          <w:sz w:val="22"/>
        </w:rPr>
        <w:t>]</w:t>
      </w:r>
    </w:p>
    <w:p w:rsidR="008667B6" w:rsidRPr="007541CF" w:rsidRDefault="007A76A3" w:rsidP="00910A4B">
      <w:pPr>
        <w:pStyle w:val="Heading4"/>
      </w:pPr>
      <w:bookmarkStart w:id="69" w:name="_Toc232865992"/>
      <w:r w:rsidRPr="007541CF">
        <w:t>When is the</w:t>
      </w:r>
      <w:r w:rsidR="00CC7B7D" w:rsidRPr="007541CF">
        <w:t xml:space="preserve"> technology </w:t>
      </w:r>
      <w:r w:rsidRPr="007541CF">
        <w:t>used</w:t>
      </w:r>
      <w:r w:rsidR="00CC7B7D" w:rsidRPr="007541CF">
        <w:t xml:space="preserve"> during teaching</w:t>
      </w:r>
      <w:r w:rsidRPr="007541CF">
        <w:t>?</w:t>
      </w:r>
      <w:bookmarkEnd w:id="69"/>
    </w:p>
    <w:p w:rsidR="00CC7B7D" w:rsidRPr="007541CF" w:rsidRDefault="00691B1F" w:rsidP="00AC0FE8">
      <w:pPr>
        <w:jc w:val="both"/>
        <w:rPr>
          <w:rFonts w:cs="Arial"/>
          <w:szCs w:val="24"/>
        </w:rPr>
      </w:pPr>
      <w:r>
        <w:rPr>
          <w:rFonts w:cs="Arial"/>
          <w:szCs w:val="24"/>
        </w:rPr>
        <w:t>It seems</w:t>
      </w:r>
      <w:r w:rsidR="00FB025F" w:rsidRPr="007541CF">
        <w:rPr>
          <w:rFonts w:cs="Arial"/>
          <w:szCs w:val="24"/>
        </w:rPr>
        <w:t xml:space="preserve"> that for</w:t>
      </w:r>
      <w:r>
        <w:rPr>
          <w:rFonts w:cs="Arial"/>
          <w:szCs w:val="24"/>
        </w:rPr>
        <w:t xml:space="preserve"> the </w:t>
      </w:r>
      <w:r w:rsidR="008667B6" w:rsidRPr="007541CF">
        <w:rPr>
          <w:rFonts w:cs="Arial"/>
          <w:szCs w:val="24"/>
        </w:rPr>
        <w:t>expert teachers</w:t>
      </w:r>
      <w:r>
        <w:rPr>
          <w:rFonts w:cs="Arial"/>
          <w:szCs w:val="24"/>
        </w:rPr>
        <w:t xml:space="preserve"> of this study</w:t>
      </w:r>
      <w:r w:rsidR="008667B6" w:rsidRPr="007541CF">
        <w:rPr>
          <w:rFonts w:cs="Arial"/>
          <w:szCs w:val="24"/>
        </w:rPr>
        <w:t xml:space="preserve"> the use of technology </w:t>
      </w:r>
      <w:r>
        <w:rPr>
          <w:rFonts w:cs="Arial"/>
          <w:szCs w:val="24"/>
        </w:rPr>
        <w:t>was</w:t>
      </w:r>
      <w:r w:rsidR="008667B6" w:rsidRPr="007541CF">
        <w:rPr>
          <w:rFonts w:cs="Arial"/>
          <w:szCs w:val="24"/>
        </w:rPr>
        <w:t xml:space="preserve"> highly integrated into their teaching. The</w:t>
      </w:r>
      <w:r w:rsidR="00BD02EC" w:rsidRPr="007541CF">
        <w:rPr>
          <w:rFonts w:cs="Arial"/>
          <w:szCs w:val="24"/>
        </w:rPr>
        <w:t>y</w:t>
      </w:r>
      <w:r w:rsidR="008667B6" w:rsidRPr="007541CF">
        <w:rPr>
          <w:rFonts w:cs="Arial"/>
          <w:szCs w:val="24"/>
        </w:rPr>
        <w:t xml:space="preserve"> tend</w:t>
      </w:r>
      <w:r>
        <w:rPr>
          <w:rFonts w:cs="Arial"/>
          <w:szCs w:val="24"/>
        </w:rPr>
        <w:t>ed</w:t>
      </w:r>
      <w:r w:rsidR="008667B6" w:rsidRPr="007541CF">
        <w:rPr>
          <w:rFonts w:cs="Arial"/>
          <w:szCs w:val="24"/>
        </w:rPr>
        <w:t xml:space="preserve"> to use it in every lesson for a considerable amount of</w:t>
      </w:r>
      <w:r w:rsidR="008815A2" w:rsidRPr="007541CF">
        <w:rPr>
          <w:rFonts w:cs="Arial"/>
          <w:szCs w:val="24"/>
        </w:rPr>
        <w:t xml:space="preserve"> time</w:t>
      </w:r>
      <w:r w:rsidR="008667B6" w:rsidRPr="007541CF">
        <w:rPr>
          <w:rFonts w:cs="Arial"/>
          <w:szCs w:val="24"/>
        </w:rPr>
        <w:t xml:space="preserve">, recognising its value, but at the same time without neglecting the importance of the teacher in the class. They see technology/ICT as </w:t>
      </w:r>
      <w:r w:rsidR="00BD02EC" w:rsidRPr="007541CF">
        <w:rPr>
          <w:rFonts w:cs="Arial"/>
          <w:szCs w:val="24"/>
        </w:rPr>
        <w:t>a valuable tool that adds</w:t>
      </w:r>
      <w:r w:rsidR="008667B6" w:rsidRPr="007541CF">
        <w:rPr>
          <w:rFonts w:cs="Arial"/>
          <w:szCs w:val="24"/>
        </w:rPr>
        <w:t xml:space="preserve"> a very flexible and attractive way of presenting and getting the message across.</w:t>
      </w:r>
      <w:r w:rsidR="00FB025F" w:rsidRPr="007541CF">
        <w:rPr>
          <w:rFonts w:cs="Arial"/>
          <w:szCs w:val="24"/>
        </w:rPr>
        <w:t xml:space="preserve"> The most common answers were: </w:t>
      </w:r>
    </w:p>
    <w:p w:rsidR="00CC7B7D" w:rsidRPr="007541CF" w:rsidRDefault="00931543" w:rsidP="00AC0FE8">
      <w:pPr>
        <w:numPr>
          <w:ilvl w:val="0"/>
          <w:numId w:val="33"/>
        </w:numPr>
        <w:spacing w:after="0"/>
        <w:ind w:left="714" w:hanging="357"/>
        <w:jc w:val="both"/>
        <w:rPr>
          <w:rFonts w:cs="Arial"/>
          <w:szCs w:val="24"/>
        </w:rPr>
      </w:pPr>
      <w:r w:rsidRPr="007541CF">
        <w:rPr>
          <w:rFonts w:cs="Arial"/>
          <w:szCs w:val="24"/>
        </w:rPr>
        <w:t>100%-</w:t>
      </w:r>
      <w:r w:rsidR="008667B6" w:rsidRPr="007541CF">
        <w:rPr>
          <w:rFonts w:cs="Arial"/>
          <w:szCs w:val="24"/>
        </w:rPr>
        <w:t>the whole time</w:t>
      </w:r>
    </w:p>
    <w:p w:rsidR="00CC7B7D" w:rsidRPr="007541CF" w:rsidRDefault="00FB025F" w:rsidP="00AC0FE8">
      <w:pPr>
        <w:numPr>
          <w:ilvl w:val="0"/>
          <w:numId w:val="33"/>
        </w:numPr>
        <w:spacing w:after="0"/>
        <w:ind w:left="714" w:hanging="357"/>
        <w:jc w:val="both"/>
        <w:rPr>
          <w:rFonts w:cs="Arial"/>
          <w:szCs w:val="24"/>
        </w:rPr>
      </w:pPr>
      <w:r w:rsidRPr="007541CF">
        <w:rPr>
          <w:rFonts w:cs="Arial"/>
          <w:szCs w:val="24"/>
        </w:rPr>
        <w:t>m</w:t>
      </w:r>
      <w:r w:rsidR="008667B6" w:rsidRPr="007541CF">
        <w:rPr>
          <w:rFonts w:cs="Arial"/>
          <w:szCs w:val="24"/>
        </w:rPr>
        <w:t>ost of the time</w:t>
      </w:r>
    </w:p>
    <w:p w:rsidR="008667B6" w:rsidRDefault="00FB025F" w:rsidP="00545FAE">
      <w:pPr>
        <w:numPr>
          <w:ilvl w:val="0"/>
          <w:numId w:val="33"/>
        </w:numPr>
        <w:ind w:left="714" w:hanging="357"/>
        <w:jc w:val="both"/>
        <w:rPr>
          <w:rFonts w:cs="Arial"/>
          <w:szCs w:val="24"/>
        </w:rPr>
      </w:pPr>
      <w:r w:rsidRPr="007541CF">
        <w:rPr>
          <w:rFonts w:cs="Arial"/>
          <w:szCs w:val="24"/>
        </w:rPr>
        <w:t>in e</w:t>
      </w:r>
      <w:r w:rsidR="008667B6" w:rsidRPr="007541CF">
        <w:rPr>
          <w:rFonts w:cs="Arial"/>
          <w:szCs w:val="24"/>
        </w:rPr>
        <w:t>very lesson</w:t>
      </w:r>
    </w:p>
    <w:p w:rsidR="00691B1F" w:rsidRPr="007541CF" w:rsidRDefault="00275E0B" w:rsidP="00691B1F">
      <w:pPr>
        <w:jc w:val="both"/>
        <w:rPr>
          <w:rFonts w:cs="Arial"/>
          <w:szCs w:val="24"/>
        </w:rPr>
      </w:pPr>
      <w:r>
        <w:rPr>
          <w:rFonts w:cs="Arial"/>
          <w:szCs w:val="24"/>
        </w:rPr>
        <w:t>However, they acknowledge that the</w:t>
      </w:r>
      <w:r w:rsidR="00962489">
        <w:rPr>
          <w:rFonts w:cs="Arial"/>
          <w:szCs w:val="24"/>
        </w:rPr>
        <w:t xml:space="preserve"> teacher remained the most important learning facilitator and</w:t>
      </w:r>
      <w:r>
        <w:rPr>
          <w:rFonts w:cs="Arial"/>
          <w:szCs w:val="24"/>
        </w:rPr>
        <w:t xml:space="preserve"> </w:t>
      </w:r>
      <w:r w:rsidR="00962489">
        <w:rPr>
          <w:rFonts w:cs="Arial"/>
          <w:szCs w:val="24"/>
        </w:rPr>
        <w:t>use</w:t>
      </w:r>
      <w:r>
        <w:rPr>
          <w:rFonts w:cs="Arial"/>
          <w:szCs w:val="24"/>
        </w:rPr>
        <w:t xml:space="preserve"> of technology </w:t>
      </w:r>
      <w:r w:rsidR="00962489">
        <w:rPr>
          <w:rFonts w:cs="Arial"/>
          <w:szCs w:val="24"/>
        </w:rPr>
        <w:t>does not improve</w:t>
      </w:r>
      <w:r>
        <w:rPr>
          <w:rFonts w:cs="Arial"/>
          <w:szCs w:val="24"/>
        </w:rPr>
        <w:t xml:space="preserve"> the teaching practice by default. </w:t>
      </w:r>
    </w:p>
    <w:p w:rsidR="008667B6" w:rsidRPr="007541CF" w:rsidRDefault="00CC7B7D" w:rsidP="00910A4B">
      <w:pPr>
        <w:pStyle w:val="Heading4"/>
      </w:pPr>
      <w:bookmarkStart w:id="70" w:name="_Toc232865993"/>
      <w:r w:rsidRPr="007541CF">
        <w:t>B</w:t>
      </w:r>
      <w:r w:rsidR="008667B6" w:rsidRPr="007541CF">
        <w:t>enefits of</w:t>
      </w:r>
      <w:r w:rsidRPr="007541CF">
        <w:t xml:space="preserve"> using technologies in teaching</w:t>
      </w:r>
      <w:bookmarkEnd w:id="70"/>
    </w:p>
    <w:p w:rsidR="008667B6" w:rsidRPr="007541CF" w:rsidRDefault="003E4DAA" w:rsidP="00156DAB">
      <w:pPr>
        <w:jc w:val="both"/>
        <w:rPr>
          <w:rFonts w:cs="Arial"/>
          <w:szCs w:val="24"/>
        </w:rPr>
      </w:pPr>
      <w:r w:rsidRPr="007541CF">
        <w:rPr>
          <w:rFonts w:cs="Arial"/>
          <w:szCs w:val="24"/>
        </w:rPr>
        <w:t xml:space="preserve">Expert teachers </w:t>
      </w:r>
      <w:r w:rsidR="00A757F5">
        <w:rPr>
          <w:rFonts w:cs="Arial"/>
          <w:szCs w:val="24"/>
        </w:rPr>
        <w:t xml:space="preserve">saw </w:t>
      </w:r>
      <w:r w:rsidR="008667B6" w:rsidRPr="007541CF">
        <w:rPr>
          <w:rFonts w:cs="Arial"/>
          <w:szCs w:val="24"/>
        </w:rPr>
        <w:t>a large amount of benefits for both themselves and the students</w:t>
      </w:r>
      <w:r w:rsidRPr="007541CF">
        <w:rPr>
          <w:rFonts w:cs="Arial"/>
          <w:szCs w:val="24"/>
        </w:rPr>
        <w:t xml:space="preserve"> in using technology in the classroom</w:t>
      </w:r>
      <w:r w:rsidR="008667B6" w:rsidRPr="007541CF">
        <w:rPr>
          <w:rFonts w:cs="Arial"/>
          <w:szCs w:val="24"/>
        </w:rPr>
        <w:t>.</w:t>
      </w:r>
      <w:r w:rsidRPr="007541CF">
        <w:rPr>
          <w:rFonts w:cs="Arial"/>
          <w:szCs w:val="24"/>
        </w:rPr>
        <w:t xml:space="preserve"> </w:t>
      </w:r>
      <w:r w:rsidR="00A757F5">
        <w:rPr>
          <w:rFonts w:cs="Arial"/>
          <w:szCs w:val="24"/>
        </w:rPr>
        <w:t>T</w:t>
      </w:r>
      <w:r w:rsidR="008667B6" w:rsidRPr="007541CF">
        <w:rPr>
          <w:rFonts w:cs="Arial"/>
          <w:szCs w:val="24"/>
        </w:rPr>
        <w:t xml:space="preserve">hey </w:t>
      </w:r>
      <w:r w:rsidRPr="007541CF">
        <w:rPr>
          <w:rFonts w:cs="Arial"/>
          <w:szCs w:val="24"/>
        </w:rPr>
        <w:t>argue</w:t>
      </w:r>
      <w:r w:rsidR="00A757F5">
        <w:rPr>
          <w:rFonts w:cs="Arial"/>
          <w:szCs w:val="24"/>
        </w:rPr>
        <w:t>d</w:t>
      </w:r>
      <w:r w:rsidRPr="007541CF">
        <w:rPr>
          <w:rFonts w:cs="Arial"/>
          <w:szCs w:val="24"/>
        </w:rPr>
        <w:t xml:space="preserve"> that</w:t>
      </w:r>
      <w:r w:rsidR="00A757F5">
        <w:rPr>
          <w:rFonts w:cs="Arial"/>
          <w:szCs w:val="24"/>
        </w:rPr>
        <w:t xml:space="preserve"> one important advantage was the fact that they</w:t>
      </w:r>
      <w:r w:rsidRPr="007541CF">
        <w:rPr>
          <w:rFonts w:cs="Arial"/>
          <w:szCs w:val="24"/>
        </w:rPr>
        <w:t xml:space="preserve"> </w:t>
      </w:r>
      <w:r w:rsidR="00A757F5">
        <w:rPr>
          <w:rFonts w:cs="Arial"/>
          <w:szCs w:val="24"/>
        </w:rPr>
        <w:t>had, via Internet, instant</w:t>
      </w:r>
      <w:r w:rsidRPr="007541CF">
        <w:rPr>
          <w:rFonts w:cs="Arial"/>
          <w:szCs w:val="24"/>
        </w:rPr>
        <w:t xml:space="preserve"> a</w:t>
      </w:r>
      <w:r w:rsidR="008667B6" w:rsidRPr="007541CF">
        <w:rPr>
          <w:rFonts w:cs="Arial"/>
          <w:szCs w:val="24"/>
        </w:rPr>
        <w:t>ccess to vast amount of resources</w:t>
      </w:r>
      <w:r w:rsidRPr="007541CF">
        <w:rPr>
          <w:rFonts w:cs="Arial"/>
          <w:szCs w:val="24"/>
        </w:rPr>
        <w:t>, easily accessible.</w:t>
      </w:r>
      <w:r w:rsidR="00A757F5">
        <w:rPr>
          <w:rFonts w:cs="Arial"/>
          <w:szCs w:val="24"/>
        </w:rPr>
        <w:t xml:space="preserve"> They could use these resources to either prepare their teaching material in advance or to respond for example to a pupil’s question in the class, by finding relevant material instantly.</w:t>
      </w:r>
      <w:r w:rsidRPr="007541CF">
        <w:rPr>
          <w:rFonts w:cs="Arial"/>
          <w:szCs w:val="24"/>
        </w:rPr>
        <w:t xml:space="preserve"> </w:t>
      </w:r>
      <w:r w:rsidR="00A757F5">
        <w:rPr>
          <w:rFonts w:cs="Arial"/>
          <w:szCs w:val="24"/>
        </w:rPr>
        <w:t>A</w:t>
      </w:r>
      <w:r w:rsidR="00153CD8" w:rsidRPr="007541CF">
        <w:rPr>
          <w:rFonts w:cs="Arial"/>
          <w:szCs w:val="24"/>
        </w:rPr>
        <w:t xml:space="preserve"> secondary</w:t>
      </w:r>
      <w:r w:rsidR="00A757F5">
        <w:rPr>
          <w:rFonts w:cs="Arial"/>
          <w:szCs w:val="24"/>
        </w:rPr>
        <w:t xml:space="preserve"> ICT</w:t>
      </w:r>
      <w:r w:rsidR="00153CD8" w:rsidRPr="007541CF">
        <w:rPr>
          <w:rFonts w:cs="Arial"/>
          <w:szCs w:val="24"/>
        </w:rPr>
        <w:t xml:space="preserve"> teacher said</w:t>
      </w:r>
      <w:r w:rsidR="00A757F5">
        <w:rPr>
          <w:rFonts w:cs="Arial"/>
          <w:szCs w:val="24"/>
        </w:rPr>
        <w:t xml:space="preserve"> about</w:t>
      </w:r>
      <w:r w:rsidRPr="007541CF">
        <w:rPr>
          <w:rFonts w:cs="Arial"/>
          <w:szCs w:val="24"/>
        </w:rPr>
        <w:t>:</w:t>
      </w:r>
    </w:p>
    <w:p w:rsidR="00FB3D9F" w:rsidRPr="007541CF" w:rsidRDefault="00FB3D9F" w:rsidP="00AC0FE8">
      <w:pPr>
        <w:jc w:val="both"/>
        <w:rPr>
          <w:rFonts w:cs="Arial"/>
          <w:i/>
          <w:sz w:val="22"/>
        </w:rPr>
      </w:pPr>
      <w:r w:rsidRPr="007541CF">
        <w:rPr>
          <w:i/>
          <w:sz w:val="22"/>
        </w:rPr>
        <w:t>“I suppose take for instance the Internet, is a huge resource these d</w:t>
      </w:r>
      <w:r w:rsidR="007A0722" w:rsidRPr="007541CF">
        <w:rPr>
          <w:i/>
          <w:sz w:val="22"/>
        </w:rPr>
        <w:t>ays” [ICT</w:t>
      </w:r>
      <w:r w:rsidRPr="007541CF">
        <w:rPr>
          <w:i/>
          <w:sz w:val="22"/>
        </w:rPr>
        <w:t>, Sec</w:t>
      </w:r>
      <w:r w:rsidR="007A0722" w:rsidRPr="007541CF">
        <w:rPr>
          <w:i/>
          <w:sz w:val="22"/>
        </w:rPr>
        <w:t>ondary</w:t>
      </w:r>
      <w:r w:rsidRPr="007541CF">
        <w:rPr>
          <w:i/>
          <w:sz w:val="22"/>
        </w:rPr>
        <w:t>]</w:t>
      </w:r>
    </w:p>
    <w:p w:rsidR="008667B6" w:rsidRPr="007541CF" w:rsidRDefault="003E4DAA" w:rsidP="00156DAB">
      <w:pPr>
        <w:jc w:val="both"/>
        <w:rPr>
          <w:rFonts w:cs="Arial"/>
          <w:szCs w:val="24"/>
        </w:rPr>
      </w:pPr>
      <w:r w:rsidRPr="007541CF">
        <w:rPr>
          <w:rFonts w:cs="Arial"/>
          <w:szCs w:val="24"/>
        </w:rPr>
        <w:t>They also seem</w:t>
      </w:r>
      <w:r w:rsidR="00A757F5">
        <w:rPr>
          <w:rFonts w:cs="Arial"/>
          <w:szCs w:val="24"/>
        </w:rPr>
        <w:t>ed</w:t>
      </w:r>
      <w:r w:rsidRPr="007541CF">
        <w:rPr>
          <w:rFonts w:cs="Arial"/>
          <w:szCs w:val="24"/>
        </w:rPr>
        <w:t xml:space="preserve"> to strongly believ</w:t>
      </w:r>
      <w:r w:rsidR="00A757F5">
        <w:rPr>
          <w:rFonts w:cs="Arial"/>
          <w:szCs w:val="24"/>
        </w:rPr>
        <w:t>e that the use of technology had</w:t>
      </w:r>
      <w:r w:rsidRPr="007541CF">
        <w:rPr>
          <w:rFonts w:cs="Arial"/>
          <w:szCs w:val="24"/>
        </w:rPr>
        <w:t xml:space="preserve"> many benefits in behaviour manageme</w:t>
      </w:r>
      <w:r w:rsidR="00A757F5">
        <w:rPr>
          <w:rFonts w:cs="Arial"/>
          <w:szCs w:val="24"/>
        </w:rPr>
        <w:t>nt. With new software teachers wer</w:t>
      </w:r>
      <w:r w:rsidRPr="007541CF">
        <w:rPr>
          <w:rFonts w:cs="Arial"/>
          <w:szCs w:val="24"/>
        </w:rPr>
        <w:t>e able to m</w:t>
      </w:r>
      <w:r w:rsidR="008667B6" w:rsidRPr="007541CF">
        <w:rPr>
          <w:rFonts w:cs="Arial"/>
          <w:szCs w:val="24"/>
        </w:rPr>
        <w:t>onitor beha</w:t>
      </w:r>
      <w:r w:rsidR="008B628E" w:rsidRPr="007541CF">
        <w:rPr>
          <w:rFonts w:cs="Arial"/>
          <w:szCs w:val="24"/>
        </w:rPr>
        <w:t>viour</w:t>
      </w:r>
      <w:r w:rsidR="00A757F5">
        <w:rPr>
          <w:rFonts w:cs="Arial"/>
          <w:szCs w:val="24"/>
        </w:rPr>
        <w:t xml:space="preserve"> when pupils worked</w:t>
      </w:r>
      <w:r w:rsidRPr="007541CF">
        <w:rPr>
          <w:rFonts w:cs="Arial"/>
          <w:szCs w:val="24"/>
        </w:rPr>
        <w:t xml:space="preserve"> on t</w:t>
      </w:r>
      <w:r w:rsidR="008815A2" w:rsidRPr="007541CF">
        <w:rPr>
          <w:rFonts w:cs="Arial"/>
          <w:szCs w:val="24"/>
        </w:rPr>
        <w:t>he computers. An example of a teachers referring to that software is the following:</w:t>
      </w:r>
    </w:p>
    <w:p w:rsidR="001B56C8" w:rsidRPr="007541CF" w:rsidRDefault="001B56C8" w:rsidP="00156DAB">
      <w:pPr>
        <w:jc w:val="both"/>
        <w:rPr>
          <w:i/>
          <w:sz w:val="22"/>
        </w:rPr>
      </w:pPr>
      <w:r w:rsidRPr="007541CF">
        <w:rPr>
          <w:rFonts w:cs="Arial"/>
          <w:i/>
          <w:sz w:val="22"/>
        </w:rPr>
        <w:t>“...</w:t>
      </w:r>
      <w:r w:rsidRPr="007541CF">
        <w:rPr>
          <w:i/>
          <w:sz w:val="22"/>
        </w:rPr>
        <w:t>we’ve also just being trial</w:t>
      </w:r>
      <w:r w:rsidR="003E4DAA" w:rsidRPr="007541CF">
        <w:rPr>
          <w:i/>
          <w:sz w:val="22"/>
        </w:rPr>
        <w:t>ling some monitoring coursework..</w:t>
      </w:r>
      <w:r w:rsidRPr="007541CF">
        <w:rPr>
          <w:i/>
          <w:sz w:val="22"/>
        </w:rPr>
        <w:t>. We manage to have a demo installed in one of the rooms on some of the computers. That’s been a big help because the main problem area is when pupils go on the Internet when they shouldn’t be...easily distracted</w:t>
      </w:r>
      <w:r w:rsidR="007A0722" w:rsidRPr="007541CF">
        <w:rPr>
          <w:i/>
          <w:sz w:val="22"/>
        </w:rPr>
        <w:t xml:space="preserve"> I must say” [ICT, </w:t>
      </w:r>
      <w:r w:rsidRPr="007541CF">
        <w:rPr>
          <w:i/>
          <w:sz w:val="22"/>
        </w:rPr>
        <w:t>Sec</w:t>
      </w:r>
      <w:r w:rsidR="007A0722" w:rsidRPr="007541CF">
        <w:rPr>
          <w:i/>
          <w:sz w:val="22"/>
        </w:rPr>
        <w:t>ondary</w:t>
      </w:r>
      <w:r w:rsidRPr="007541CF">
        <w:rPr>
          <w:i/>
          <w:sz w:val="22"/>
        </w:rPr>
        <w:t>]</w:t>
      </w:r>
    </w:p>
    <w:p w:rsidR="008667B6" w:rsidRPr="007541CF" w:rsidRDefault="008446AE" w:rsidP="00A757F5">
      <w:pPr>
        <w:jc w:val="both"/>
        <w:rPr>
          <w:rFonts w:cs="Arial"/>
          <w:szCs w:val="24"/>
        </w:rPr>
      </w:pPr>
      <w:r w:rsidRPr="007541CF">
        <w:rPr>
          <w:rFonts w:cs="Arial"/>
          <w:szCs w:val="24"/>
        </w:rPr>
        <w:t>In addit</w:t>
      </w:r>
      <w:r w:rsidR="00A757F5">
        <w:rPr>
          <w:rFonts w:cs="Arial"/>
          <w:szCs w:val="24"/>
        </w:rPr>
        <w:t>ion, the use of technology seemed</w:t>
      </w:r>
      <w:r w:rsidRPr="007541CF">
        <w:rPr>
          <w:rFonts w:cs="Arial"/>
          <w:szCs w:val="24"/>
        </w:rPr>
        <w:t xml:space="preserve"> to make admin work much easier and faster, it save</w:t>
      </w:r>
      <w:r w:rsidR="00A757F5">
        <w:rPr>
          <w:rFonts w:cs="Arial"/>
          <w:szCs w:val="24"/>
        </w:rPr>
        <w:t>d time/quicker, allowed</w:t>
      </w:r>
      <w:r w:rsidRPr="007541CF">
        <w:rPr>
          <w:rFonts w:cs="Arial"/>
          <w:szCs w:val="24"/>
        </w:rPr>
        <w:t xml:space="preserve"> for </w:t>
      </w:r>
      <w:r w:rsidR="000C20DD" w:rsidRPr="007541CF">
        <w:rPr>
          <w:rFonts w:cs="Arial"/>
          <w:szCs w:val="24"/>
        </w:rPr>
        <w:t>backups</w:t>
      </w:r>
      <w:r w:rsidR="00A757F5">
        <w:rPr>
          <w:rFonts w:cs="Arial"/>
          <w:szCs w:val="24"/>
        </w:rPr>
        <w:t xml:space="preserve"> and therefore made</w:t>
      </w:r>
      <w:r w:rsidRPr="007541CF">
        <w:rPr>
          <w:rFonts w:cs="Arial"/>
          <w:szCs w:val="24"/>
        </w:rPr>
        <w:t xml:space="preserve"> the life of a teacher much easier. Considering that adminis</w:t>
      </w:r>
      <w:r w:rsidR="00A757F5">
        <w:rPr>
          <w:rFonts w:cs="Arial"/>
          <w:szCs w:val="24"/>
        </w:rPr>
        <w:t>trative duties are</w:t>
      </w:r>
      <w:r w:rsidRPr="007541CF">
        <w:rPr>
          <w:rFonts w:cs="Arial"/>
          <w:szCs w:val="24"/>
        </w:rPr>
        <w:t xml:space="preserve"> the thing that teachers mostly dislike in their job, it seems that the use of technology can greatly</w:t>
      </w:r>
      <w:r w:rsidR="00A757F5">
        <w:rPr>
          <w:rFonts w:cs="Arial"/>
          <w:szCs w:val="24"/>
        </w:rPr>
        <w:t xml:space="preserve"> improve this aspect of teachers’</w:t>
      </w:r>
      <w:r w:rsidRPr="007541CF">
        <w:rPr>
          <w:rFonts w:cs="Arial"/>
          <w:szCs w:val="24"/>
        </w:rPr>
        <w:t xml:space="preserve"> life. A common argum</w:t>
      </w:r>
      <w:r w:rsidR="00A757F5">
        <w:rPr>
          <w:rFonts w:cs="Arial"/>
          <w:szCs w:val="24"/>
        </w:rPr>
        <w:t>ent among our expert teachers can be seen in the word of a secondary ICT teacher</w:t>
      </w:r>
      <w:r w:rsidRPr="007541CF">
        <w:rPr>
          <w:rFonts w:cs="Arial"/>
          <w:szCs w:val="24"/>
        </w:rPr>
        <w:t>:</w:t>
      </w:r>
    </w:p>
    <w:p w:rsidR="006F4616" w:rsidRPr="007541CF" w:rsidRDefault="006F4616" w:rsidP="00156DAB">
      <w:pPr>
        <w:jc w:val="both"/>
        <w:rPr>
          <w:rFonts w:cs="Arial"/>
          <w:i/>
          <w:sz w:val="22"/>
        </w:rPr>
      </w:pPr>
      <w:r w:rsidRPr="007541CF">
        <w:rPr>
          <w:i/>
          <w:sz w:val="22"/>
        </w:rPr>
        <w:t xml:space="preserve">“I think it is a time saver for me, for other people it may seem a bit of a hindrance, they might thought they have to involve technology because is the new way forward...and they may well be very much still...I suppose the old school if you like... You can copy and </w:t>
      </w:r>
      <w:r w:rsidR="000C20DD" w:rsidRPr="007541CF">
        <w:rPr>
          <w:i/>
          <w:sz w:val="22"/>
        </w:rPr>
        <w:t>paste</w:t>
      </w:r>
      <w:r w:rsidRPr="007541CF">
        <w:rPr>
          <w:i/>
          <w:sz w:val="22"/>
        </w:rPr>
        <w:t xml:space="preserve"> things you can...there is a lot of resources that are already available, quite often free on websites, such us ...the TES website, there is the teacher</w:t>
      </w:r>
      <w:r w:rsidR="002B7358">
        <w:rPr>
          <w:i/>
          <w:sz w:val="22"/>
        </w:rPr>
        <w:t>’</w:t>
      </w:r>
      <w:r w:rsidRPr="007541CF">
        <w:rPr>
          <w:i/>
          <w:sz w:val="22"/>
        </w:rPr>
        <w:t xml:space="preserve">s resource bank on </w:t>
      </w:r>
      <w:r w:rsidR="000C20DD" w:rsidRPr="007541CF">
        <w:rPr>
          <w:i/>
          <w:sz w:val="22"/>
        </w:rPr>
        <w:t>there</w:t>
      </w:r>
      <w:r w:rsidR="007A0722" w:rsidRPr="007541CF">
        <w:rPr>
          <w:i/>
          <w:sz w:val="22"/>
        </w:rPr>
        <w:t>,</w:t>
      </w:r>
      <w:r w:rsidRPr="007541CF">
        <w:rPr>
          <w:i/>
          <w:sz w:val="22"/>
        </w:rPr>
        <w:t xml:space="preserve"> people up load resources they’ve done and...you can download them and manipulate them.” [</w:t>
      </w:r>
      <w:r w:rsidR="007A0722" w:rsidRPr="007541CF">
        <w:rPr>
          <w:i/>
          <w:sz w:val="22"/>
        </w:rPr>
        <w:t>ICT,</w:t>
      </w:r>
      <w:r w:rsidRPr="007541CF">
        <w:rPr>
          <w:i/>
          <w:sz w:val="22"/>
        </w:rPr>
        <w:t xml:space="preserve"> Sec</w:t>
      </w:r>
      <w:r w:rsidR="007A0722" w:rsidRPr="007541CF">
        <w:rPr>
          <w:i/>
          <w:sz w:val="22"/>
        </w:rPr>
        <w:t>ondary</w:t>
      </w:r>
      <w:r w:rsidRPr="007541CF">
        <w:rPr>
          <w:i/>
          <w:sz w:val="22"/>
        </w:rPr>
        <w:t>]</w:t>
      </w:r>
    </w:p>
    <w:p w:rsidR="008667B6" w:rsidRPr="007541CF" w:rsidRDefault="004F4D59" w:rsidP="00156DAB">
      <w:pPr>
        <w:jc w:val="both"/>
        <w:rPr>
          <w:rFonts w:cs="Arial"/>
          <w:szCs w:val="24"/>
        </w:rPr>
      </w:pPr>
      <w:r w:rsidRPr="007541CF">
        <w:rPr>
          <w:rFonts w:cs="Arial"/>
          <w:szCs w:val="24"/>
        </w:rPr>
        <w:t>Another teacher focuses more on the ability to organise materials more easily, noting</w:t>
      </w:r>
      <w:r w:rsidR="006E05E8" w:rsidRPr="007541CF">
        <w:rPr>
          <w:rFonts w:cs="Arial"/>
          <w:szCs w:val="24"/>
        </w:rPr>
        <w:t>:</w:t>
      </w:r>
    </w:p>
    <w:p w:rsidR="00FB3D9F" w:rsidRPr="007541CF" w:rsidRDefault="00FB3D9F" w:rsidP="00AC0FE8">
      <w:pPr>
        <w:jc w:val="both"/>
        <w:rPr>
          <w:i/>
          <w:sz w:val="22"/>
        </w:rPr>
      </w:pPr>
      <w:r w:rsidRPr="007541CF">
        <w:rPr>
          <w:i/>
          <w:sz w:val="22"/>
        </w:rPr>
        <w:t xml:space="preserve">“I think that the benefits of using technology for the teachers is that it enables them to organise information and to...be able to structure what they do in the classroom so </w:t>
      </w:r>
      <w:r w:rsidR="00BF377B" w:rsidRPr="007541CF">
        <w:rPr>
          <w:i/>
          <w:sz w:val="22"/>
        </w:rPr>
        <w:t>whereas</w:t>
      </w:r>
      <w:r w:rsidRPr="007541CF">
        <w:rPr>
          <w:i/>
          <w:sz w:val="22"/>
        </w:rPr>
        <w:t xml:space="preserve"> before you might have recorded things down on paper, for example use the example with the smart board software. If I’ve got a pupil who’s been absent from one lesson then the old fashion way will be to photocopy another pupil’s notes, where as what I can do now is I can recall that information back up again, I can even go back weeks or months, maybe even years now, to what I’ve previously taught, and in that way is v</w:t>
      </w:r>
      <w:r w:rsidR="007A0722" w:rsidRPr="007541CF">
        <w:rPr>
          <w:i/>
          <w:sz w:val="22"/>
        </w:rPr>
        <w:t>ery fast to access that...” [Design &amp; Tech</w:t>
      </w:r>
      <w:r w:rsidRPr="007541CF">
        <w:rPr>
          <w:i/>
          <w:sz w:val="22"/>
        </w:rPr>
        <w:t>, Sec</w:t>
      </w:r>
      <w:r w:rsidR="007A0722" w:rsidRPr="007541CF">
        <w:rPr>
          <w:i/>
          <w:sz w:val="22"/>
        </w:rPr>
        <w:t>ondary</w:t>
      </w:r>
      <w:r w:rsidRPr="007541CF">
        <w:rPr>
          <w:i/>
          <w:sz w:val="22"/>
        </w:rPr>
        <w:t>]</w:t>
      </w:r>
    </w:p>
    <w:p w:rsidR="002C687A" w:rsidRPr="007541CF" w:rsidRDefault="002C687A" w:rsidP="00156DAB">
      <w:pPr>
        <w:jc w:val="both"/>
        <w:rPr>
          <w:rFonts w:cs="Arial"/>
          <w:szCs w:val="24"/>
        </w:rPr>
      </w:pPr>
      <w:r w:rsidRPr="007541CF">
        <w:rPr>
          <w:rFonts w:cs="Arial"/>
          <w:szCs w:val="24"/>
        </w:rPr>
        <w:t>In the same vein, another</w:t>
      </w:r>
      <w:r w:rsidR="001C5D9D">
        <w:rPr>
          <w:rFonts w:cs="Arial"/>
          <w:szCs w:val="24"/>
        </w:rPr>
        <w:t xml:space="preserve"> Math’s</w:t>
      </w:r>
      <w:r w:rsidRPr="007541CF">
        <w:rPr>
          <w:rFonts w:cs="Arial"/>
          <w:szCs w:val="24"/>
        </w:rPr>
        <w:t xml:space="preserve"> teacher argued:</w:t>
      </w:r>
    </w:p>
    <w:p w:rsidR="005C3023" w:rsidRPr="007541CF" w:rsidRDefault="005C3023" w:rsidP="00AC0FE8">
      <w:pPr>
        <w:jc w:val="both"/>
        <w:rPr>
          <w:rFonts w:cs="Arial"/>
          <w:i/>
          <w:sz w:val="22"/>
        </w:rPr>
      </w:pPr>
      <w:r w:rsidRPr="007541CF">
        <w:rPr>
          <w:i/>
          <w:sz w:val="22"/>
        </w:rPr>
        <w:t>“Being able to save any form of document, work sheets, you can just save it and reuse it all the time, so there is a massive benefit. You don’t have piles of files, and paper and worksheets that you have to work through, you can just have folder on your desktop, which I do, with the variety of different activities I need to do. For that it benefits all teachers in reducing that time.” [</w:t>
      </w:r>
      <w:r w:rsidR="007A0722" w:rsidRPr="007541CF">
        <w:rPr>
          <w:i/>
          <w:sz w:val="22"/>
        </w:rPr>
        <w:t>Math’s</w:t>
      </w:r>
      <w:r w:rsidRPr="007541CF">
        <w:rPr>
          <w:i/>
          <w:sz w:val="22"/>
        </w:rPr>
        <w:t>., Sec</w:t>
      </w:r>
      <w:r w:rsidR="007A0722" w:rsidRPr="007541CF">
        <w:rPr>
          <w:i/>
          <w:sz w:val="22"/>
        </w:rPr>
        <w:t>ondary</w:t>
      </w:r>
      <w:r w:rsidRPr="007541CF">
        <w:rPr>
          <w:i/>
          <w:sz w:val="22"/>
        </w:rPr>
        <w:t>]</w:t>
      </w:r>
    </w:p>
    <w:p w:rsidR="00153CD8" w:rsidRPr="007541CF" w:rsidRDefault="001C5D9D" w:rsidP="00AC0FE8">
      <w:pPr>
        <w:jc w:val="both"/>
        <w:rPr>
          <w:rFonts w:cs="Arial"/>
          <w:szCs w:val="24"/>
        </w:rPr>
      </w:pPr>
      <w:r>
        <w:rPr>
          <w:rFonts w:cs="Arial"/>
          <w:szCs w:val="24"/>
        </w:rPr>
        <w:t>O</w:t>
      </w:r>
      <w:r w:rsidRPr="007541CF">
        <w:rPr>
          <w:rFonts w:cs="Arial"/>
          <w:szCs w:val="24"/>
        </w:rPr>
        <w:t>ne more</w:t>
      </w:r>
      <w:r w:rsidR="00153CD8" w:rsidRPr="007541CF">
        <w:rPr>
          <w:rFonts w:cs="Arial"/>
          <w:szCs w:val="24"/>
        </w:rPr>
        <w:t xml:space="preserve"> argument on the benefits of using technology focuse</w:t>
      </w:r>
      <w:r>
        <w:rPr>
          <w:rFonts w:cs="Arial"/>
          <w:szCs w:val="24"/>
        </w:rPr>
        <w:t>d</w:t>
      </w:r>
      <w:r w:rsidR="00153CD8" w:rsidRPr="007541CF">
        <w:rPr>
          <w:rFonts w:cs="Arial"/>
          <w:szCs w:val="24"/>
        </w:rPr>
        <w:t xml:space="preserve"> on the ability to r</w:t>
      </w:r>
      <w:r w:rsidR="008667B6" w:rsidRPr="007541CF">
        <w:rPr>
          <w:rFonts w:cs="Arial"/>
          <w:szCs w:val="24"/>
        </w:rPr>
        <w:t>efer to previously presented information during the lessons (no need to rub out the board)</w:t>
      </w:r>
      <w:r w:rsidR="00153CD8" w:rsidRPr="007541CF">
        <w:rPr>
          <w:rFonts w:cs="Arial"/>
          <w:szCs w:val="24"/>
        </w:rPr>
        <w:t>, especially wh</w:t>
      </w:r>
      <w:r>
        <w:rPr>
          <w:rFonts w:cs="Arial"/>
          <w:szCs w:val="24"/>
        </w:rPr>
        <w:t>en the interactive whiteboard was</w:t>
      </w:r>
      <w:r w:rsidR="00153CD8" w:rsidRPr="007541CF">
        <w:rPr>
          <w:rFonts w:cs="Arial"/>
          <w:szCs w:val="24"/>
        </w:rPr>
        <w:t xml:space="preserve"> used.</w:t>
      </w:r>
    </w:p>
    <w:p w:rsidR="008667B6" w:rsidRPr="007541CF" w:rsidRDefault="00F425BF" w:rsidP="00156DAB">
      <w:pPr>
        <w:jc w:val="both"/>
        <w:rPr>
          <w:rFonts w:cs="Arial"/>
          <w:szCs w:val="24"/>
        </w:rPr>
      </w:pPr>
      <w:r w:rsidRPr="007541CF">
        <w:rPr>
          <w:rFonts w:cs="Arial"/>
          <w:szCs w:val="24"/>
        </w:rPr>
        <w:t xml:space="preserve">On the other hand, </w:t>
      </w:r>
      <w:r w:rsidR="001C5D9D">
        <w:rPr>
          <w:rFonts w:cs="Arial"/>
          <w:szCs w:val="24"/>
        </w:rPr>
        <w:t>expert teachers saw</w:t>
      </w:r>
      <w:r w:rsidR="00153CD8" w:rsidRPr="007541CF">
        <w:rPr>
          <w:rFonts w:cs="Arial"/>
          <w:szCs w:val="24"/>
        </w:rPr>
        <w:t xml:space="preserve"> many benefits</w:t>
      </w:r>
      <w:r w:rsidR="001C5D9D">
        <w:rPr>
          <w:rFonts w:cs="Arial"/>
          <w:szCs w:val="24"/>
        </w:rPr>
        <w:t xml:space="preserve"> for the students</w:t>
      </w:r>
      <w:r w:rsidR="00153CD8" w:rsidRPr="007541CF">
        <w:rPr>
          <w:rFonts w:cs="Arial"/>
          <w:szCs w:val="24"/>
        </w:rPr>
        <w:t xml:space="preserve"> as well. It seem</w:t>
      </w:r>
      <w:r w:rsidR="001C5D9D">
        <w:rPr>
          <w:rFonts w:cs="Arial"/>
          <w:szCs w:val="24"/>
        </w:rPr>
        <w:t>ed</w:t>
      </w:r>
      <w:r w:rsidR="00153CD8" w:rsidRPr="007541CF">
        <w:rPr>
          <w:rFonts w:cs="Arial"/>
          <w:szCs w:val="24"/>
        </w:rPr>
        <w:t xml:space="preserve"> that l</w:t>
      </w:r>
      <w:r w:rsidR="001C5D9D">
        <w:rPr>
          <w:rFonts w:cs="Arial"/>
          <w:szCs w:val="24"/>
        </w:rPr>
        <w:t>essons we</w:t>
      </w:r>
      <w:r w:rsidR="008667B6" w:rsidRPr="007541CF">
        <w:rPr>
          <w:rFonts w:cs="Arial"/>
          <w:szCs w:val="24"/>
        </w:rPr>
        <w:t>re more interesting</w:t>
      </w:r>
      <w:r w:rsidR="00153CD8" w:rsidRPr="007541CF">
        <w:rPr>
          <w:rFonts w:cs="Arial"/>
          <w:szCs w:val="24"/>
        </w:rPr>
        <w:t xml:space="preserve"> for the pupils, </w:t>
      </w:r>
      <w:r w:rsidR="008667B6" w:rsidRPr="007541CF">
        <w:rPr>
          <w:rFonts w:cs="Arial"/>
          <w:szCs w:val="24"/>
        </w:rPr>
        <w:t>more interactive</w:t>
      </w:r>
      <w:r w:rsidR="00153CD8" w:rsidRPr="007541CF">
        <w:rPr>
          <w:rFonts w:cs="Arial"/>
          <w:szCs w:val="24"/>
        </w:rPr>
        <w:t>, and their m</w:t>
      </w:r>
      <w:r w:rsidR="001C5D9D">
        <w:rPr>
          <w:rFonts w:cs="Arial"/>
          <w:szCs w:val="24"/>
        </w:rPr>
        <w:t>otivation was</w:t>
      </w:r>
      <w:r w:rsidR="008667B6" w:rsidRPr="007541CF">
        <w:rPr>
          <w:rFonts w:cs="Arial"/>
          <w:szCs w:val="24"/>
        </w:rPr>
        <w:t xml:space="preserve"> higher</w:t>
      </w:r>
      <w:r w:rsidR="00153CD8" w:rsidRPr="007541CF">
        <w:rPr>
          <w:rFonts w:cs="Arial"/>
          <w:szCs w:val="24"/>
        </w:rPr>
        <w:t xml:space="preserve">. </w:t>
      </w:r>
      <w:r w:rsidR="0042328B" w:rsidRPr="007541CF">
        <w:rPr>
          <w:rFonts w:cs="Arial"/>
          <w:szCs w:val="24"/>
        </w:rPr>
        <w:t>This is obvious in the following extract</w:t>
      </w:r>
      <w:r w:rsidR="001C5D9D">
        <w:rPr>
          <w:rFonts w:cs="Arial"/>
          <w:szCs w:val="24"/>
        </w:rPr>
        <w:t xml:space="preserve"> taken from the interview of a secondary ICT teacher</w:t>
      </w:r>
      <w:r w:rsidR="0042328B" w:rsidRPr="007541CF">
        <w:rPr>
          <w:rFonts w:cs="Arial"/>
          <w:szCs w:val="24"/>
        </w:rPr>
        <w:t>:</w:t>
      </w:r>
    </w:p>
    <w:p w:rsidR="003545C9" w:rsidRPr="007541CF" w:rsidRDefault="003545C9" w:rsidP="00AC0FE8">
      <w:pPr>
        <w:jc w:val="both"/>
        <w:rPr>
          <w:rFonts w:cs="Arial"/>
          <w:i/>
          <w:sz w:val="22"/>
        </w:rPr>
      </w:pPr>
      <w:r w:rsidRPr="007541CF">
        <w:rPr>
          <w:rFonts w:cs="Arial"/>
          <w:i/>
          <w:sz w:val="22"/>
        </w:rPr>
        <w:t>“</w:t>
      </w:r>
      <w:r w:rsidRPr="007541CF">
        <w:rPr>
          <w:i/>
          <w:sz w:val="22"/>
        </w:rPr>
        <w:t xml:space="preserve">For the pupils it makes it more interesting for them rather </w:t>
      </w:r>
      <w:r w:rsidR="00370228" w:rsidRPr="007541CF">
        <w:rPr>
          <w:i/>
          <w:sz w:val="22"/>
        </w:rPr>
        <w:t>than</w:t>
      </w:r>
      <w:r w:rsidRPr="007541CF">
        <w:rPr>
          <w:i/>
          <w:sz w:val="22"/>
        </w:rPr>
        <w:t xml:space="preserve"> sitting and writing in an exercise book for instance, I never liked it, that’s all I used to do when I was at school was writing down notes from an exercise book, you know there are so many interactive presentations that can be done on individual computers and also using the interactive whiteboard so you’ve got the ability to get the whole class involved, get them coming up and answering questions on the board rather that people calling out the answers they can come up </w:t>
      </w:r>
      <w:r w:rsidR="007A0722" w:rsidRPr="007541CF">
        <w:rPr>
          <w:i/>
          <w:sz w:val="22"/>
        </w:rPr>
        <w:t>and move things around...” [ICT</w:t>
      </w:r>
      <w:r w:rsidRPr="007541CF">
        <w:rPr>
          <w:i/>
          <w:sz w:val="22"/>
        </w:rPr>
        <w:t>, Sec</w:t>
      </w:r>
      <w:r w:rsidR="007A0722" w:rsidRPr="007541CF">
        <w:rPr>
          <w:i/>
          <w:sz w:val="22"/>
        </w:rPr>
        <w:t>ondary</w:t>
      </w:r>
      <w:r w:rsidRPr="007541CF">
        <w:rPr>
          <w:i/>
          <w:sz w:val="22"/>
        </w:rPr>
        <w:t>]</w:t>
      </w:r>
    </w:p>
    <w:p w:rsidR="008667B6" w:rsidRPr="007541CF" w:rsidRDefault="00A27C8F" w:rsidP="00221E6B">
      <w:pPr>
        <w:jc w:val="both"/>
        <w:rPr>
          <w:rFonts w:cs="Arial"/>
          <w:szCs w:val="24"/>
        </w:rPr>
      </w:pPr>
      <w:r w:rsidRPr="007541CF">
        <w:rPr>
          <w:rFonts w:cs="Arial"/>
          <w:szCs w:val="24"/>
        </w:rPr>
        <w:t>The</w:t>
      </w:r>
      <w:r w:rsidR="006056DC" w:rsidRPr="007541CF">
        <w:rPr>
          <w:rFonts w:cs="Arial"/>
          <w:szCs w:val="24"/>
        </w:rPr>
        <w:t xml:space="preserve"> positive effect on motivation seem</w:t>
      </w:r>
      <w:r w:rsidR="00E55BC0">
        <w:rPr>
          <w:rFonts w:cs="Arial"/>
          <w:szCs w:val="24"/>
        </w:rPr>
        <w:t>ed</w:t>
      </w:r>
      <w:r w:rsidR="006056DC" w:rsidRPr="007541CF">
        <w:rPr>
          <w:rFonts w:cs="Arial"/>
          <w:szCs w:val="24"/>
        </w:rPr>
        <w:t xml:space="preserve"> to also have a positive effect on the pupils’ behaviour.</w:t>
      </w:r>
      <w:r w:rsidR="00334865" w:rsidRPr="007541CF">
        <w:rPr>
          <w:rFonts w:cs="Arial"/>
          <w:szCs w:val="24"/>
        </w:rPr>
        <w:t xml:space="preserve"> </w:t>
      </w:r>
      <w:r w:rsidR="00153CD8" w:rsidRPr="007541CF">
        <w:rPr>
          <w:rFonts w:cs="Arial"/>
          <w:szCs w:val="24"/>
        </w:rPr>
        <w:t>T</w:t>
      </w:r>
      <w:r w:rsidR="00334865" w:rsidRPr="007541CF">
        <w:rPr>
          <w:rFonts w:cs="Arial"/>
          <w:szCs w:val="24"/>
        </w:rPr>
        <w:t>eachers</w:t>
      </w:r>
      <w:r w:rsidR="0042328B" w:rsidRPr="007541CF">
        <w:rPr>
          <w:rFonts w:cs="Arial"/>
          <w:szCs w:val="24"/>
        </w:rPr>
        <w:t xml:space="preserve"> also</w:t>
      </w:r>
      <w:r w:rsidR="00153CD8" w:rsidRPr="007541CF">
        <w:rPr>
          <w:rFonts w:cs="Arial"/>
          <w:szCs w:val="24"/>
        </w:rPr>
        <w:t xml:space="preserve"> believe</w:t>
      </w:r>
      <w:r w:rsidR="00E55BC0">
        <w:rPr>
          <w:rFonts w:cs="Arial"/>
          <w:szCs w:val="24"/>
        </w:rPr>
        <w:t>d</w:t>
      </w:r>
      <w:r w:rsidR="00153CD8" w:rsidRPr="007541CF">
        <w:rPr>
          <w:rFonts w:cs="Arial"/>
          <w:szCs w:val="24"/>
        </w:rPr>
        <w:t xml:space="preserve"> that the use of technology p</w:t>
      </w:r>
      <w:r w:rsidR="00E55BC0">
        <w:rPr>
          <w:rFonts w:cs="Arial"/>
          <w:szCs w:val="24"/>
        </w:rPr>
        <w:t>romotes</w:t>
      </w:r>
      <w:r w:rsidR="008667B6" w:rsidRPr="007541CF">
        <w:rPr>
          <w:rFonts w:cs="Arial"/>
          <w:szCs w:val="24"/>
        </w:rPr>
        <w:t xml:space="preserve"> independent learning</w:t>
      </w:r>
      <w:r w:rsidR="0042328B" w:rsidRPr="007541CF">
        <w:rPr>
          <w:rFonts w:cs="Arial"/>
          <w:szCs w:val="24"/>
        </w:rPr>
        <w:t>. For example, a secondary</w:t>
      </w:r>
      <w:r w:rsidR="00CE2BE3">
        <w:rPr>
          <w:rFonts w:cs="Arial"/>
          <w:szCs w:val="24"/>
        </w:rPr>
        <w:t xml:space="preserve"> Design and Technology teacher explained</w:t>
      </w:r>
      <w:r w:rsidR="0042328B" w:rsidRPr="007541CF">
        <w:rPr>
          <w:rFonts w:cs="Arial"/>
          <w:szCs w:val="24"/>
        </w:rPr>
        <w:t>:</w:t>
      </w:r>
    </w:p>
    <w:p w:rsidR="00EA3413" w:rsidRPr="007541CF" w:rsidRDefault="00EA3413" w:rsidP="00AC0FE8">
      <w:pPr>
        <w:jc w:val="both"/>
        <w:rPr>
          <w:rFonts w:cs="Arial"/>
          <w:i/>
          <w:sz w:val="22"/>
        </w:rPr>
      </w:pPr>
      <w:r w:rsidRPr="007541CF">
        <w:rPr>
          <w:rFonts w:cs="Arial"/>
          <w:i/>
          <w:sz w:val="22"/>
        </w:rPr>
        <w:t>“</w:t>
      </w:r>
      <w:r w:rsidRPr="007541CF">
        <w:rPr>
          <w:i/>
          <w:sz w:val="22"/>
        </w:rPr>
        <w:t>Hard to put it into sentences, I mean everything we just said...The benefits for the students is that they can access information, they can take responsibility for their own learning, they become more indepe</w:t>
      </w:r>
      <w:r w:rsidR="007A0722" w:rsidRPr="007541CF">
        <w:rPr>
          <w:i/>
          <w:sz w:val="22"/>
        </w:rPr>
        <w:t>ndent in their learning...” [Design &amp; Tech</w:t>
      </w:r>
      <w:r w:rsidRPr="007541CF">
        <w:rPr>
          <w:i/>
          <w:sz w:val="22"/>
        </w:rPr>
        <w:t>, Sec</w:t>
      </w:r>
      <w:r w:rsidR="007A0722" w:rsidRPr="007541CF">
        <w:rPr>
          <w:i/>
          <w:sz w:val="22"/>
        </w:rPr>
        <w:t>ondary</w:t>
      </w:r>
      <w:r w:rsidRPr="007541CF">
        <w:rPr>
          <w:i/>
          <w:sz w:val="22"/>
        </w:rPr>
        <w:t>]</w:t>
      </w:r>
    </w:p>
    <w:p w:rsidR="008667B6" w:rsidRPr="007541CF" w:rsidRDefault="006056DC" w:rsidP="00AC0FE8">
      <w:pPr>
        <w:jc w:val="both"/>
        <w:rPr>
          <w:rFonts w:cs="Arial"/>
          <w:szCs w:val="24"/>
        </w:rPr>
      </w:pPr>
      <w:r w:rsidRPr="007541CF">
        <w:rPr>
          <w:rFonts w:cs="Arial"/>
          <w:szCs w:val="24"/>
        </w:rPr>
        <w:t xml:space="preserve">Another area </w:t>
      </w:r>
      <w:r w:rsidR="00E55BC0">
        <w:rPr>
          <w:rFonts w:cs="Arial"/>
          <w:szCs w:val="24"/>
        </w:rPr>
        <w:t>that the use of technology could</w:t>
      </w:r>
      <w:r w:rsidR="00834C3D" w:rsidRPr="007541CF">
        <w:rPr>
          <w:rFonts w:cs="Arial"/>
          <w:szCs w:val="24"/>
        </w:rPr>
        <w:t xml:space="preserve"> help</w:t>
      </w:r>
      <w:r w:rsidRPr="007541CF">
        <w:rPr>
          <w:rFonts w:cs="Arial"/>
          <w:szCs w:val="24"/>
        </w:rPr>
        <w:t xml:space="preserve"> pupils according to our expert </w:t>
      </w:r>
      <w:r w:rsidR="00212873" w:rsidRPr="007541CF">
        <w:rPr>
          <w:rFonts w:cs="Arial"/>
          <w:szCs w:val="24"/>
        </w:rPr>
        <w:t>teachers</w:t>
      </w:r>
      <w:r w:rsidRPr="007541CF">
        <w:rPr>
          <w:rFonts w:cs="Arial"/>
          <w:szCs w:val="24"/>
        </w:rPr>
        <w:t xml:space="preserve"> </w:t>
      </w:r>
      <w:r w:rsidR="00E55BC0">
        <w:rPr>
          <w:rFonts w:cs="Arial"/>
          <w:szCs w:val="24"/>
        </w:rPr>
        <w:t>is with</w:t>
      </w:r>
      <w:r w:rsidR="008667B6" w:rsidRPr="007541CF">
        <w:rPr>
          <w:rFonts w:cs="Arial"/>
          <w:szCs w:val="24"/>
        </w:rPr>
        <w:t xml:space="preserve"> the low achievers</w:t>
      </w:r>
      <w:r w:rsidRPr="007541CF">
        <w:rPr>
          <w:rFonts w:cs="Arial"/>
          <w:szCs w:val="24"/>
        </w:rPr>
        <w:t>. For example pupils c</w:t>
      </w:r>
      <w:r w:rsidR="00E55BC0">
        <w:rPr>
          <w:rFonts w:cs="Arial"/>
          <w:szCs w:val="24"/>
        </w:rPr>
        <w:t>ould</w:t>
      </w:r>
      <w:r w:rsidRPr="007541CF">
        <w:rPr>
          <w:rFonts w:cs="Arial"/>
          <w:szCs w:val="24"/>
        </w:rPr>
        <w:t xml:space="preserve"> use technology to create better presentations, check their spelling </w:t>
      </w:r>
      <w:r w:rsidR="00007025" w:rsidRPr="007541CF">
        <w:rPr>
          <w:rFonts w:cs="Arial"/>
          <w:szCs w:val="24"/>
        </w:rPr>
        <w:t>and so on</w:t>
      </w:r>
      <w:r w:rsidRPr="007541CF">
        <w:rPr>
          <w:rFonts w:cs="Arial"/>
          <w:szCs w:val="24"/>
        </w:rPr>
        <w:t xml:space="preserve">, </w:t>
      </w:r>
      <w:r w:rsidR="00007025" w:rsidRPr="007541CF">
        <w:rPr>
          <w:rFonts w:cs="Arial"/>
          <w:szCs w:val="24"/>
        </w:rPr>
        <w:t>and therefore</w:t>
      </w:r>
      <w:r w:rsidRPr="007541CF">
        <w:rPr>
          <w:rFonts w:cs="Arial"/>
          <w:szCs w:val="24"/>
        </w:rPr>
        <w:t xml:space="preserve"> their end product will be muc</w:t>
      </w:r>
      <w:r w:rsidR="00834C3D" w:rsidRPr="007541CF">
        <w:rPr>
          <w:rFonts w:cs="Arial"/>
          <w:szCs w:val="24"/>
        </w:rPr>
        <w:t>h more professional compared to</w:t>
      </w:r>
      <w:r w:rsidR="00E55BC0">
        <w:rPr>
          <w:rFonts w:cs="Arial"/>
          <w:szCs w:val="24"/>
        </w:rPr>
        <w:t xml:space="preserve"> the same</w:t>
      </w:r>
      <w:r w:rsidR="00007025" w:rsidRPr="007541CF">
        <w:rPr>
          <w:rFonts w:cs="Arial"/>
          <w:szCs w:val="24"/>
        </w:rPr>
        <w:t xml:space="preserve"> work </w:t>
      </w:r>
      <w:r w:rsidR="00370228" w:rsidRPr="007541CF">
        <w:rPr>
          <w:rFonts w:cs="Arial"/>
          <w:szCs w:val="24"/>
        </w:rPr>
        <w:t>without</w:t>
      </w:r>
      <w:r w:rsidR="00007025" w:rsidRPr="007541CF">
        <w:rPr>
          <w:rFonts w:cs="Arial"/>
          <w:szCs w:val="24"/>
        </w:rPr>
        <w:t xml:space="preserve"> the use of any technology.</w:t>
      </w:r>
    </w:p>
    <w:p w:rsidR="008667B6" w:rsidRPr="007541CF" w:rsidRDefault="00212873" w:rsidP="00545FAE">
      <w:pPr>
        <w:jc w:val="both"/>
        <w:rPr>
          <w:rFonts w:cs="Arial"/>
          <w:szCs w:val="24"/>
        </w:rPr>
      </w:pPr>
      <w:r w:rsidRPr="007541CF">
        <w:rPr>
          <w:rFonts w:cs="Arial"/>
          <w:szCs w:val="24"/>
        </w:rPr>
        <w:t>Finally, teachers</w:t>
      </w:r>
      <w:r w:rsidR="00007025" w:rsidRPr="007541CF">
        <w:rPr>
          <w:rFonts w:cs="Arial"/>
          <w:szCs w:val="24"/>
        </w:rPr>
        <w:t xml:space="preserve"> believe</w:t>
      </w:r>
      <w:r w:rsidR="00A757F5">
        <w:rPr>
          <w:rFonts w:cs="Arial"/>
          <w:szCs w:val="24"/>
        </w:rPr>
        <w:t>d</w:t>
      </w:r>
      <w:r w:rsidR="00007025" w:rsidRPr="007541CF">
        <w:rPr>
          <w:rFonts w:cs="Arial"/>
          <w:szCs w:val="24"/>
        </w:rPr>
        <w:t xml:space="preserve"> that technology help</w:t>
      </w:r>
      <w:r w:rsidR="00E55BC0">
        <w:rPr>
          <w:rFonts w:cs="Arial"/>
          <w:szCs w:val="24"/>
        </w:rPr>
        <w:t>ed</w:t>
      </w:r>
      <w:r w:rsidR="00007025" w:rsidRPr="007541CF">
        <w:rPr>
          <w:rFonts w:cs="Arial"/>
          <w:szCs w:val="24"/>
        </w:rPr>
        <w:t xml:space="preserve"> students to s</w:t>
      </w:r>
      <w:r w:rsidR="008667B6" w:rsidRPr="007541CF">
        <w:rPr>
          <w:rFonts w:cs="Arial"/>
          <w:szCs w:val="24"/>
        </w:rPr>
        <w:t>hare ideas</w:t>
      </w:r>
      <w:r w:rsidR="00007025" w:rsidRPr="007541CF">
        <w:rPr>
          <w:rFonts w:cs="Arial"/>
          <w:szCs w:val="24"/>
        </w:rPr>
        <w:t xml:space="preserve"> and communicate much more easily</w:t>
      </w:r>
      <w:r w:rsidRPr="007541CF">
        <w:rPr>
          <w:rFonts w:cs="Arial"/>
          <w:szCs w:val="24"/>
        </w:rPr>
        <w:t>,</w:t>
      </w:r>
      <w:r w:rsidR="00007025" w:rsidRPr="007541CF">
        <w:rPr>
          <w:rFonts w:cs="Arial"/>
          <w:szCs w:val="24"/>
        </w:rPr>
        <w:t xml:space="preserve"> something </w:t>
      </w:r>
      <w:r w:rsidRPr="007541CF">
        <w:rPr>
          <w:rFonts w:cs="Arial"/>
          <w:szCs w:val="24"/>
        </w:rPr>
        <w:t>viewed as</w:t>
      </w:r>
      <w:r w:rsidR="00007025" w:rsidRPr="007541CF">
        <w:rPr>
          <w:rFonts w:cs="Arial"/>
          <w:szCs w:val="24"/>
        </w:rPr>
        <w:t xml:space="preserve"> hav</w:t>
      </w:r>
      <w:r w:rsidRPr="007541CF">
        <w:rPr>
          <w:rFonts w:cs="Arial"/>
          <w:szCs w:val="24"/>
        </w:rPr>
        <w:t>ing</w:t>
      </w:r>
      <w:r w:rsidR="00007025" w:rsidRPr="007541CF">
        <w:rPr>
          <w:rFonts w:cs="Arial"/>
          <w:szCs w:val="24"/>
        </w:rPr>
        <w:t xml:space="preserve"> a very positive effect i</w:t>
      </w:r>
      <w:r w:rsidRPr="007541CF">
        <w:rPr>
          <w:rFonts w:cs="Arial"/>
          <w:szCs w:val="24"/>
        </w:rPr>
        <w:t>n students’</w:t>
      </w:r>
      <w:r w:rsidR="00007025" w:rsidRPr="007541CF">
        <w:rPr>
          <w:rFonts w:cs="Arial"/>
          <w:szCs w:val="24"/>
        </w:rPr>
        <w:t xml:space="preserve"> educational an</w:t>
      </w:r>
      <w:r w:rsidRPr="007541CF">
        <w:rPr>
          <w:rFonts w:cs="Arial"/>
          <w:szCs w:val="24"/>
        </w:rPr>
        <w:t>d</w:t>
      </w:r>
      <w:r w:rsidR="00007025" w:rsidRPr="007541CF">
        <w:rPr>
          <w:rFonts w:cs="Arial"/>
          <w:szCs w:val="24"/>
        </w:rPr>
        <w:t xml:space="preserve"> social environment.</w:t>
      </w:r>
    </w:p>
    <w:p w:rsidR="006C662E" w:rsidRPr="007541CF" w:rsidRDefault="00545FAE" w:rsidP="00910A4B">
      <w:pPr>
        <w:pStyle w:val="Heading4"/>
      </w:pPr>
      <w:bookmarkStart w:id="71" w:name="_Toc232865994"/>
      <w:r w:rsidRPr="007541CF">
        <w:t>Pupils’</w:t>
      </w:r>
      <w:r w:rsidR="00CC7B7D" w:rsidRPr="007541CF">
        <w:t xml:space="preserve"> involvement</w:t>
      </w:r>
      <w:r w:rsidR="006C662E" w:rsidRPr="007541CF">
        <w:t xml:space="preserve"> in the use of </w:t>
      </w:r>
      <w:r w:rsidR="00CC7B7D" w:rsidRPr="007541CF">
        <w:t>technology during the lessons</w:t>
      </w:r>
      <w:bookmarkEnd w:id="71"/>
    </w:p>
    <w:p w:rsidR="006C662E" w:rsidRPr="007541CF" w:rsidRDefault="00E0628B" w:rsidP="00AC0FE8">
      <w:pPr>
        <w:jc w:val="both"/>
        <w:rPr>
          <w:rFonts w:cs="Arial"/>
          <w:szCs w:val="24"/>
        </w:rPr>
      </w:pPr>
      <w:r w:rsidRPr="007541CF">
        <w:rPr>
          <w:rFonts w:cs="Arial"/>
          <w:szCs w:val="24"/>
        </w:rPr>
        <w:t>Expert teachers actively seek</w:t>
      </w:r>
      <w:r w:rsidR="00531ED8" w:rsidRPr="007541CF">
        <w:rPr>
          <w:rFonts w:cs="Arial"/>
          <w:szCs w:val="24"/>
        </w:rPr>
        <w:t xml:space="preserve"> </w:t>
      </w:r>
      <w:r w:rsidR="00332AF4" w:rsidRPr="007541CF">
        <w:rPr>
          <w:rFonts w:cs="Arial"/>
          <w:szCs w:val="24"/>
        </w:rPr>
        <w:t>pupils’</w:t>
      </w:r>
      <w:r w:rsidR="00531ED8" w:rsidRPr="007541CF">
        <w:rPr>
          <w:rFonts w:cs="Arial"/>
          <w:szCs w:val="24"/>
        </w:rPr>
        <w:t xml:space="preserve"> involvement </w:t>
      </w:r>
      <w:r w:rsidR="005A4847" w:rsidRPr="007541CF">
        <w:rPr>
          <w:rFonts w:cs="Arial"/>
          <w:szCs w:val="24"/>
        </w:rPr>
        <w:t>when using</w:t>
      </w:r>
      <w:r w:rsidR="00531ED8" w:rsidRPr="007541CF">
        <w:rPr>
          <w:rFonts w:cs="Arial"/>
          <w:szCs w:val="24"/>
        </w:rPr>
        <w:t xml:space="preserve"> technologies</w:t>
      </w:r>
      <w:r w:rsidR="005A4847" w:rsidRPr="007541CF">
        <w:rPr>
          <w:rFonts w:cs="Arial"/>
          <w:szCs w:val="24"/>
        </w:rPr>
        <w:t xml:space="preserve"> in their teaching</w:t>
      </w:r>
      <w:r w:rsidR="00531ED8" w:rsidRPr="007541CF">
        <w:rPr>
          <w:rFonts w:cs="Arial"/>
          <w:szCs w:val="24"/>
        </w:rPr>
        <w:t xml:space="preserve">. </w:t>
      </w:r>
      <w:r w:rsidR="00B97A15">
        <w:rPr>
          <w:rFonts w:cs="Arial"/>
          <w:szCs w:val="24"/>
        </w:rPr>
        <w:t>Children wer</w:t>
      </w:r>
      <w:r w:rsidR="006C662E" w:rsidRPr="007541CF">
        <w:rPr>
          <w:rFonts w:cs="Arial"/>
          <w:szCs w:val="24"/>
        </w:rPr>
        <w:t xml:space="preserve">e always involved in the use of technology unless there </w:t>
      </w:r>
      <w:r w:rsidR="00B97A15">
        <w:rPr>
          <w:rFonts w:cs="Arial"/>
          <w:szCs w:val="24"/>
        </w:rPr>
        <w:t>was</w:t>
      </w:r>
      <w:r w:rsidR="006C662E" w:rsidRPr="007541CF">
        <w:rPr>
          <w:rFonts w:cs="Arial"/>
          <w:szCs w:val="24"/>
        </w:rPr>
        <w:t xml:space="preserve"> a shortage of equipment</w:t>
      </w:r>
      <w:r w:rsidR="00465456" w:rsidRPr="007541CF">
        <w:rPr>
          <w:rFonts w:cs="Arial"/>
          <w:szCs w:val="24"/>
        </w:rPr>
        <w:t>. Even when</w:t>
      </w:r>
      <w:r w:rsidR="00B97A15">
        <w:rPr>
          <w:rFonts w:cs="Arial"/>
          <w:szCs w:val="24"/>
        </w:rPr>
        <w:t xml:space="preserve"> there was</w:t>
      </w:r>
      <w:r w:rsidRPr="007541CF">
        <w:rPr>
          <w:rFonts w:cs="Arial"/>
          <w:szCs w:val="24"/>
        </w:rPr>
        <w:t xml:space="preserve"> not enough equipment for everybody, teachers</w:t>
      </w:r>
      <w:r w:rsidR="00465456" w:rsidRPr="007541CF">
        <w:rPr>
          <w:rFonts w:cs="Arial"/>
          <w:szCs w:val="24"/>
        </w:rPr>
        <w:t xml:space="preserve"> encourage the students to share</w:t>
      </w:r>
      <w:r w:rsidR="00B97A15">
        <w:rPr>
          <w:rFonts w:cs="Arial"/>
          <w:szCs w:val="24"/>
        </w:rPr>
        <w:t xml:space="preserve"> and use it in turns</w:t>
      </w:r>
      <w:r w:rsidR="00465456" w:rsidRPr="007541CF">
        <w:rPr>
          <w:rFonts w:cs="Arial"/>
          <w:szCs w:val="24"/>
        </w:rPr>
        <w:t>.</w:t>
      </w:r>
    </w:p>
    <w:p w:rsidR="008E6417" w:rsidRPr="007541CF" w:rsidRDefault="00531ED8" w:rsidP="00AC0FE8">
      <w:pPr>
        <w:jc w:val="both"/>
        <w:rPr>
          <w:i/>
          <w:sz w:val="22"/>
        </w:rPr>
      </w:pPr>
      <w:r w:rsidRPr="007541CF">
        <w:rPr>
          <w:i/>
          <w:sz w:val="22"/>
        </w:rPr>
        <w:t xml:space="preserve">“Yes they are. I try and make a couple of...I can call them starters I supposes, using the smart board software and get the people to come up front and maybe move a word to where the correct icon or if we just learn take for instance year 7 about tables, to let quickly label the table tool bar, just a little thing to get them going. I try and involve the pupils as much as I can.” </w:t>
      </w:r>
      <w:r w:rsidR="00433692" w:rsidRPr="007541CF">
        <w:rPr>
          <w:i/>
          <w:sz w:val="22"/>
        </w:rPr>
        <w:t>[ICT</w:t>
      </w:r>
      <w:r w:rsidR="00027999" w:rsidRPr="007541CF">
        <w:rPr>
          <w:i/>
          <w:sz w:val="22"/>
        </w:rPr>
        <w:t>, Sec</w:t>
      </w:r>
      <w:r w:rsidR="00433692" w:rsidRPr="007541CF">
        <w:rPr>
          <w:i/>
          <w:sz w:val="22"/>
        </w:rPr>
        <w:t>ondary</w:t>
      </w:r>
      <w:r w:rsidR="00027999" w:rsidRPr="007541CF">
        <w:rPr>
          <w:i/>
          <w:sz w:val="22"/>
        </w:rPr>
        <w:t>]</w:t>
      </w:r>
    </w:p>
    <w:p w:rsidR="00CC7B7D" w:rsidRDefault="00877058" w:rsidP="00545FAE">
      <w:pPr>
        <w:jc w:val="both"/>
        <w:rPr>
          <w:rFonts w:eastAsia="Times New Roman" w:cs="Arial"/>
          <w:color w:val="292526"/>
          <w:szCs w:val="24"/>
        </w:rPr>
      </w:pPr>
      <w:r w:rsidRPr="007541CF">
        <w:rPr>
          <w:rFonts w:cs="Arial"/>
          <w:szCs w:val="24"/>
        </w:rPr>
        <w:t>The current finding</w:t>
      </w:r>
      <w:r w:rsidR="00B97A15">
        <w:rPr>
          <w:rFonts w:cs="Arial"/>
          <w:szCs w:val="24"/>
        </w:rPr>
        <w:t>s</w:t>
      </w:r>
      <w:r w:rsidRPr="007541CF">
        <w:rPr>
          <w:rFonts w:cs="Arial"/>
          <w:szCs w:val="24"/>
        </w:rPr>
        <w:t xml:space="preserve"> </w:t>
      </w:r>
      <w:r w:rsidR="00B97A15">
        <w:rPr>
          <w:rFonts w:cs="Arial"/>
          <w:szCs w:val="24"/>
        </w:rPr>
        <w:t>are</w:t>
      </w:r>
      <w:r w:rsidR="0081311E" w:rsidRPr="007541CF">
        <w:rPr>
          <w:rFonts w:cs="Arial"/>
          <w:szCs w:val="24"/>
        </w:rPr>
        <w:t xml:space="preserve"> in agreement with findings about the effective use of interactive whiteboards</w:t>
      </w:r>
      <w:r w:rsidR="00B97A15">
        <w:rPr>
          <w:rFonts w:cs="Arial"/>
          <w:szCs w:val="24"/>
        </w:rPr>
        <w:t xml:space="preserve"> by other researchers</w:t>
      </w:r>
      <w:r w:rsidR="0081311E" w:rsidRPr="007541CF">
        <w:rPr>
          <w:rFonts w:cs="Arial"/>
          <w:szCs w:val="24"/>
        </w:rPr>
        <w:t xml:space="preserve">. Effective use of </w:t>
      </w:r>
      <w:r w:rsidR="0081311E" w:rsidRPr="007541CF">
        <w:rPr>
          <w:rFonts w:eastAsia="Times New Roman" w:cs="Arial"/>
          <w:color w:val="292526"/>
          <w:szCs w:val="24"/>
        </w:rPr>
        <w:t>whiteboards requires that they</w:t>
      </w:r>
      <w:r w:rsidRPr="007541CF">
        <w:rPr>
          <w:rFonts w:eastAsia="Times New Roman" w:cs="Arial"/>
          <w:color w:val="292526"/>
          <w:szCs w:val="24"/>
        </w:rPr>
        <w:t xml:space="preserve"> should be used by students as well as teachers (Kennewell, 2001</w:t>
      </w:r>
      <w:r w:rsidR="002B7358">
        <w:rPr>
          <w:rFonts w:eastAsia="Times New Roman" w:cs="Arial"/>
          <w:color w:val="292526"/>
          <w:szCs w:val="24"/>
        </w:rPr>
        <w:t>, Becta</w:t>
      </w:r>
      <w:r w:rsidR="00EB1C54">
        <w:rPr>
          <w:rFonts w:eastAsia="Times New Roman" w:cs="Arial"/>
          <w:color w:val="292526"/>
          <w:szCs w:val="24"/>
        </w:rPr>
        <w:t>,</w:t>
      </w:r>
      <w:r w:rsidR="00113F22" w:rsidRPr="007541CF">
        <w:rPr>
          <w:rFonts w:eastAsia="Times New Roman" w:cs="Arial"/>
          <w:color w:val="292526"/>
          <w:szCs w:val="24"/>
        </w:rPr>
        <w:t xml:space="preserve"> 2004</w:t>
      </w:r>
      <w:r w:rsidRPr="007541CF">
        <w:rPr>
          <w:rFonts w:eastAsia="Times New Roman" w:cs="Arial"/>
          <w:color w:val="292526"/>
          <w:szCs w:val="24"/>
        </w:rPr>
        <w:t>)</w:t>
      </w:r>
      <w:r w:rsidR="00FE0F4E" w:rsidRPr="007541CF">
        <w:rPr>
          <w:rFonts w:eastAsia="Times New Roman" w:cs="Arial"/>
          <w:color w:val="292526"/>
          <w:szCs w:val="24"/>
        </w:rPr>
        <w:t xml:space="preserve">. </w:t>
      </w:r>
      <w:r w:rsidR="00B97A15">
        <w:rPr>
          <w:rFonts w:eastAsia="Times New Roman" w:cs="Arial"/>
          <w:color w:val="292526"/>
          <w:szCs w:val="24"/>
        </w:rPr>
        <w:t xml:space="preserve">We can argue therefore, that the effective use of technology in general requires active involvement by students, </w:t>
      </w:r>
      <w:r w:rsidR="00FE0F4E" w:rsidRPr="007541CF">
        <w:rPr>
          <w:rFonts w:eastAsia="Times New Roman" w:cs="Arial"/>
          <w:color w:val="292526"/>
          <w:szCs w:val="24"/>
        </w:rPr>
        <w:t xml:space="preserve">especially </w:t>
      </w:r>
      <w:r w:rsidR="00346989" w:rsidRPr="007541CF">
        <w:rPr>
          <w:rFonts w:eastAsia="Times New Roman" w:cs="Arial"/>
          <w:color w:val="292526"/>
          <w:szCs w:val="24"/>
        </w:rPr>
        <w:t>if we consider that</w:t>
      </w:r>
      <w:r w:rsidR="00B97A15">
        <w:rPr>
          <w:rFonts w:eastAsia="Times New Roman" w:cs="Arial"/>
          <w:color w:val="292526"/>
          <w:szCs w:val="24"/>
        </w:rPr>
        <w:t xml:space="preserve"> very often</w:t>
      </w:r>
      <w:r w:rsidR="00346989" w:rsidRPr="007541CF">
        <w:rPr>
          <w:rFonts w:eastAsia="Times New Roman" w:cs="Arial"/>
          <w:color w:val="292526"/>
          <w:szCs w:val="24"/>
        </w:rPr>
        <w:t xml:space="preserve"> interactive</w:t>
      </w:r>
      <w:r w:rsidR="00FE0F4E" w:rsidRPr="007541CF">
        <w:rPr>
          <w:rFonts w:eastAsia="Times New Roman" w:cs="Arial"/>
          <w:color w:val="292526"/>
          <w:szCs w:val="24"/>
        </w:rPr>
        <w:t xml:space="preserve"> whiteboard is</w:t>
      </w:r>
      <w:r w:rsidR="00346989" w:rsidRPr="007541CF">
        <w:rPr>
          <w:rFonts w:eastAsia="Times New Roman" w:cs="Arial"/>
          <w:color w:val="292526"/>
          <w:szCs w:val="24"/>
        </w:rPr>
        <w:t xml:space="preserve"> </w:t>
      </w:r>
      <w:r w:rsidR="00B97A15">
        <w:rPr>
          <w:rFonts w:eastAsia="Times New Roman" w:cs="Arial"/>
          <w:color w:val="292526"/>
          <w:szCs w:val="24"/>
        </w:rPr>
        <w:t>used as</w:t>
      </w:r>
      <w:r w:rsidR="00FE0F4E" w:rsidRPr="007541CF">
        <w:rPr>
          <w:rFonts w:eastAsia="Times New Roman" w:cs="Arial"/>
          <w:color w:val="292526"/>
          <w:szCs w:val="24"/>
        </w:rPr>
        <w:t xml:space="preserve"> platform for other technologies.</w:t>
      </w:r>
    </w:p>
    <w:p w:rsidR="00B97A15" w:rsidRPr="007541CF" w:rsidRDefault="00B97A15" w:rsidP="00545FAE">
      <w:pPr>
        <w:jc w:val="both"/>
        <w:rPr>
          <w:rFonts w:cs="Arial"/>
          <w:szCs w:val="24"/>
        </w:rPr>
      </w:pPr>
      <w:r w:rsidRPr="007541CF">
        <w:rPr>
          <w:rFonts w:cs="Arial"/>
          <w:szCs w:val="24"/>
        </w:rPr>
        <w:t>In close conjunction with this</w:t>
      </w:r>
      <w:r>
        <w:rPr>
          <w:rFonts w:cs="Arial"/>
          <w:szCs w:val="24"/>
        </w:rPr>
        <w:t xml:space="preserve"> result</w:t>
      </w:r>
      <w:r w:rsidRPr="007541CF">
        <w:rPr>
          <w:rFonts w:cs="Arial"/>
          <w:szCs w:val="24"/>
        </w:rPr>
        <w:t xml:space="preserve"> is the explanation of the technology itself to the pupils, whenever it is used.</w:t>
      </w:r>
    </w:p>
    <w:p w:rsidR="008E6417" w:rsidRPr="007541CF" w:rsidRDefault="00CC7B7D" w:rsidP="00910A4B">
      <w:pPr>
        <w:pStyle w:val="Heading4"/>
      </w:pPr>
      <w:bookmarkStart w:id="72" w:name="_Toc232865995"/>
      <w:r w:rsidRPr="007541CF">
        <w:t>Explaining</w:t>
      </w:r>
      <w:r w:rsidR="00F742CD" w:rsidRPr="007541CF">
        <w:t xml:space="preserve"> the use of the technology</w:t>
      </w:r>
      <w:r w:rsidRPr="007541CF">
        <w:t xml:space="preserve"> to pupils</w:t>
      </w:r>
      <w:bookmarkEnd w:id="72"/>
    </w:p>
    <w:p w:rsidR="00367934" w:rsidRPr="007541CF" w:rsidRDefault="008B628E" w:rsidP="00156DAB">
      <w:pPr>
        <w:jc w:val="both"/>
        <w:rPr>
          <w:rFonts w:cs="Arial"/>
          <w:szCs w:val="24"/>
        </w:rPr>
      </w:pPr>
      <w:r w:rsidRPr="007541CF">
        <w:rPr>
          <w:rFonts w:cs="Arial"/>
          <w:szCs w:val="24"/>
        </w:rPr>
        <w:t>Expert t</w:t>
      </w:r>
      <w:r w:rsidR="003453BD" w:rsidRPr="007541CF">
        <w:rPr>
          <w:rFonts w:cs="Arial"/>
          <w:szCs w:val="24"/>
        </w:rPr>
        <w:t>eachers recognise</w:t>
      </w:r>
      <w:r w:rsidR="00445343">
        <w:rPr>
          <w:rFonts w:cs="Arial"/>
          <w:szCs w:val="24"/>
        </w:rPr>
        <w:t>d</w:t>
      </w:r>
      <w:r w:rsidR="00367934" w:rsidRPr="007541CF">
        <w:rPr>
          <w:rFonts w:cs="Arial"/>
          <w:szCs w:val="24"/>
        </w:rPr>
        <w:t xml:space="preserve"> the importance of explaining the technology</w:t>
      </w:r>
      <w:r w:rsidR="000545B5" w:rsidRPr="007541CF">
        <w:rPr>
          <w:rFonts w:cs="Arial"/>
          <w:szCs w:val="24"/>
        </w:rPr>
        <w:t xml:space="preserve"> to</w:t>
      </w:r>
      <w:r w:rsidRPr="007541CF">
        <w:rPr>
          <w:rFonts w:cs="Arial"/>
          <w:szCs w:val="24"/>
        </w:rPr>
        <w:t xml:space="preserve"> pupils whenever they use it.</w:t>
      </w:r>
      <w:r w:rsidR="00367934" w:rsidRPr="007541CF">
        <w:rPr>
          <w:rFonts w:cs="Arial"/>
          <w:szCs w:val="24"/>
        </w:rPr>
        <w:t xml:space="preserve"> </w:t>
      </w:r>
      <w:r w:rsidR="00445343">
        <w:rPr>
          <w:rFonts w:cs="Arial"/>
          <w:szCs w:val="24"/>
        </w:rPr>
        <w:t xml:space="preserve">They thought that explaining to the pupils why they used technology into their teaching was a vital part of their teaching process. </w:t>
      </w:r>
      <w:r w:rsidR="00367934" w:rsidRPr="007541CF">
        <w:rPr>
          <w:rFonts w:cs="Arial"/>
          <w:szCs w:val="24"/>
        </w:rPr>
        <w:t>For example,</w:t>
      </w:r>
      <w:r w:rsidRPr="007541CF">
        <w:rPr>
          <w:rFonts w:cs="Arial"/>
          <w:szCs w:val="24"/>
        </w:rPr>
        <w:t xml:space="preserve"> a secondary teacher mentioned:</w:t>
      </w:r>
    </w:p>
    <w:p w:rsidR="001E3490" w:rsidRPr="007541CF" w:rsidRDefault="00367934" w:rsidP="00156DAB">
      <w:pPr>
        <w:jc w:val="both"/>
        <w:rPr>
          <w:i/>
          <w:sz w:val="22"/>
        </w:rPr>
      </w:pPr>
      <w:r w:rsidRPr="007541CF">
        <w:rPr>
          <w:i/>
          <w:sz w:val="22"/>
        </w:rPr>
        <w:t xml:space="preserve">“Yes, I think that’s quite important because I think </w:t>
      </w:r>
      <w:r w:rsidR="00370228" w:rsidRPr="007541CF">
        <w:rPr>
          <w:i/>
          <w:sz w:val="22"/>
        </w:rPr>
        <w:t>sometimes</w:t>
      </w:r>
      <w:r w:rsidRPr="007541CF">
        <w:rPr>
          <w:i/>
          <w:sz w:val="22"/>
        </w:rPr>
        <w:t xml:space="preserve"> need to assume because they are young people they know everything about the Internet and so forth and that means that it’s very important as adults and as role models, we demonstrate not just how to </w:t>
      </w:r>
      <w:r w:rsidR="00370228" w:rsidRPr="007541CF">
        <w:rPr>
          <w:i/>
          <w:sz w:val="22"/>
        </w:rPr>
        <w:t>use</w:t>
      </w:r>
      <w:r w:rsidRPr="007541CF">
        <w:rPr>
          <w:i/>
          <w:sz w:val="22"/>
        </w:rPr>
        <w:t xml:space="preserve"> the software as in how to write a word document but also how to use...the more of [un w] such as forums and the idea of the Web 2.0, whether thinking about the information there...putting online, and also responding to other people who got the information and I mentioned before the VLE, and I think that something that surprised me a little bit, pupils do need that type of guidance...” </w:t>
      </w:r>
      <w:r w:rsidR="00433692" w:rsidRPr="007541CF">
        <w:rPr>
          <w:i/>
          <w:sz w:val="22"/>
        </w:rPr>
        <w:t>[Design &amp; Tech, Secondary]</w:t>
      </w:r>
    </w:p>
    <w:p w:rsidR="005A4847" w:rsidRPr="007541CF" w:rsidRDefault="00FB7082" w:rsidP="00AC0FE8">
      <w:pPr>
        <w:jc w:val="both"/>
        <w:rPr>
          <w:rFonts w:cs="Arial"/>
          <w:szCs w:val="24"/>
        </w:rPr>
      </w:pPr>
      <w:r w:rsidRPr="007541CF">
        <w:rPr>
          <w:rFonts w:cs="Arial"/>
          <w:szCs w:val="24"/>
        </w:rPr>
        <w:t>Another</w:t>
      </w:r>
      <w:r w:rsidR="006D079F">
        <w:rPr>
          <w:rFonts w:cs="Arial"/>
          <w:szCs w:val="24"/>
        </w:rPr>
        <w:t xml:space="preserve"> Math</w:t>
      </w:r>
      <w:r w:rsidR="00445343">
        <w:rPr>
          <w:rFonts w:cs="Arial"/>
          <w:szCs w:val="24"/>
        </w:rPr>
        <w:t>s</w:t>
      </w:r>
      <w:r w:rsidRPr="007541CF">
        <w:rPr>
          <w:rFonts w:cs="Arial"/>
          <w:szCs w:val="24"/>
        </w:rPr>
        <w:t xml:space="preserve"> teacher said:</w:t>
      </w:r>
    </w:p>
    <w:p w:rsidR="00DA2F76" w:rsidRPr="007541CF" w:rsidRDefault="00DA2F76" w:rsidP="00156DAB">
      <w:pPr>
        <w:jc w:val="both"/>
        <w:rPr>
          <w:i/>
          <w:sz w:val="22"/>
        </w:rPr>
      </w:pPr>
      <w:r w:rsidRPr="007541CF">
        <w:rPr>
          <w:i/>
          <w:sz w:val="22"/>
        </w:rPr>
        <w:t>“Absolutely, this is what we are doing. I mean when I introduce animation, videos, there is a lot of explaining of why, how things are happening. They jump on it very quickly obviously because they are very computer literal.” [</w:t>
      </w:r>
      <w:r w:rsidR="00AA3E03">
        <w:rPr>
          <w:i/>
          <w:sz w:val="22"/>
        </w:rPr>
        <w:t>M</w:t>
      </w:r>
      <w:r w:rsidR="002B7358">
        <w:rPr>
          <w:i/>
          <w:sz w:val="22"/>
        </w:rPr>
        <w:t>ath</w:t>
      </w:r>
      <w:r w:rsidR="00433692" w:rsidRPr="007541CF">
        <w:rPr>
          <w:i/>
          <w:sz w:val="22"/>
        </w:rPr>
        <w:t>s</w:t>
      </w:r>
      <w:r w:rsidRPr="007541CF">
        <w:rPr>
          <w:i/>
          <w:sz w:val="22"/>
        </w:rPr>
        <w:t>, Sec</w:t>
      </w:r>
      <w:r w:rsidR="00433692" w:rsidRPr="007541CF">
        <w:rPr>
          <w:i/>
          <w:sz w:val="22"/>
        </w:rPr>
        <w:t>ondary</w:t>
      </w:r>
      <w:r w:rsidRPr="007541CF">
        <w:rPr>
          <w:i/>
          <w:sz w:val="22"/>
        </w:rPr>
        <w:t>]</w:t>
      </w:r>
    </w:p>
    <w:p w:rsidR="006C662E" w:rsidRPr="007541CF" w:rsidRDefault="001E3490" w:rsidP="00207E9B">
      <w:pPr>
        <w:jc w:val="both"/>
        <w:rPr>
          <w:rFonts w:cs="Arial"/>
          <w:szCs w:val="24"/>
        </w:rPr>
      </w:pPr>
      <w:r w:rsidRPr="007541CF">
        <w:rPr>
          <w:rFonts w:cs="Arial"/>
          <w:szCs w:val="24"/>
        </w:rPr>
        <w:t>A few teachers mentioned that they do not explain the technology as much as th</w:t>
      </w:r>
      <w:r w:rsidR="000B147F" w:rsidRPr="007541CF">
        <w:rPr>
          <w:rFonts w:cs="Arial"/>
          <w:szCs w:val="24"/>
        </w:rPr>
        <w:t>ey should, and that mainly</w:t>
      </w:r>
      <w:r w:rsidR="000545B5" w:rsidRPr="007541CF">
        <w:rPr>
          <w:rFonts w:cs="Arial"/>
          <w:szCs w:val="24"/>
        </w:rPr>
        <w:t xml:space="preserve"> this</w:t>
      </w:r>
      <w:r w:rsidR="000B147F" w:rsidRPr="007541CF">
        <w:rPr>
          <w:rFonts w:cs="Arial"/>
          <w:szCs w:val="24"/>
        </w:rPr>
        <w:t xml:space="preserve"> has to do with time </w:t>
      </w:r>
      <w:r w:rsidR="00760745" w:rsidRPr="007541CF">
        <w:rPr>
          <w:rFonts w:cs="Arial"/>
          <w:szCs w:val="24"/>
        </w:rPr>
        <w:t>constrain</w:t>
      </w:r>
      <w:r w:rsidR="00BD681B">
        <w:rPr>
          <w:rFonts w:cs="Arial"/>
          <w:szCs w:val="24"/>
        </w:rPr>
        <w:t>ts</w:t>
      </w:r>
      <w:r w:rsidR="000B147F" w:rsidRPr="007541CF">
        <w:rPr>
          <w:rFonts w:cs="Arial"/>
          <w:szCs w:val="24"/>
        </w:rPr>
        <w:t>.</w:t>
      </w:r>
      <w:r w:rsidR="005A4847" w:rsidRPr="007541CF">
        <w:rPr>
          <w:rFonts w:cs="Arial"/>
          <w:szCs w:val="24"/>
        </w:rPr>
        <w:t xml:space="preserve"> </w:t>
      </w:r>
      <w:r w:rsidR="004A4117" w:rsidRPr="007541CF">
        <w:rPr>
          <w:rFonts w:cs="Arial"/>
          <w:szCs w:val="24"/>
        </w:rPr>
        <w:t>However, sometimes expert teachers do not see the need to explain the technology to the pupils be</w:t>
      </w:r>
      <w:r w:rsidR="005A4847" w:rsidRPr="007541CF">
        <w:rPr>
          <w:rFonts w:cs="Arial"/>
          <w:szCs w:val="24"/>
        </w:rPr>
        <w:t>cause as they said, its use is obvious to them.</w:t>
      </w:r>
    </w:p>
    <w:p w:rsidR="00D33CDC" w:rsidRPr="007541CF" w:rsidRDefault="00CC7B7D" w:rsidP="00910A4B">
      <w:pPr>
        <w:pStyle w:val="Heading4"/>
      </w:pPr>
      <w:bookmarkStart w:id="73" w:name="_Toc232865996"/>
      <w:r w:rsidRPr="007541CF">
        <w:t>Students’</w:t>
      </w:r>
      <w:r w:rsidR="00D33CDC" w:rsidRPr="007541CF">
        <w:t xml:space="preserve"> </w:t>
      </w:r>
      <w:r w:rsidRPr="007541CF">
        <w:t>expectations</w:t>
      </w:r>
      <w:r w:rsidR="00D33CDC" w:rsidRPr="007541CF">
        <w:t xml:space="preserve"> </w:t>
      </w:r>
      <w:r w:rsidRPr="007541CF">
        <w:t>about the</w:t>
      </w:r>
      <w:r w:rsidR="00D33CDC" w:rsidRPr="007541CF">
        <w:t xml:space="preserve"> use</w:t>
      </w:r>
      <w:r w:rsidRPr="007541CF">
        <w:t xml:space="preserve"> of technology</w:t>
      </w:r>
      <w:bookmarkEnd w:id="73"/>
    </w:p>
    <w:p w:rsidR="00A55ACE" w:rsidRPr="007541CF" w:rsidRDefault="006E12CC" w:rsidP="00AC0FE8">
      <w:pPr>
        <w:jc w:val="both"/>
        <w:rPr>
          <w:rFonts w:cs="Arial"/>
          <w:szCs w:val="24"/>
        </w:rPr>
      </w:pPr>
      <w:r w:rsidRPr="007541CF">
        <w:rPr>
          <w:rFonts w:cs="Arial"/>
          <w:szCs w:val="24"/>
        </w:rPr>
        <w:t>An important finding of our research is that expert teachers believe</w:t>
      </w:r>
      <w:r w:rsidR="00445343">
        <w:rPr>
          <w:rFonts w:cs="Arial"/>
          <w:szCs w:val="24"/>
        </w:rPr>
        <w:t>d</w:t>
      </w:r>
      <w:r w:rsidRPr="007541CF">
        <w:rPr>
          <w:rFonts w:cs="Arial"/>
          <w:szCs w:val="24"/>
        </w:rPr>
        <w:t xml:space="preserve"> that their pupils expect</w:t>
      </w:r>
      <w:r w:rsidR="00445343">
        <w:rPr>
          <w:rFonts w:cs="Arial"/>
          <w:szCs w:val="24"/>
        </w:rPr>
        <w:t>ed</w:t>
      </w:r>
      <w:r w:rsidRPr="007541CF">
        <w:rPr>
          <w:rFonts w:cs="Arial"/>
          <w:szCs w:val="24"/>
        </w:rPr>
        <w:t xml:space="preserve"> them to use technology. Since pupils nowadays use technology in every aspect of their </w:t>
      </w:r>
      <w:r w:rsidR="00445343" w:rsidRPr="007541CF">
        <w:rPr>
          <w:rFonts w:cs="Arial"/>
          <w:szCs w:val="24"/>
        </w:rPr>
        <w:t>live</w:t>
      </w:r>
      <w:r w:rsidR="00445343">
        <w:rPr>
          <w:rFonts w:cs="Arial"/>
          <w:szCs w:val="24"/>
        </w:rPr>
        <w:t>s</w:t>
      </w:r>
      <w:r w:rsidRPr="007541CF">
        <w:rPr>
          <w:rFonts w:cs="Arial"/>
          <w:szCs w:val="24"/>
        </w:rPr>
        <w:t xml:space="preserve">, they believe that their teachers </w:t>
      </w:r>
      <w:r w:rsidR="00445343">
        <w:rPr>
          <w:rFonts w:cs="Arial"/>
          <w:szCs w:val="24"/>
        </w:rPr>
        <w:t>should also use technology</w:t>
      </w:r>
      <w:r w:rsidRPr="007541CF">
        <w:rPr>
          <w:rFonts w:cs="Arial"/>
          <w:szCs w:val="24"/>
        </w:rPr>
        <w:t xml:space="preserve">. </w:t>
      </w:r>
      <w:r w:rsidR="00445343">
        <w:rPr>
          <w:rFonts w:cs="Arial"/>
          <w:szCs w:val="24"/>
        </w:rPr>
        <w:t>Moreover</w:t>
      </w:r>
      <w:r w:rsidRPr="007541CF">
        <w:rPr>
          <w:rFonts w:cs="Arial"/>
          <w:szCs w:val="24"/>
        </w:rPr>
        <w:t>,</w:t>
      </w:r>
      <w:r w:rsidR="00445343">
        <w:rPr>
          <w:rFonts w:cs="Arial"/>
          <w:szCs w:val="24"/>
        </w:rPr>
        <w:t xml:space="preserve"> they argued that</w:t>
      </w:r>
      <w:r w:rsidRPr="007541CF">
        <w:rPr>
          <w:rFonts w:cs="Arial"/>
          <w:szCs w:val="24"/>
        </w:rPr>
        <w:t xml:space="preserve"> </w:t>
      </w:r>
      <w:r w:rsidR="00445343">
        <w:rPr>
          <w:rFonts w:cs="Arial"/>
          <w:szCs w:val="24"/>
        </w:rPr>
        <w:t>since</w:t>
      </w:r>
      <w:r w:rsidRPr="007541CF">
        <w:rPr>
          <w:rFonts w:cs="Arial"/>
          <w:szCs w:val="24"/>
        </w:rPr>
        <w:t xml:space="preserve"> most schools have technology available, students rightly expect their teachers to use it. A secondary</w:t>
      </w:r>
      <w:r w:rsidR="00445343">
        <w:rPr>
          <w:rFonts w:cs="Arial"/>
          <w:szCs w:val="24"/>
        </w:rPr>
        <w:t xml:space="preserve"> ICT</w:t>
      </w:r>
      <w:r w:rsidRPr="007541CF">
        <w:rPr>
          <w:rFonts w:cs="Arial"/>
          <w:szCs w:val="24"/>
        </w:rPr>
        <w:t xml:space="preserve"> teacher for example mentioned</w:t>
      </w:r>
      <w:r w:rsidR="009C34A7" w:rsidRPr="007541CF">
        <w:rPr>
          <w:rFonts w:cs="Arial"/>
          <w:szCs w:val="24"/>
        </w:rPr>
        <w:t>:</w:t>
      </w:r>
    </w:p>
    <w:p w:rsidR="00D133C5" w:rsidRPr="007541CF" w:rsidRDefault="00D133C5" w:rsidP="00AC0FE8">
      <w:pPr>
        <w:jc w:val="both"/>
        <w:rPr>
          <w:i/>
          <w:sz w:val="22"/>
        </w:rPr>
      </w:pPr>
      <w:r w:rsidRPr="007541CF">
        <w:rPr>
          <w:rFonts w:cs="Arial"/>
          <w:i/>
          <w:sz w:val="22"/>
        </w:rPr>
        <w:t xml:space="preserve">“I </w:t>
      </w:r>
      <w:r w:rsidRPr="007541CF">
        <w:rPr>
          <w:i/>
          <w:sz w:val="22"/>
        </w:rPr>
        <w:t xml:space="preserve">think it will to a certain degree, because they personally are improving their skills they also </w:t>
      </w:r>
      <w:r w:rsidR="000C20DD" w:rsidRPr="007541CF">
        <w:rPr>
          <w:i/>
          <w:sz w:val="22"/>
        </w:rPr>
        <w:t>are</w:t>
      </w:r>
      <w:r w:rsidRPr="007541CF">
        <w:rPr>
          <w:i/>
          <w:sz w:val="22"/>
        </w:rPr>
        <w:t xml:space="preserve"> able to keep up slightly more what the pupils are aware of and are able to use themselves. I don’t think that it’s gonna be very long until there is gonna be touch screen monitors in every c</w:t>
      </w:r>
      <w:r w:rsidR="00433692" w:rsidRPr="007541CF">
        <w:rPr>
          <w:i/>
          <w:sz w:val="22"/>
        </w:rPr>
        <w:t>lass...” [ICT,</w:t>
      </w:r>
      <w:r w:rsidRPr="007541CF">
        <w:rPr>
          <w:i/>
          <w:sz w:val="22"/>
        </w:rPr>
        <w:t xml:space="preserve"> Sec</w:t>
      </w:r>
      <w:r w:rsidR="00433692" w:rsidRPr="007541CF">
        <w:rPr>
          <w:i/>
          <w:sz w:val="22"/>
        </w:rPr>
        <w:t>ondary</w:t>
      </w:r>
      <w:r w:rsidRPr="007541CF">
        <w:rPr>
          <w:i/>
          <w:sz w:val="22"/>
        </w:rPr>
        <w:t>]</w:t>
      </w:r>
    </w:p>
    <w:p w:rsidR="00935453" w:rsidRPr="007541CF" w:rsidRDefault="00935453" w:rsidP="00AC0FE8">
      <w:pPr>
        <w:jc w:val="both"/>
        <w:rPr>
          <w:rFonts w:cs="Arial"/>
          <w:szCs w:val="24"/>
        </w:rPr>
      </w:pPr>
      <w:r w:rsidRPr="007541CF">
        <w:rPr>
          <w:rFonts w:cs="Arial"/>
          <w:szCs w:val="24"/>
        </w:rPr>
        <w:t>Another</w:t>
      </w:r>
      <w:r w:rsidR="00445343">
        <w:rPr>
          <w:rFonts w:cs="Arial"/>
          <w:szCs w:val="24"/>
        </w:rPr>
        <w:t xml:space="preserve"> secondary</w:t>
      </w:r>
      <w:r w:rsidRPr="007541CF">
        <w:rPr>
          <w:rFonts w:cs="Arial"/>
          <w:szCs w:val="24"/>
        </w:rPr>
        <w:t xml:space="preserve"> teacher said:</w:t>
      </w:r>
    </w:p>
    <w:p w:rsidR="0077171C" w:rsidRPr="007541CF" w:rsidRDefault="0077171C" w:rsidP="00AC0FE8">
      <w:pPr>
        <w:jc w:val="both"/>
        <w:rPr>
          <w:i/>
          <w:sz w:val="22"/>
        </w:rPr>
      </w:pPr>
      <w:r w:rsidRPr="007541CF">
        <w:rPr>
          <w:i/>
          <w:sz w:val="22"/>
        </w:rPr>
        <w:t>“Yes, definitely they...every teacher have a laptop, every teacher should be using it and every classroo</w:t>
      </w:r>
      <w:r w:rsidR="00433692" w:rsidRPr="007541CF">
        <w:rPr>
          <w:i/>
          <w:sz w:val="22"/>
        </w:rPr>
        <w:t>m got a projector, so yes.” [Design &amp; Tech, Secondary]</w:t>
      </w:r>
    </w:p>
    <w:p w:rsidR="00D133C5" w:rsidRPr="007541CF" w:rsidRDefault="00D133C5" w:rsidP="00D133C5">
      <w:pPr>
        <w:jc w:val="both"/>
        <w:rPr>
          <w:rFonts w:cs="Arial"/>
          <w:szCs w:val="24"/>
        </w:rPr>
      </w:pPr>
      <w:r w:rsidRPr="007541CF">
        <w:rPr>
          <w:rFonts w:cs="Arial"/>
          <w:szCs w:val="24"/>
        </w:rPr>
        <w:t>In a slightly different</w:t>
      </w:r>
      <w:r w:rsidR="001F0B44" w:rsidRPr="007541CF">
        <w:rPr>
          <w:rFonts w:cs="Arial"/>
          <w:szCs w:val="24"/>
        </w:rPr>
        <w:t xml:space="preserve"> way, it seems that pupils</w:t>
      </w:r>
      <w:r w:rsidRPr="007541CF">
        <w:rPr>
          <w:rFonts w:cs="Arial"/>
          <w:szCs w:val="24"/>
        </w:rPr>
        <w:t xml:space="preserve"> expect teachers to have</w:t>
      </w:r>
      <w:r w:rsidR="001F0B44" w:rsidRPr="007541CF">
        <w:rPr>
          <w:rFonts w:cs="Arial"/>
          <w:szCs w:val="24"/>
        </w:rPr>
        <w:t xml:space="preserve"> at least</w:t>
      </w:r>
      <w:r w:rsidRPr="007541CF">
        <w:rPr>
          <w:rFonts w:cs="Arial"/>
          <w:szCs w:val="24"/>
        </w:rPr>
        <w:t xml:space="preserve"> a basic understanding of various </w:t>
      </w:r>
      <w:r w:rsidR="00D54B00" w:rsidRPr="007541CF">
        <w:rPr>
          <w:rFonts w:cs="Arial"/>
          <w:szCs w:val="24"/>
        </w:rPr>
        <w:t>technologies</w:t>
      </w:r>
      <w:r w:rsidRPr="007541CF">
        <w:rPr>
          <w:rFonts w:cs="Arial"/>
          <w:szCs w:val="24"/>
        </w:rPr>
        <w:t>.</w:t>
      </w:r>
      <w:r w:rsidR="00D54B00" w:rsidRPr="007541CF">
        <w:rPr>
          <w:rFonts w:cs="Arial"/>
          <w:szCs w:val="24"/>
        </w:rPr>
        <w:t xml:space="preserve"> For example, a secondary teacher argues:</w:t>
      </w:r>
    </w:p>
    <w:p w:rsidR="00D33CDC" w:rsidRPr="007541CF" w:rsidRDefault="0033069E" w:rsidP="00F9396B">
      <w:pPr>
        <w:jc w:val="both"/>
        <w:rPr>
          <w:i/>
          <w:sz w:val="22"/>
        </w:rPr>
      </w:pPr>
      <w:r w:rsidRPr="007541CF">
        <w:rPr>
          <w:i/>
          <w:sz w:val="22"/>
        </w:rPr>
        <w:t xml:space="preserve">“I think they expect...teacher to have at least the very basic grasp of the technology, possibly to the same level that they have and I think possibly as with all...any lesson or any subject the pupils want to come in and they want to be shown something new or shown they can improve on. So I think automatically because of their home experience, they come in and they want to learn more than we are there at.” </w:t>
      </w:r>
      <w:r w:rsidR="00433692" w:rsidRPr="007541CF">
        <w:rPr>
          <w:i/>
          <w:sz w:val="22"/>
        </w:rPr>
        <w:t>[Design &amp; Tech, Secondary]</w:t>
      </w:r>
    </w:p>
    <w:p w:rsidR="003C1D3A" w:rsidRPr="004A349C" w:rsidRDefault="00207E9B" w:rsidP="00207E9B">
      <w:pPr>
        <w:autoSpaceDE w:val="0"/>
        <w:autoSpaceDN w:val="0"/>
        <w:adjustRightInd w:val="0"/>
        <w:jc w:val="both"/>
        <w:rPr>
          <w:rFonts w:eastAsia="Times New Roman" w:cs="Arial"/>
          <w:szCs w:val="24"/>
        </w:rPr>
      </w:pPr>
      <w:r w:rsidRPr="007541CF">
        <w:rPr>
          <w:rFonts w:eastAsia="Times New Roman" w:cs="Arial"/>
          <w:szCs w:val="24"/>
        </w:rPr>
        <w:t xml:space="preserve">These assumptions are in agreement with other studies that have found that students also draw on their out-of-school uses of ICT and they support that this impacts on learning in the classroom (Facer et al., 2001; Kent </w:t>
      </w:r>
      <w:r w:rsidR="00C17AAA">
        <w:rPr>
          <w:rFonts w:eastAsia="Times New Roman" w:cs="Arial"/>
          <w:szCs w:val="24"/>
        </w:rPr>
        <w:t>and</w:t>
      </w:r>
      <w:r w:rsidRPr="007541CF">
        <w:rPr>
          <w:rFonts w:eastAsia="Times New Roman" w:cs="Arial"/>
          <w:szCs w:val="24"/>
        </w:rPr>
        <w:t xml:space="preserve"> Facer, 2004).</w:t>
      </w:r>
      <w:r w:rsidR="004067E2">
        <w:rPr>
          <w:rFonts w:eastAsia="Times New Roman" w:cs="Arial"/>
          <w:szCs w:val="24"/>
        </w:rPr>
        <w:t xml:space="preserve"> </w:t>
      </w:r>
    </w:p>
    <w:p w:rsidR="008E6417" w:rsidRPr="007541CF" w:rsidRDefault="00221E6B" w:rsidP="00910A4B">
      <w:pPr>
        <w:pStyle w:val="Heading4"/>
      </w:pPr>
      <w:bookmarkStart w:id="74" w:name="_Toc232865997"/>
      <w:r w:rsidRPr="007541CF">
        <w:t>B</w:t>
      </w:r>
      <w:r w:rsidR="008E6417" w:rsidRPr="007541CF">
        <w:t>ec</w:t>
      </w:r>
      <w:r w:rsidRPr="007541CF">
        <w:t>oming effective with technology</w:t>
      </w:r>
      <w:bookmarkEnd w:id="74"/>
    </w:p>
    <w:p w:rsidR="008E6417" w:rsidRPr="007541CF" w:rsidRDefault="00EF203C" w:rsidP="00824D74">
      <w:pPr>
        <w:autoSpaceDE w:val="0"/>
        <w:autoSpaceDN w:val="0"/>
        <w:adjustRightInd w:val="0"/>
        <w:jc w:val="both"/>
        <w:rPr>
          <w:rFonts w:cs="Arial"/>
        </w:rPr>
      </w:pPr>
      <w:r w:rsidRPr="007541CF">
        <w:rPr>
          <w:rFonts w:cs="Arial"/>
          <w:szCs w:val="24"/>
        </w:rPr>
        <w:t>Another</w:t>
      </w:r>
      <w:r w:rsidR="00FA1931" w:rsidRPr="007541CF">
        <w:rPr>
          <w:rFonts w:cs="Arial"/>
          <w:szCs w:val="24"/>
        </w:rPr>
        <w:t xml:space="preserve"> important finding of this research has to do with what</w:t>
      </w:r>
      <w:r w:rsidRPr="007541CF">
        <w:rPr>
          <w:rFonts w:cs="Arial"/>
          <w:szCs w:val="24"/>
        </w:rPr>
        <w:t xml:space="preserve"> expert</w:t>
      </w:r>
      <w:r w:rsidR="00FA1931" w:rsidRPr="007541CF">
        <w:rPr>
          <w:rFonts w:cs="Arial"/>
          <w:szCs w:val="24"/>
        </w:rPr>
        <w:t xml:space="preserve"> teachers think</w:t>
      </w:r>
      <w:r w:rsidRPr="007541CF">
        <w:rPr>
          <w:rFonts w:cs="Arial"/>
          <w:szCs w:val="24"/>
        </w:rPr>
        <w:t xml:space="preserve"> would help other teachers to become more effective with technology</w:t>
      </w:r>
      <w:r w:rsidR="00FA1931" w:rsidRPr="007541CF">
        <w:rPr>
          <w:rFonts w:cs="Arial"/>
          <w:szCs w:val="24"/>
        </w:rPr>
        <w:t xml:space="preserve">. </w:t>
      </w:r>
      <w:r w:rsidR="003248D3" w:rsidRPr="007541CF">
        <w:rPr>
          <w:rFonts w:cs="Arial"/>
        </w:rPr>
        <w:t xml:space="preserve">They believe that the most effective way for the teachers to learn and master new technologies is “time”. They </w:t>
      </w:r>
      <w:r w:rsidR="004067E2" w:rsidRPr="007541CF">
        <w:rPr>
          <w:rFonts w:cs="Arial"/>
        </w:rPr>
        <w:t>state</w:t>
      </w:r>
      <w:r w:rsidR="004067E2">
        <w:rPr>
          <w:rFonts w:cs="Arial"/>
        </w:rPr>
        <w:t>d</w:t>
      </w:r>
      <w:r w:rsidR="003248D3" w:rsidRPr="007541CF">
        <w:rPr>
          <w:rFonts w:cs="Arial"/>
        </w:rPr>
        <w:t xml:space="preserve"> that what teachers need is time to play or “give it a go” with the technology in order to master its use and overcome their fear.</w:t>
      </w:r>
      <w:r w:rsidR="00824D74">
        <w:rPr>
          <w:rFonts w:cs="Arial"/>
        </w:rPr>
        <w:t xml:space="preserve"> Taking into account that research (Hennessy at al., 2005) has shown that </w:t>
      </w:r>
      <w:r w:rsidR="00824D74">
        <w:rPr>
          <w:rFonts w:eastAsia="Times New Roman" w:cs="Arial"/>
          <w:szCs w:val="24"/>
          <w:lang w:val="en-US"/>
        </w:rPr>
        <w:t>lack of confidence and experience are two</w:t>
      </w:r>
      <w:r w:rsidR="00824D74">
        <w:rPr>
          <w:rFonts w:cs="Arial"/>
        </w:rPr>
        <w:t xml:space="preserve"> of the</w:t>
      </w:r>
      <w:r w:rsidR="00824D74" w:rsidRPr="00824D74">
        <w:rPr>
          <w:rFonts w:eastAsia="Times New Roman" w:cs="Arial"/>
          <w:szCs w:val="24"/>
          <w:lang w:val="en-US"/>
        </w:rPr>
        <w:t xml:space="preserve"> contextual factors which can act as barriers to using </w:t>
      </w:r>
      <w:r w:rsidR="00824D74">
        <w:rPr>
          <w:rFonts w:eastAsia="Times New Roman" w:cs="Arial"/>
          <w:szCs w:val="24"/>
          <w:lang w:val="en-US"/>
        </w:rPr>
        <w:t xml:space="preserve">ICT, then the current finding about the importance of practice time becomes even more evident. </w:t>
      </w:r>
      <w:r w:rsidR="00824D74">
        <w:rPr>
          <w:rFonts w:cs="Arial"/>
        </w:rPr>
        <w:t>The expert practitioners of this study</w:t>
      </w:r>
      <w:r w:rsidR="003248D3" w:rsidRPr="007541CF">
        <w:rPr>
          <w:rFonts w:cs="Arial"/>
        </w:rPr>
        <w:t xml:space="preserve"> believe</w:t>
      </w:r>
      <w:r w:rsidR="00824D74">
        <w:rPr>
          <w:rFonts w:cs="Arial"/>
        </w:rPr>
        <w:t>d</w:t>
      </w:r>
      <w:r w:rsidR="003248D3" w:rsidRPr="007541CF">
        <w:rPr>
          <w:rFonts w:cs="Arial"/>
        </w:rPr>
        <w:t xml:space="preserve"> th</w:t>
      </w:r>
      <w:r w:rsidR="000B0366" w:rsidRPr="007541CF">
        <w:rPr>
          <w:rFonts w:cs="Arial"/>
        </w:rPr>
        <w:t>at very often</w:t>
      </w:r>
      <w:r w:rsidR="003248D3" w:rsidRPr="007541CF">
        <w:rPr>
          <w:rFonts w:cs="Arial"/>
        </w:rPr>
        <w:t xml:space="preserve"> trai</w:t>
      </w:r>
      <w:r w:rsidR="00824D74">
        <w:rPr>
          <w:rFonts w:cs="Arial"/>
        </w:rPr>
        <w:t xml:space="preserve">ning is ineffective because </w:t>
      </w:r>
      <w:r w:rsidR="002B7358">
        <w:rPr>
          <w:rFonts w:cs="Arial"/>
        </w:rPr>
        <w:t>teachers</w:t>
      </w:r>
      <w:r w:rsidR="003248D3" w:rsidRPr="007541CF">
        <w:rPr>
          <w:rFonts w:cs="Arial"/>
        </w:rPr>
        <w:t xml:space="preserve"> do</w:t>
      </w:r>
      <w:r w:rsidR="00E00DAE">
        <w:rPr>
          <w:rFonts w:cs="Arial"/>
        </w:rPr>
        <w:t xml:space="preserve"> </w:t>
      </w:r>
      <w:r w:rsidR="003248D3" w:rsidRPr="007541CF">
        <w:rPr>
          <w:rFonts w:cs="Arial"/>
        </w:rPr>
        <w:t>n</w:t>
      </w:r>
      <w:r w:rsidR="00E00DAE">
        <w:rPr>
          <w:rFonts w:cs="Arial"/>
        </w:rPr>
        <w:t>o</w:t>
      </w:r>
      <w:r w:rsidR="003248D3" w:rsidRPr="007541CF">
        <w:rPr>
          <w:rFonts w:cs="Arial"/>
        </w:rPr>
        <w:t>t have enough time to practice and master the technology. However, it has to be noted that expert teachers d</w:t>
      </w:r>
      <w:r w:rsidR="00824D74">
        <w:rPr>
          <w:rFonts w:cs="Arial"/>
        </w:rPr>
        <w:t>id</w:t>
      </w:r>
      <w:r w:rsidR="003248D3" w:rsidRPr="007541CF">
        <w:rPr>
          <w:rFonts w:cs="Arial"/>
        </w:rPr>
        <w:t xml:space="preserve"> not undervalue the importance of training but they strongly support</w:t>
      </w:r>
      <w:r w:rsidR="00824D74">
        <w:rPr>
          <w:rFonts w:cs="Arial"/>
        </w:rPr>
        <w:t>ed</w:t>
      </w:r>
      <w:r w:rsidR="003248D3" w:rsidRPr="007541CF">
        <w:rPr>
          <w:rFonts w:cs="Arial"/>
        </w:rPr>
        <w:t xml:space="preserve"> the need for extra time to practice, something that</w:t>
      </w:r>
      <w:r w:rsidR="00824D74">
        <w:rPr>
          <w:rFonts w:cs="Arial"/>
        </w:rPr>
        <w:t>, as they said,</w:t>
      </w:r>
      <w:r w:rsidR="003248D3" w:rsidRPr="007541CF">
        <w:rPr>
          <w:rFonts w:cs="Arial"/>
        </w:rPr>
        <w:t xml:space="preserve"> is often missing. </w:t>
      </w:r>
      <w:r w:rsidR="00FA1931" w:rsidRPr="007541CF">
        <w:rPr>
          <w:rFonts w:cs="Arial"/>
          <w:szCs w:val="24"/>
        </w:rPr>
        <w:t>For example, a secondary</w:t>
      </w:r>
      <w:r w:rsidR="00824D74">
        <w:rPr>
          <w:rFonts w:cs="Arial"/>
          <w:szCs w:val="24"/>
        </w:rPr>
        <w:t xml:space="preserve"> Design and Technology</w:t>
      </w:r>
      <w:r w:rsidR="00FA1931" w:rsidRPr="007541CF">
        <w:rPr>
          <w:rFonts w:cs="Arial"/>
          <w:szCs w:val="24"/>
        </w:rPr>
        <w:t xml:space="preserve"> teacher </w:t>
      </w:r>
      <w:r w:rsidR="00752086">
        <w:rPr>
          <w:rFonts w:cs="Arial"/>
          <w:szCs w:val="24"/>
        </w:rPr>
        <w:t>said</w:t>
      </w:r>
      <w:r w:rsidR="00FA1931" w:rsidRPr="007541CF">
        <w:rPr>
          <w:rFonts w:cs="Arial"/>
          <w:szCs w:val="24"/>
        </w:rPr>
        <w:t>:</w:t>
      </w:r>
    </w:p>
    <w:p w:rsidR="00FA1931" w:rsidRPr="007541CF" w:rsidRDefault="00FA1931" w:rsidP="00AC0FE8">
      <w:pPr>
        <w:jc w:val="both"/>
        <w:rPr>
          <w:i/>
          <w:sz w:val="22"/>
        </w:rPr>
      </w:pPr>
      <w:r w:rsidRPr="007541CF">
        <w:rPr>
          <w:i/>
          <w:sz w:val="22"/>
        </w:rPr>
        <w:t xml:space="preserve">“I think they need to be given the time and the training, access to technology, being shown by other colleagues...” </w:t>
      </w:r>
      <w:r w:rsidR="00433692" w:rsidRPr="007541CF">
        <w:rPr>
          <w:i/>
          <w:sz w:val="22"/>
        </w:rPr>
        <w:t>[Design &amp; Tech, Secondary]</w:t>
      </w:r>
    </w:p>
    <w:p w:rsidR="00FA1931" w:rsidRPr="007541CF" w:rsidRDefault="003248D3" w:rsidP="00AC0FE8">
      <w:pPr>
        <w:jc w:val="both"/>
        <w:rPr>
          <w:rFonts w:cs="Arial"/>
          <w:szCs w:val="24"/>
        </w:rPr>
      </w:pPr>
      <w:r w:rsidRPr="007541CF">
        <w:rPr>
          <w:rFonts w:cs="Arial"/>
          <w:szCs w:val="24"/>
        </w:rPr>
        <w:t>Similarly a primary teacher argued:</w:t>
      </w:r>
    </w:p>
    <w:p w:rsidR="004E611D" w:rsidRPr="007541CF" w:rsidRDefault="004E611D" w:rsidP="00221E6B">
      <w:pPr>
        <w:jc w:val="both"/>
        <w:rPr>
          <w:i/>
          <w:sz w:val="22"/>
        </w:rPr>
      </w:pPr>
      <w:r w:rsidRPr="007541CF">
        <w:rPr>
          <w:i/>
          <w:sz w:val="22"/>
        </w:rPr>
        <w:t>“Time to learn to...use it, and there isn’t often much time. You might have a new piece of software for example, it may well be very effective for you classroom but you don’t have the time to look at it, yo</w:t>
      </w:r>
      <w:r w:rsidR="00433692" w:rsidRPr="007541CF">
        <w:rPr>
          <w:i/>
          <w:sz w:val="22"/>
        </w:rPr>
        <w:t>u are not gonna use it.” [</w:t>
      </w:r>
      <w:r w:rsidRPr="007541CF">
        <w:rPr>
          <w:i/>
          <w:sz w:val="22"/>
        </w:rPr>
        <w:t>Prim</w:t>
      </w:r>
      <w:r w:rsidR="00433692" w:rsidRPr="007541CF">
        <w:rPr>
          <w:i/>
          <w:sz w:val="22"/>
        </w:rPr>
        <w:t>ary</w:t>
      </w:r>
      <w:r w:rsidRPr="007541CF">
        <w:rPr>
          <w:i/>
          <w:sz w:val="22"/>
        </w:rPr>
        <w:t>]</w:t>
      </w:r>
    </w:p>
    <w:p w:rsidR="000B0366" w:rsidRPr="007541CF" w:rsidRDefault="000B0366" w:rsidP="00FE572A">
      <w:pPr>
        <w:jc w:val="both"/>
        <w:rPr>
          <w:rFonts w:cs="Arial"/>
          <w:szCs w:val="24"/>
        </w:rPr>
      </w:pPr>
      <w:r w:rsidRPr="007541CF">
        <w:rPr>
          <w:rFonts w:cs="Arial"/>
          <w:szCs w:val="24"/>
        </w:rPr>
        <w:t>Training is also considered as very important. In a primary teacher’s words:</w:t>
      </w:r>
    </w:p>
    <w:p w:rsidR="0079557D" w:rsidRPr="007541CF" w:rsidRDefault="0079557D" w:rsidP="00221E6B">
      <w:pPr>
        <w:jc w:val="both"/>
        <w:rPr>
          <w:i/>
          <w:sz w:val="22"/>
        </w:rPr>
      </w:pPr>
      <w:r w:rsidRPr="007541CF">
        <w:rPr>
          <w:rFonts w:cs="Arial"/>
          <w:i/>
          <w:sz w:val="22"/>
        </w:rPr>
        <w:t>“</w:t>
      </w:r>
      <w:r w:rsidRPr="007541CF">
        <w:rPr>
          <w:i/>
          <w:sz w:val="22"/>
        </w:rPr>
        <w:t>Training...that would be invaluable really and the opportunity to see other people do it and to learn from these other people, I think is invaluable. To the ICT conference I went last year as the ICT coordinator, really I mean we have got chance to see different programs working to be able see how other people use it, and that’s have taught</w:t>
      </w:r>
      <w:r w:rsidR="00433692" w:rsidRPr="007541CF">
        <w:rPr>
          <w:i/>
          <w:sz w:val="22"/>
        </w:rPr>
        <w:t xml:space="preserve"> me so much in one day.” [</w:t>
      </w:r>
      <w:r w:rsidRPr="007541CF">
        <w:rPr>
          <w:i/>
          <w:sz w:val="22"/>
        </w:rPr>
        <w:t>Prim</w:t>
      </w:r>
      <w:r w:rsidR="00433692" w:rsidRPr="007541CF">
        <w:rPr>
          <w:i/>
          <w:sz w:val="22"/>
        </w:rPr>
        <w:t>ary</w:t>
      </w:r>
      <w:r w:rsidRPr="007541CF">
        <w:rPr>
          <w:i/>
          <w:sz w:val="22"/>
        </w:rPr>
        <w:t>]</w:t>
      </w:r>
    </w:p>
    <w:p w:rsidR="00C30C45" w:rsidRPr="00C30C45" w:rsidRDefault="001F5EAF" w:rsidP="00C30C45">
      <w:pPr>
        <w:jc w:val="both"/>
        <w:rPr>
          <w:rFonts w:cs="Arial"/>
          <w:szCs w:val="24"/>
        </w:rPr>
      </w:pPr>
      <w:r w:rsidRPr="007541CF">
        <w:rPr>
          <w:rFonts w:cs="Arial"/>
          <w:szCs w:val="24"/>
        </w:rPr>
        <w:t>Some other answers</w:t>
      </w:r>
      <w:r w:rsidR="00C30C45">
        <w:rPr>
          <w:rFonts w:cs="Arial"/>
          <w:szCs w:val="24"/>
        </w:rPr>
        <w:t xml:space="preserve"> to the question of what would help more teachers to become effective with technology,</w:t>
      </w:r>
      <w:r w:rsidRPr="007541CF">
        <w:rPr>
          <w:rFonts w:cs="Arial"/>
          <w:szCs w:val="24"/>
        </w:rPr>
        <w:t xml:space="preserve"> included</w:t>
      </w:r>
      <w:r w:rsidR="00A42C8F" w:rsidRPr="007541CF">
        <w:rPr>
          <w:rFonts w:cs="Arial"/>
          <w:szCs w:val="24"/>
        </w:rPr>
        <w:t>:</w:t>
      </w:r>
      <w:r w:rsidRPr="007541CF">
        <w:rPr>
          <w:rFonts w:cs="Arial"/>
          <w:szCs w:val="24"/>
        </w:rPr>
        <w:t xml:space="preserve"> m</w:t>
      </w:r>
      <w:r w:rsidR="008E6417" w:rsidRPr="007541CF">
        <w:rPr>
          <w:rFonts w:cs="Arial"/>
          <w:szCs w:val="24"/>
        </w:rPr>
        <w:t>ore resources</w:t>
      </w:r>
      <w:r w:rsidRPr="007541CF">
        <w:rPr>
          <w:rFonts w:cs="Arial"/>
          <w:szCs w:val="24"/>
        </w:rPr>
        <w:t>, t</w:t>
      </w:r>
      <w:r w:rsidR="008E6417" w:rsidRPr="007541CF">
        <w:rPr>
          <w:rFonts w:cs="Arial"/>
          <w:szCs w:val="24"/>
        </w:rPr>
        <w:t>echnical support</w:t>
      </w:r>
      <w:r w:rsidRPr="007541CF">
        <w:rPr>
          <w:rFonts w:cs="Arial"/>
          <w:szCs w:val="24"/>
        </w:rPr>
        <w:t xml:space="preserve">, being shown or </w:t>
      </w:r>
      <w:r w:rsidR="003248D3" w:rsidRPr="007541CF">
        <w:rPr>
          <w:rFonts w:cs="Arial"/>
          <w:szCs w:val="24"/>
        </w:rPr>
        <w:t>trained by colleagues</w:t>
      </w:r>
      <w:r w:rsidRPr="007541CF">
        <w:rPr>
          <w:rFonts w:cs="Arial"/>
          <w:szCs w:val="24"/>
        </w:rPr>
        <w:t xml:space="preserve"> and also</w:t>
      </w:r>
      <w:r w:rsidR="00A42C8F" w:rsidRPr="007541CF">
        <w:rPr>
          <w:rFonts w:cs="Arial"/>
          <w:szCs w:val="24"/>
        </w:rPr>
        <w:t xml:space="preserve"> opportunities to</w:t>
      </w:r>
      <w:r w:rsidRPr="007541CF">
        <w:rPr>
          <w:rFonts w:cs="Arial"/>
          <w:szCs w:val="24"/>
        </w:rPr>
        <w:t xml:space="preserve"> o</w:t>
      </w:r>
      <w:r w:rsidR="008E6417" w:rsidRPr="007541CF">
        <w:rPr>
          <w:rFonts w:cs="Arial"/>
          <w:szCs w:val="24"/>
        </w:rPr>
        <w:t>bserve other teachers</w:t>
      </w:r>
      <w:r w:rsidRPr="007541CF">
        <w:rPr>
          <w:rFonts w:cs="Arial"/>
          <w:szCs w:val="24"/>
        </w:rPr>
        <w:t>.</w:t>
      </w:r>
      <w:r w:rsidR="00882780" w:rsidRPr="007541CF">
        <w:rPr>
          <w:rFonts w:cs="Arial"/>
          <w:szCs w:val="24"/>
        </w:rPr>
        <w:t xml:space="preserve"> </w:t>
      </w:r>
      <w:r w:rsidR="00C30C45">
        <w:rPr>
          <w:rFonts w:cs="Arial"/>
          <w:szCs w:val="24"/>
        </w:rPr>
        <w:t xml:space="preserve">The matter of technical support is very important for all teachers including experts. Other researchers </w:t>
      </w:r>
      <w:r w:rsidR="00C30C45" w:rsidRPr="00C30C45">
        <w:rPr>
          <w:rFonts w:eastAsia="Times New Roman" w:cs="Arial"/>
          <w:color w:val="292526"/>
          <w:szCs w:val="24"/>
        </w:rPr>
        <w:t>(</w:t>
      </w:r>
      <w:r w:rsidR="002B7358">
        <w:rPr>
          <w:rFonts w:eastAsia="Times New Roman" w:cs="Arial"/>
          <w:color w:val="292526"/>
          <w:szCs w:val="24"/>
        </w:rPr>
        <w:t>Becta</w:t>
      </w:r>
      <w:r w:rsidR="00E03FB2">
        <w:rPr>
          <w:rFonts w:eastAsia="Times New Roman" w:cs="Arial"/>
          <w:color w:val="292526"/>
          <w:szCs w:val="24"/>
        </w:rPr>
        <w:t>, 2004;</w:t>
      </w:r>
      <w:r w:rsidR="00C30C45">
        <w:rPr>
          <w:rFonts w:eastAsia="Times New Roman" w:cs="Arial"/>
          <w:color w:val="292526"/>
          <w:szCs w:val="24"/>
        </w:rPr>
        <w:t xml:space="preserve"> </w:t>
      </w:r>
      <w:r w:rsidR="00C30C45" w:rsidRPr="00C30C45">
        <w:rPr>
          <w:rFonts w:eastAsia="Times New Roman" w:cs="Arial"/>
          <w:color w:val="292526"/>
          <w:szCs w:val="24"/>
        </w:rPr>
        <w:t>Levy, 2002)</w:t>
      </w:r>
      <w:r w:rsidR="00C30C45">
        <w:rPr>
          <w:rFonts w:eastAsia="Times New Roman" w:cs="Arial"/>
          <w:color w:val="292526"/>
          <w:szCs w:val="24"/>
        </w:rPr>
        <w:t xml:space="preserve"> investigating the effective use of interactive whiteboards </w:t>
      </w:r>
      <w:r w:rsidR="00C30C45">
        <w:rPr>
          <w:rFonts w:cs="Arial"/>
          <w:szCs w:val="24"/>
        </w:rPr>
        <w:t>also found that a</w:t>
      </w:r>
      <w:r w:rsidR="00C30C45" w:rsidRPr="00C30C45">
        <w:rPr>
          <w:rFonts w:eastAsia="Times New Roman" w:cs="Arial"/>
          <w:color w:val="292526"/>
          <w:szCs w:val="24"/>
        </w:rPr>
        <w:t xml:space="preserve"> high level of reliability and technical support </w:t>
      </w:r>
      <w:r w:rsidR="002F15C2">
        <w:rPr>
          <w:rFonts w:eastAsia="Times New Roman" w:cs="Arial"/>
          <w:color w:val="292526"/>
          <w:szCs w:val="24"/>
        </w:rPr>
        <w:t xml:space="preserve">needs to be </w:t>
      </w:r>
      <w:r w:rsidR="00C30C45" w:rsidRPr="00C30C45">
        <w:rPr>
          <w:rFonts w:eastAsia="Times New Roman" w:cs="Arial"/>
          <w:color w:val="292526"/>
          <w:szCs w:val="24"/>
        </w:rPr>
        <w:t>available, to minimise problems when they occur</w:t>
      </w:r>
      <w:r w:rsidR="002F15C2">
        <w:rPr>
          <w:rFonts w:eastAsia="Times New Roman" w:cs="Arial"/>
          <w:color w:val="292526"/>
          <w:szCs w:val="24"/>
        </w:rPr>
        <w:t xml:space="preserve">. </w:t>
      </w:r>
    </w:p>
    <w:p w:rsidR="00540509" w:rsidRPr="007541CF" w:rsidRDefault="001F5EAF" w:rsidP="00156DAB">
      <w:pPr>
        <w:jc w:val="both"/>
        <w:rPr>
          <w:rFonts w:cs="Arial"/>
          <w:szCs w:val="24"/>
        </w:rPr>
      </w:pPr>
      <w:r w:rsidRPr="007541CF">
        <w:rPr>
          <w:rFonts w:cs="Arial"/>
          <w:szCs w:val="24"/>
        </w:rPr>
        <w:t>Some</w:t>
      </w:r>
      <w:r w:rsidR="002F15C2">
        <w:rPr>
          <w:rFonts w:cs="Arial"/>
          <w:szCs w:val="24"/>
        </w:rPr>
        <w:t xml:space="preserve"> other</w:t>
      </w:r>
      <w:r w:rsidRPr="007541CF">
        <w:rPr>
          <w:rFonts w:cs="Arial"/>
          <w:szCs w:val="24"/>
        </w:rPr>
        <w:t xml:space="preserve"> </w:t>
      </w:r>
      <w:r w:rsidR="00882780" w:rsidRPr="007541CF">
        <w:rPr>
          <w:rFonts w:cs="Arial"/>
          <w:szCs w:val="24"/>
        </w:rPr>
        <w:t>teachers</w:t>
      </w:r>
      <w:r w:rsidRPr="007541CF">
        <w:rPr>
          <w:rFonts w:cs="Arial"/>
          <w:szCs w:val="24"/>
        </w:rPr>
        <w:t xml:space="preserve"> noted</w:t>
      </w:r>
      <w:r w:rsidR="002F15C2">
        <w:rPr>
          <w:rFonts w:cs="Arial"/>
          <w:szCs w:val="24"/>
        </w:rPr>
        <w:t xml:space="preserve"> that</w:t>
      </w:r>
      <w:r w:rsidRPr="007541CF">
        <w:rPr>
          <w:rFonts w:cs="Arial"/>
          <w:szCs w:val="24"/>
        </w:rPr>
        <w:t xml:space="preserve"> the role of a </w:t>
      </w:r>
      <w:r w:rsidR="00E54299" w:rsidRPr="007541CF">
        <w:rPr>
          <w:rFonts w:cs="Arial"/>
          <w:szCs w:val="24"/>
        </w:rPr>
        <w:t>good ICT coordinator</w:t>
      </w:r>
      <w:r w:rsidRPr="007541CF">
        <w:rPr>
          <w:rFonts w:cs="Arial"/>
          <w:szCs w:val="24"/>
        </w:rPr>
        <w:t xml:space="preserve"> and</w:t>
      </w:r>
      <w:r w:rsidR="00540509" w:rsidRPr="007541CF">
        <w:rPr>
          <w:rFonts w:cs="Arial"/>
          <w:szCs w:val="24"/>
        </w:rPr>
        <w:t xml:space="preserve"> leadership</w:t>
      </w:r>
      <w:r w:rsidR="002F15C2">
        <w:rPr>
          <w:rFonts w:cs="Arial"/>
          <w:szCs w:val="24"/>
        </w:rPr>
        <w:t xml:space="preserve"> is very important in adapting technology into teaching</w:t>
      </w:r>
      <w:r w:rsidR="00540509" w:rsidRPr="007541CF">
        <w:rPr>
          <w:rFonts w:cs="Arial"/>
          <w:szCs w:val="24"/>
        </w:rPr>
        <w:t>. When the senior management team is able to see the benefits that technology has to offer and supports the teaching staff, then the use of technology is incorporated successfully into the classrooms. A very appropriate example is the following:</w:t>
      </w:r>
    </w:p>
    <w:p w:rsidR="00540509" w:rsidRPr="007541CF" w:rsidRDefault="00540509" w:rsidP="00545FAE">
      <w:pPr>
        <w:jc w:val="both"/>
        <w:rPr>
          <w:i/>
          <w:sz w:val="22"/>
        </w:rPr>
      </w:pPr>
      <w:r w:rsidRPr="007541CF">
        <w:rPr>
          <w:i/>
          <w:sz w:val="22"/>
        </w:rPr>
        <w:t>“</w:t>
      </w:r>
      <w:r w:rsidR="005A53F5" w:rsidRPr="007541CF">
        <w:rPr>
          <w:i/>
          <w:sz w:val="22"/>
        </w:rPr>
        <w:t>I think it’s really important that the leadership team in the school are very ICT focused and then they know how to put the support across to the individual teacher so...If the leadership team are really into ICT and they can see the benefit of it then obviously is a kind of, is a stepped system, if teachers can see it coming from above, then obviously it feeds down, I think is really important to have somebody in place, like the ICT coordinator, who can train staff and help them and support them rather than kind of leaving people to their own devices. I mean training and support are really import</w:t>
      </w:r>
      <w:r w:rsidR="00A6402D" w:rsidRPr="007541CF">
        <w:rPr>
          <w:i/>
          <w:sz w:val="22"/>
        </w:rPr>
        <w:t>ant...to work properly.” [</w:t>
      </w:r>
      <w:r w:rsidR="005A53F5" w:rsidRPr="007541CF">
        <w:rPr>
          <w:i/>
          <w:sz w:val="22"/>
        </w:rPr>
        <w:t>Primary]</w:t>
      </w:r>
    </w:p>
    <w:p w:rsidR="008148DA" w:rsidRPr="008148DA" w:rsidRDefault="008E29D6" w:rsidP="008148DA">
      <w:pPr>
        <w:jc w:val="both"/>
        <w:rPr>
          <w:rFonts w:eastAsia="Times New Roman" w:cs="Arial"/>
          <w:szCs w:val="24"/>
        </w:rPr>
      </w:pPr>
      <w:r w:rsidRPr="007541CF">
        <w:rPr>
          <w:rFonts w:eastAsia="Times New Roman" w:cs="Arial"/>
          <w:szCs w:val="24"/>
        </w:rPr>
        <w:t>These findings echo the finding of other studies focusing on technology in general and on interactive whiteboards in particular, where it has been noted that teachers need sufficient time to become confident users and build up a range of resources to use in their teaching (Glover and Miller, 2001</w:t>
      </w:r>
      <w:r w:rsidR="00481787">
        <w:rPr>
          <w:rFonts w:eastAsia="Times New Roman" w:cs="Arial"/>
          <w:szCs w:val="24"/>
        </w:rPr>
        <w:t>;</w:t>
      </w:r>
      <w:r w:rsidR="002B7358">
        <w:rPr>
          <w:rFonts w:eastAsia="Times New Roman" w:cs="Arial"/>
          <w:szCs w:val="24"/>
        </w:rPr>
        <w:t xml:space="preserve"> Becta</w:t>
      </w:r>
      <w:r w:rsidR="002D618F">
        <w:rPr>
          <w:rFonts w:eastAsia="Times New Roman" w:cs="Arial"/>
          <w:szCs w:val="24"/>
        </w:rPr>
        <w:t>,</w:t>
      </w:r>
      <w:r w:rsidRPr="007541CF">
        <w:rPr>
          <w:rFonts w:eastAsia="Times New Roman" w:cs="Arial"/>
          <w:szCs w:val="24"/>
        </w:rPr>
        <w:t xml:space="preserve"> 2004)</w:t>
      </w:r>
      <w:r w:rsidR="00B1488F" w:rsidRPr="007541CF">
        <w:rPr>
          <w:rFonts w:eastAsia="Times New Roman" w:cs="Arial"/>
          <w:szCs w:val="24"/>
        </w:rPr>
        <w:t xml:space="preserve">. Furthermore, according to Moss et al. (2007) familiarity, confidence and time are assumed to be the keys that unlock the gradual process of pedagogic transformation and lead to effective use of technology. </w:t>
      </w:r>
      <w:r w:rsidR="00AC07DD" w:rsidRPr="007541CF">
        <w:rPr>
          <w:rFonts w:eastAsia="Times New Roman" w:cs="Arial"/>
          <w:szCs w:val="24"/>
        </w:rPr>
        <w:t>Therefore, o</w:t>
      </w:r>
      <w:r w:rsidR="00B1488F" w:rsidRPr="007541CF">
        <w:rPr>
          <w:rFonts w:eastAsia="Times New Roman" w:cs="Arial"/>
          <w:szCs w:val="24"/>
        </w:rPr>
        <w:t xml:space="preserve">ne can argue that this </w:t>
      </w:r>
      <w:r w:rsidR="00AC07DD" w:rsidRPr="007541CF">
        <w:rPr>
          <w:rFonts w:eastAsia="Times New Roman" w:cs="Arial"/>
          <w:szCs w:val="24"/>
        </w:rPr>
        <w:t>conclusion is strengthened even more by our experts suggestion that time is the most important element for technology competence among less technology savvy teachers.</w:t>
      </w:r>
      <w:r w:rsidR="008148DA">
        <w:rPr>
          <w:rFonts w:eastAsia="Times New Roman" w:cs="Arial"/>
          <w:szCs w:val="24"/>
        </w:rPr>
        <w:t xml:space="preserve"> </w:t>
      </w:r>
      <w:r w:rsidR="008148DA" w:rsidRPr="008148DA">
        <w:rPr>
          <w:rFonts w:eastAsia="Times New Roman" w:cs="Arial"/>
          <w:szCs w:val="24"/>
          <w:lang w:val="en-US"/>
        </w:rPr>
        <w:t>Innovation and adaptation are costly in terms of the time needed to develop and establish new practices</w:t>
      </w:r>
      <w:r w:rsidR="008148DA">
        <w:rPr>
          <w:rFonts w:eastAsia="Times New Roman" w:cs="Arial"/>
          <w:szCs w:val="24"/>
          <w:lang w:val="en-US"/>
        </w:rPr>
        <w:t xml:space="preserve"> and time will help teachers to gain </w:t>
      </w:r>
      <w:r w:rsidR="008148DA" w:rsidRPr="008148DA">
        <w:rPr>
          <w:rFonts w:eastAsia="Times New Roman" w:cs="Arial"/>
          <w:szCs w:val="24"/>
          <w:lang w:val="en-US"/>
        </w:rPr>
        <w:t xml:space="preserve">the </w:t>
      </w:r>
      <w:r w:rsidR="008148DA">
        <w:rPr>
          <w:rFonts w:eastAsia="Times New Roman" w:cs="Arial"/>
          <w:szCs w:val="24"/>
          <w:lang w:val="en-US"/>
        </w:rPr>
        <w:t>required</w:t>
      </w:r>
      <w:r w:rsidR="008148DA" w:rsidRPr="008148DA">
        <w:rPr>
          <w:rFonts w:eastAsia="Times New Roman" w:cs="Arial"/>
          <w:szCs w:val="24"/>
          <w:lang w:val="en-US"/>
        </w:rPr>
        <w:t xml:space="preserve"> interpersonal and pedagogic skills to </w:t>
      </w:r>
      <w:r w:rsidR="008148DA">
        <w:rPr>
          <w:rFonts w:eastAsia="Times New Roman" w:cs="Arial"/>
          <w:szCs w:val="24"/>
          <w:lang w:val="en-US"/>
        </w:rPr>
        <w:t>use ICT in their classrooms and also</w:t>
      </w:r>
      <w:r w:rsidR="008148DA" w:rsidRPr="008148DA">
        <w:rPr>
          <w:rFonts w:eastAsia="Times New Roman" w:cs="Arial"/>
          <w:szCs w:val="24"/>
          <w:lang w:val="en-US"/>
        </w:rPr>
        <w:t xml:space="preserve"> </w:t>
      </w:r>
      <w:r w:rsidR="008148DA">
        <w:rPr>
          <w:rFonts w:eastAsia="Times New Roman" w:cs="Arial"/>
          <w:szCs w:val="24"/>
          <w:lang w:val="en-US"/>
        </w:rPr>
        <w:t>improve their confidence, experience and</w:t>
      </w:r>
      <w:r w:rsidR="008148DA" w:rsidRPr="008148DA">
        <w:rPr>
          <w:rFonts w:eastAsia="Times New Roman" w:cs="Arial"/>
          <w:szCs w:val="24"/>
          <w:lang w:val="en-US"/>
        </w:rPr>
        <w:t xml:space="preserve"> motivation.</w:t>
      </w:r>
    </w:p>
    <w:p w:rsidR="008E6417" w:rsidRPr="007541CF" w:rsidRDefault="006B418A" w:rsidP="00910A4B">
      <w:pPr>
        <w:pStyle w:val="Heading4"/>
      </w:pPr>
      <w:bookmarkStart w:id="75" w:name="_Toc232865998"/>
      <w:r w:rsidRPr="007541CF">
        <w:t>Factors that</w:t>
      </w:r>
      <w:r w:rsidR="008E6417" w:rsidRPr="007541CF">
        <w:t xml:space="preserve"> </w:t>
      </w:r>
      <w:r w:rsidR="00B04466" w:rsidRPr="007541CF">
        <w:t>enabled</w:t>
      </w:r>
      <w:r w:rsidR="008E6417" w:rsidRPr="007541CF">
        <w:t xml:space="preserve"> </w:t>
      </w:r>
      <w:r w:rsidRPr="007541CF">
        <w:t>integration of technology</w:t>
      </w:r>
      <w:bookmarkEnd w:id="75"/>
    </w:p>
    <w:p w:rsidR="00031F5A" w:rsidRPr="007541CF" w:rsidRDefault="00031F5A" w:rsidP="00156DAB">
      <w:pPr>
        <w:jc w:val="both"/>
        <w:rPr>
          <w:rFonts w:cs="Arial"/>
          <w:szCs w:val="24"/>
        </w:rPr>
      </w:pPr>
      <w:r w:rsidRPr="007541CF">
        <w:rPr>
          <w:rFonts w:cs="Arial"/>
          <w:szCs w:val="24"/>
        </w:rPr>
        <w:t xml:space="preserve">Having the infrastructure </w:t>
      </w:r>
      <w:r w:rsidR="00693980" w:rsidRPr="007541CF">
        <w:rPr>
          <w:rFonts w:cs="Arial"/>
          <w:szCs w:val="24"/>
        </w:rPr>
        <w:t>in</w:t>
      </w:r>
      <w:r w:rsidRPr="007541CF">
        <w:rPr>
          <w:rFonts w:cs="Arial"/>
          <w:szCs w:val="24"/>
        </w:rPr>
        <w:t xml:space="preserve"> schools seem</w:t>
      </w:r>
      <w:r w:rsidR="008270A1">
        <w:rPr>
          <w:rFonts w:cs="Arial"/>
          <w:szCs w:val="24"/>
        </w:rPr>
        <w:t>ed</w:t>
      </w:r>
      <w:r w:rsidRPr="007541CF">
        <w:rPr>
          <w:rFonts w:cs="Arial"/>
          <w:szCs w:val="24"/>
        </w:rPr>
        <w:t xml:space="preserve"> to be the most important factor that has enable</w:t>
      </w:r>
      <w:r w:rsidR="00693980" w:rsidRPr="007541CF">
        <w:rPr>
          <w:rFonts w:cs="Arial"/>
          <w:szCs w:val="24"/>
        </w:rPr>
        <w:t>d</w:t>
      </w:r>
      <w:r w:rsidRPr="007541CF">
        <w:rPr>
          <w:rFonts w:cs="Arial"/>
          <w:szCs w:val="24"/>
        </w:rPr>
        <w:t xml:space="preserve"> teachers to use tec</w:t>
      </w:r>
      <w:r w:rsidR="00693980" w:rsidRPr="007541CF">
        <w:rPr>
          <w:rFonts w:cs="Arial"/>
          <w:szCs w:val="24"/>
        </w:rPr>
        <w:t>hnology. It is essential for</w:t>
      </w:r>
      <w:r w:rsidRPr="007541CF">
        <w:rPr>
          <w:rFonts w:cs="Arial"/>
          <w:szCs w:val="24"/>
        </w:rPr>
        <w:t xml:space="preserve"> schools to provide teachers with the necessary resources</w:t>
      </w:r>
      <w:r w:rsidR="0061609E" w:rsidRPr="007541CF">
        <w:rPr>
          <w:rFonts w:cs="Arial"/>
          <w:szCs w:val="24"/>
        </w:rPr>
        <w:t xml:space="preserve"> and technical support</w:t>
      </w:r>
      <w:r w:rsidRPr="007541CF">
        <w:rPr>
          <w:rFonts w:cs="Arial"/>
          <w:szCs w:val="24"/>
        </w:rPr>
        <w:t>. When that happens, teachers</w:t>
      </w:r>
      <w:r w:rsidR="0061609E" w:rsidRPr="007541CF">
        <w:rPr>
          <w:rFonts w:cs="Arial"/>
          <w:szCs w:val="24"/>
        </w:rPr>
        <w:t xml:space="preserve"> are more likely to use them</w:t>
      </w:r>
      <w:r w:rsidR="00693980" w:rsidRPr="007541CF">
        <w:rPr>
          <w:rFonts w:cs="Arial"/>
          <w:szCs w:val="24"/>
        </w:rPr>
        <w:t>, experiment</w:t>
      </w:r>
      <w:r w:rsidRPr="007541CF">
        <w:rPr>
          <w:rFonts w:cs="Arial"/>
          <w:szCs w:val="24"/>
        </w:rPr>
        <w:t>, and blend them into their teaching, finding new ways of conveying the message across. For example, a</w:t>
      </w:r>
      <w:r w:rsidR="008270A1">
        <w:rPr>
          <w:rFonts w:cs="Arial"/>
          <w:szCs w:val="24"/>
        </w:rPr>
        <w:t xml:space="preserve"> Design and Technology</w:t>
      </w:r>
      <w:r w:rsidRPr="007541CF">
        <w:rPr>
          <w:rFonts w:cs="Arial"/>
          <w:szCs w:val="24"/>
        </w:rPr>
        <w:t xml:space="preserve"> college teacher mentioned the following:</w:t>
      </w:r>
    </w:p>
    <w:p w:rsidR="00031F5A" w:rsidRPr="007541CF" w:rsidRDefault="004260B6" w:rsidP="00156DAB">
      <w:pPr>
        <w:jc w:val="both"/>
        <w:rPr>
          <w:i/>
          <w:sz w:val="22"/>
        </w:rPr>
      </w:pPr>
      <w:r w:rsidRPr="007541CF">
        <w:rPr>
          <w:rFonts w:cs="Arial"/>
          <w:i/>
          <w:sz w:val="22"/>
        </w:rPr>
        <w:t>“</w:t>
      </w:r>
      <w:r w:rsidRPr="007541CF">
        <w:rPr>
          <w:i/>
          <w:sz w:val="22"/>
        </w:rPr>
        <w:t xml:space="preserve">I think the investment that came into our department and also our school or college. I think without the investment we will be doing thinks in exactly the same way we did, maybe, 10 years ago. I think the investment has to be there and... it has to be something where...you have staff or you have people who can control that many or those resources, who also keeping up to date with the latest technology.” </w:t>
      </w:r>
      <w:r w:rsidR="00A6402D" w:rsidRPr="007541CF">
        <w:rPr>
          <w:i/>
          <w:sz w:val="22"/>
        </w:rPr>
        <w:t>[Design &amp; Tech, Secondary]</w:t>
      </w:r>
    </w:p>
    <w:p w:rsidR="00615369" w:rsidRPr="007541CF" w:rsidRDefault="0061609E" w:rsidP="00545FAE">
      <w:pPr>
        <w:jc w:val="both"/>
        <w:rPr>
          <w:rFonts w:cs="Arial"/>
          <w:szCs w:val="24"/>
        </w:rPr>
      </w:pPr>
      <w:r w:rsidRPr="007541CF">
        <w:rPr>
          <w:rFonts w:cs="Arial"/>
          <w:szCs w:val="24"/>
        </w:rPr>
        <w:t>Other factors that have influence</w:t>
      </w:r>
      <w:r w:rsidR="00693980" w:rsidRPr="007541CF">
        <w:rPr>
          <w:rFonts w:cs="Arial"/>
          <w:szCs w:val="24"/>
        </w:rPr>
        <w:t>d</w:t>
      </w:r>
      <w:r w:rsidR="00F76EDD" w:rsidRPr="007541CF">
        <w:rPr>
          <w:rFonts w:cs="Arial"/>
          <w:szCs w:val="24"/>
        </w:rPr>
        <w:t xml:space="preserve"> teachers</w:t>
      </w:r>
      <w:r w:rsidRPr="007541CF">
        <w:rPr>
          <w:rFonts w:cs="Arial"/>
          <w:szCs w:val="24"/>
        </w:rPr>
        <w:t xml:space="preserve"> adaptation of technology includes, e</w:t>
      </w:r>
      <w:r w:rsidR="008E6417" w:rsidRPr="007541CF">
        <w:rPr>
          <w:rFonts w:cs="Arial"/>
          <w:szCs w:val="24"/>
        </w:rPr>
        <w:t>xperience</w:t>
      </w:r>
      <w:r w:rsidRPr="007541CF">
        <w:rPr>
          <w:rFonts w:cs="Arial"/>
          <w:szCs w:val="24"/>
        </w:rPr>
        <w:t>, e</w:t>
      </w:r>
      <w:r w:rsidR="00B06CFA" w:rsidRPr="007541CF">
        <w:rPr>
          <w:rFonts w:cs="Arial"/>
          <w:szCs w:val="24"/>
        </w:rPr>
        <w:t>xperienced practitioners/colleagues</w:t>
      </w:r>
      <w:r w:rsidRPr="007541CF">
        <w:rPr>
          <w:rFonts w:cs="Arial"/>
          <w:szCs w:val="24"/>
        </w:rPr>
        <w:t>, m</w:t>
      </w:r>
      <w:r w:rsidR="008E6417" w:rsidRPr="007541CF">
        <w:rPr>
          <w:rFonts w:cs="Arial"/>
          <w:szCs w:val="24"/>
        </w:rPr>
        <w:t>entor</w:t>
      </w:r>
      <w:r w:rsidRPr="007541CF">
        <w:rPr>
          <w:rFonts w:cs="Arial"/>
          <w:szCs w:val="24"/>
        </w:rPr>
        <w:t xml:space="preserve">s that were using </w:t>
      </w:r>
      <w:r w:rsidR="00F76EDD" w:rsidRPr="007541CF">
        <w:rPr>
          <w:rFonts w:cs="Arial"/>
          <w:szCs w:val="24"/>
        </w:rPr>
        <w:t>technology</w:t>
      </w:r>
      <w:r w:rsidRPr="007541CF">
        <w:rPr>
          <w:rFonts w:cs="Arial"/>
          <w:szCs w:val="24"/>
        </w:rPr>
        <w:t xml:space="preserve"> </w:t>
      </w:r>
      <w:r w:rsidR="00F76EDD" w:rsidRPr="007541CF">
        <w:rPr>
          <w:rFonts w:cs="Arial"/>
          <w:szCs w:val="24"/>
        </w:rPr>
        <w:t xml:space="preserve">and </w:t>
      </w:r>
      <w:r w:rsidRPr="007541CF">
        <w:rPr>
          <w:rFonts w:cs="Arial"/>
          <w:szCs w:val="24"/>
        </w:rPr>
        <w:t>even a</w:t>
      </w:r>
      <w:r w:rsidR="008E6417" w:rsidRPr="007541CF">
        <w:rPr>
          <w:rFonts w:cs="Arial"/>
          <w:szCs w:val="24"/>
        </w:rPr>
        <w:t>dvisers at borough level</w:t>
      </w:r>
      <w:r w:rsidRPr="007541CF">
        <w:rPr>
          <w:rFonts w:cs="Arial"/>
          <w:szCs w:val="24"/>
        </w:rPr>
        <w:t>.</w:t>
      </w:r>
      <w:r w:rsidR="008270A1">
        <w:rPr>
          <w:rFonts w:cs="Arial"/>
          <w:szCs w:val="24"/>
        </w:rPr>
        <w:t xml:space="preserve"> However, having the technology available was by far the most popular answer.</w:t>
      </w:r>
    </w:p>
    <w:p w:rsidR="008E6417" w:rsidRPr="007541CF" w:rsidRDefault="006B418A" w:rsidP="00910A4B">
      <w:pPr>
        <w:pStyle w:val="Heading4"/>
      </w:pPr>
      <w:bookmarkStart w:id="76" w:name="_Toc232865999"/>
      <w:r w:rsidRPr="007541CF">
        <w:t>T</w:t>
      </w:r>
      <w:r w:rsidR="002B7358">
        <w:t>he role of TA</w:t>
      </w:r>
      <w:r w:rsidR="008E6417" w:rsidRPr="007541CF">
        <w:t>s in using tech</w:t>
      </w:r>
      <w:r w:rsidRPr="007541CF">
        <w:t>nology effectively</w:t>
      </w:r>
      <w:bookmarkEnd w:id="76"/>
    </w:p>
    <w:p w:rsidR="002175DA" w:rsidRPr="007541CF" w:rsidRDefault="004D6FA1" w:rsidP="0031662E">
      <w:pPr>
        <w:jc w:val="both"/>
        <w:rPr>
          <w:rFonts w:cs="Arial"/>
          <w:szCs w:val="24"/>
        </w:rPr>
      </w:pPr>
      <w:r w:rsidRPr="007541CF">
        <w:rPr>
          <w:rFonts w:cs="Arial"/>
          <w:szCs w:val="24"/>
        </w:rPr>
        <w:t xml:space="preserve">The current study also examined the views of expert teachers about the role of teaching assistants in the use of technology in the class. </w:t>
      </w:r>
      <w:r w:rsidR="00B12498" w:rsidRPr="007541CF">
        <w:rPr>
          <w:rFonts w:cs="Arial"/>
          <w:szCs w:val="24"/>
        </w:rPr>
        <w:t xml:space="preserve">Expert teachers </w:t>
      </w:r>
      <w:r w:rsidR="00792610" w:rsidRPr="007541CF">
        <w:rPr>
          <w:rFonts w:cs="Arial"/>
          <w:szCs w:val="24"/>
        </w:rPr>
        <w:t>underline</w:t>
      </w:r>
      <w:r w:rsidR="002175DA" w:rsidRPr="007541CF">
        <w:rPr>
          <w:rFonts w:cs="Arial"/>
          <w:szCs w:val="24"/>
        </w:rPr>
        <w:t>d</w:t>
      </w:r>
      <w:r w:rsidR="00B12498" w:rsidRPr="007541CF">
        <w:rPr>
          <w:rFonts w:cs="Arial"/>
          <w:szCs w:val="24"/>
        </w:rPr>
        <w:t xml:space="preserve"> the need for technology </w:t>
      </w:r>
      <w:r w:rsidR="00AE3417" w:rsidRPr="007541CF">
        <w:rPr>
          <w:rFonts w:cs="Arial"/>
          <w:szCs w:val="24"/>
        </w:rPr>
        <w:t>savvy</w:t>
      </w:r>
      <w:r w:rsidR="00B12498" w:rsidRPr="007541CF">
        <w:rPr>
          <w:rFonts w:cs="Arial"/>
          <w:szCs w:val="24"/>
        </w:rPr>
        <w:t xml:space="preserve"> teaching assistants. </w:t>
      </w:r>
      <w:r w:rsidR="002175DA" w:rsidRPr="007541CF">
        <w:rPr>
          <w:rFonts w:cs="Arial"/>
          <w:szCs w:val="24"/>
        </w:rPr>
        <w:t>They highly value</w:t>
      </w:r>
      <w:r w:rsidR="00816796">
        <w:rPr>
          <w:rFonts w:cs="Arial"/>
          <w:szCs w:val="24"/>
        </w:rPr>
        <w:t>d</w:t>
      </w:r>
      <w:r w:rsidR="002175DA" w:rsidRPr="007541CF">
        <w:rPr>
          <w:rFonts w:cs="Arial"/>
          <w:szCs w:val="24"/>
        </w:rPr>
        <w:t xml:space="preserve"> their contribution in the class and they regard</w:t>
      </w:r>
      <w:r w:rsidR="00816796">
        <w:rPr>
          <w:rFonts w:cs="Arial"/>
          <w:szCs w:val="24"/>
        </w:rPr>
        <w:t>ed</w:t>
      </w:r>
      <w:r w:rsidR="002175DA" w:rsidRPr="007541CF">
        <w:rPr>
          <w:rFonts w:cs="Arial"/>
          <w:szCs w:val="24"/>
        </w:rPr>
        <w:t xml:space="preserve"> them as an important component of the teaching practice. A </w:t>
      </w:r>
      <w:r w:rsidR="00816796">
        <w:rPr>
          <w:rFonts w:cs="Arial"/>
          <w:szCs w:val="24"/>
        </w:rPr>
        <w:t>secondary teacher stressed</w:t>
      </w:r>
      <w:r w:rsidR="002175DA" w:rsidRPr="007541CF">
        <w:rPr>
          <w:rFonts w:cs="Arial"/>
          <w:szCs w:val="24"/>
        </w:rPr>
        <w:t xml:space="preserve"> the ne</w:t>
      </w:r>
      <w:r w:rsidR="00156DAB" w:rsidRPr="007541CF">
        <w:rPr>
          <w:rFonts w:cs="Arial"/>
          <w:szCs w:val="24"/>
        </w:rPr>
        <w:t>ed for technology savvy TA as fo</w:t>
      </w:r>
      <w:r w:rsidR="002175DA" w:rsidRPr="007541CF">
        <w:rPr>
          <w:rFonts w:cs="Arial"/>
          <w:szCs w:val="24"/>
        </w:rPr>
        <w:t xml:space="preserve">llows: </w:t>
      </w:r>
    </w:p>
    <w:p w:rsidR="00B12498" w:rsidRPr="007541CF" w:rsidRDefault="00B12498" w:rsidP="00AC0FE8">
      <w:pPr>
        <w:jc w:val="both"/>
        <w:rPr>
          <w:rFonts w:cs="Arial"/>
          <w:i/>
          <w:sz w:val="22"/>
        </w:rPr>
      </w:pPr>
      <w:r w:rsidRPr="007541CF">
        <w:rPr>
          <w:i/>
          <w:sz w:val="22"/>
        </w:rPr>
        <w:t xml:space="preserve">“I think the learning assistants need to be able to use it effectively and that’s probably where we fall short at the school. They don’t really know, and as a department, an ICT department we actually finding quite difficult to sign learning assistants who have the technology ability to help students in ICT. So that I think is probably a weakness, but they are extremely helpful in other areas by identifying which students shouldn’t sit next to each other and if it is too difficult for a </w:t>
      </w:r>
      <w:r w:rsidR="00A6402D" w:rsidRPr="007541CF">
        <w:rPr>
          <w:i/>
          <w:sz w:val="22"/>
        </w:rPr>
        <w:t>student to take on board.” [ICT</w:t>
      </w:r>
      <w:r w:rsidRPr="007541CF">
        <w:rPr>
          <w:i/>
          <w:sz w:val="22"/>
        </w:rPr>
        <w:t>, Sec</w:t>
      </w:r>
      <w:r w:rsidR="00A6402D" w:rsidRPr="007541CF">
        <w:rPr>
          <w:i/>
          <w:sz w:val="22"/>
        </w:rPr>
        <w:t>ondary</w:t>
      </w:r>
      <w:r w:rsidRPr="007541CF">
        <w:rPr>
          <w:i/>
          <w:sz w:val="22"/>
        </w:rPr>
        <w:t>]</w:t>
      </w:r>
    </w:p>
    <w:p w:rsidR="002175DA" w:rsidRPr="007541CF" w:rsidRDefault="002175DA" w:rsidP="00156DAB">
      <w:pPr>
        <w:jc w:val="both"/>
        <w:rPr>
          <w:rFonts w:cs="Arial"/>
          <w:szCs w:val="24"/>
        </w:rPr>
      </w:pPr>
      <w:r w:rsidRPr="007541CF">
        <w:rPr>
          <w:rFonts w:cs="Arial"/>
          <w:szCs w:val="24"/>
        </w:rPr>
        <w:t>A primary education teacher also mentioned:</w:t>
      </w:r>
    </w:p>
    <w:p w:rsidR="007B19BE" w:rsidRPr="007541CF" w:rsidRDefault="007B19BE" w:rsidP="00156DAB">
      <w:pPr>
        <w:jc w:val="both"/>
        <w:rPr>
          <w:i/>
          <w:sz w:val="22"/>
        </w:rPr>
      </w:pPr>
      <w:r w:rsidRPr="007541CF">
        <w:rPr>
          <w:rFonts w:cs="Arial"/>
          <w:i/>
          <w:sz w:val="22"/>
        </w:rPr>
        <w:t>“</w:t>
      </w:r>
      <w:r w:rsidRPr="007541CF">
        <w:rPr>
          <w:i/>
          <w:sz w:val="22"/>
        </w:rPr>
        <w:t xml:space="preserve">Really important. It’s really important that they are involved and they share their enthusiasm and that’s something that we’ve been working on. I’ve got, one of my teaching assistances in particular , she is, she is very enthusiastic about it, she is not very skilled in the use of ICT, so we’ve been doing a lot of work with her on training her up to build her confidence in doing it, because I think, her being more confident in helping the children to do it is so important and the children seeing that...it’s ok that Miss “Maisson” isn’t so confident and she is learning from you, and they understand that and </w:t>
      </w:r>
      <w:r w:rsidR="00A6402D" w:rsidRPr="007541CF">
        <w:rPr>
          <w:i/>
          <w:sz w:val="22"/>
        </w:rPr>
        <w:t>it seems to be helping.” [</w:t>
      </w:r>
      <w:r w:rsidRPr="007541CF">
        <w:rPr>
          <w:i/>
          <w:sz w:val="22"/>
        </w:rPr>
        <w:t>Prim</w:t>
      </w:r>
      <w:r w:rsidR="00A6402D" w:rsidRPr="007541CF">
        <w:rPr>
          <w:i/>
          <w:sz w:val="22"/>
        </w:rPr>
        <w:t>ary</w:t>
      </w:r>
      <w:r w:rsidRPr="007541CF">
        <w:rPr>
          <w:i/>
          <w:sz w:val="22"/>
        </w:rPr>
        <w:t>]</w:t>
      </w:r>
    </w:p>
    <w:p w:rsidR="002175DA" w:rsidRPr="007541CF" w:rsidRDefault="002175DA" w:rsidP="00AC0FE8">
      <w:pPr>
        <w:jc w:val="both"/>
        <w:rPr>
          <w:rFonts w:cs="Arial"/>
          <w:szCs w:val="24"/>
        </w:rPr>
      </w:pPr>
      <w:r w:rsidRPr="007541CF">
        <w:rPr>
          <w:rFonts w:cs="Arial"/>
          <w:szCs w:val="24"/>
        </w:rPr>
        <w:t>Expert teachers also point</w:t>
      </w:r>
      <w:r w:rsidR="00816796">
        <w:rPr>
          <w:rFonts w:cs="Arial"/>
          <w:szCs w:val="24"/>
        </w:rPr>
        <w:t>ed</w:t>
      </w:r>
      <w:r w:rsidRPr="007541CF">
        <w:rPr>
          <w:rFonts w:cs="Arial"/>
          <w:szCs w:val="24"/>
        </w:rPr>
        <w:t xml:space="preserve"> out the significance of the TAs contribution in working with technology</w:t>
      </w:r>
      <w:r w:rsidR="00816796">
        <w:rPr>
          <w:rFonts w:cs="Arial"/>
          <w:szCs w:val="24"/>
        </w:rPr>
        <w:t>,</w:t>
      </w:r>
      <w:r w:rsidRPr="007541CF">
        <w:rPr>
          <w:rFonts w:cs="Arial"/>
          <w:szCs w:val="24"/>
        </w:rPr>
        <w:t xml:space="preserve"> in small groups. They emphasise the importance of the TA to be technology </w:t>
      </w:r>
      <w:r w:rsidR="0093371E" w:rsidRPr="007541CF">
        <w:rPr>
          <w:rFonts w:cs="Arial"/>
          <w:szCs w:val="24"/>
        </w:rPr>
        <w:t>literate</w:t>
      </w:r>
      <w:r w:rsidRPr="007541CF">
        <w:rPr>
          <w:rFonts w:cs="Arial"/>
          <w:szCs w:val="24"/>
        </w:rPr>
        <w:t xml:space="preserve"> in order to assist the pupils in their tasks. This idea can be seen in the following passage:</w:t>
      </w:r>
    </w:p>
    <w:p w:rsidR="00B12498" w:rsidRPr="007541CF" w:rsidRDefault="0090426F" w:rsidP="00AC0FE8">
      <w:pPr>
        <w:jc w:val="both"/>
        <w:rPr>
          <w:i/>
          <w:sz w:val="22"/>
        </w:rPr>
      </w:pPr>
      <w:r w:rsidRPr="007541CF">
        <w:rPr>
          <w:rFonts w:cs="Arial"/>
          <w:i/>
          <w:sz w:val="22"/>
        </w:rPr>
        <w:t>“...</w:t>
      </w:r>
      <w:r w:rsidR="00BD681B">
        <w:rPr>
          <w:i/>
          <w:sz w:val="22"/>
        </w:rPr>
        <w:t>TA</w:t>
      </w:r>
      <w:r w:rsidRPr="007541CF">
        <w:rPr>
          <w:i/>
          <w:sz w:val="22"/>
        </w:rPr>
        <w:t>s need to have a clear understanding of the use of technology in order to further the education of the individual child, especially with such things as group work or individual, pair work and computers, if the assistant is not sure of what is happening the children will not progress at a stage or developmental process as they should, they’ll be stranded because they will held back by the lack of assistance by an adult who s</w:t>
      </w:r>
      <w:r w:rsidR="00A6402D" w:rsidRPr="007541CF">
        <w:rPr>
          <w:i/>
          <w:sz w:val="22"/>
        </w:rPr>
        <w:t>hould be assisting them.” [Math’s</w:t>
      </w:r>
      <w:r w:rsidRPr="007541CF">
        <w:rPr>
          <w:i/>
          <w:sz w:val="22"/>
        </w:rPr>
        <w:t>, Sec</w:t>
      </w:r>
      <w:r w:rsidR="00A6402D" w:rsidRPr="007541CF">
        <w:rPr>
          <w:i/>
          <w:sz w:val="22"/>
        </w:rPr>
        <w:t>ondary</w:t>
      </w:r>
      <w:r w:rsidRPr="007541CF">
        <w:rPr>
          <w:i/>
          <w:sz w:val="22"/>
        </w:rPr>
        <w:t>]</w:t>
      </w:r>
    </w:p>
    <w:p w:rsidR="008E6417" w:rsidRPr="007541CF" w:rsidRDefault="0093371E" w:rsidP="00AC0FE8">
      <w:pPr>
        <w:jc w:val="both"/>
        <w:rPr>
          <w:rFonts w:cs="Arial"/>
          <w:szCs w:val="24"/>
        </w:rPr>
      </w:pPr>
      <w:r w:rsidRPr="007541CF">
        <w:rPr>
          <w:rFonts w:cs="Arial"/>
          <w:szCs w:val="24"/>
        </w:rPr>
        <w:t>T</w:t>
      </w:r>
      <w:r w:rsidR="006F1748" w:rsidRPr="007541CF">
        <w:rPr>
          <w:rFonts w:cs="Arial"/>
          <w:szCs w:val="24"/>
        </w:rPr>
        <w:t xml:space="preserve">eaching </w:t>
      </w:r>
      <w:r w:rsidRPr="007541CF">
        <w:rPr>
          <w:rFonts w:cs="Arial"/>
          <w:szCs w:val="24"/>
        </w:rPr>
        <w:t>Assistants</w:t>
      </w:r>
      <w:r w:rsidR="006F1748" w:rsidRPr="007541CF">
        <w:rPr>
          <w:rFonts w:cs="Arial"/>
          <w:szCs w:val="24"/>
        </w:rPr>
        <w:t xml:space="preserve"> are highly involved in h</w:t>
      </w:r>
      <w:r w:rsidR="00816796">
        <w:rPr>
          <w:rFonts w:cs="Arial"/>
          <w:szCs w:val="24"/>
        </w:rPr>
        <w:t>elping the low</w:t>
      </w:r>
      <w:r w:rsidR="008E6417" w:rsidRPr="007541CF">
        <w:rPr>
          <w:rFonts w:cs="Arial"/>
          <w:szCs w:val="24"/>
        </w:rPr>
        <w:t xml:space="preserve"> achievers</w:t>
      </w:r>
      <w:r w:rsidR="006F1748" w:rsidRPr="007541CF">
        <w:rPr>
          <w:rFonts w:cs="Arial"/>
          <w:szCs w:val="24"/>
        </w:rPr>
        <w:t>, and therefore it is important to be able to use technology in order to help the</w:t>
      </w:r>
      <w:r w:rsidRPr="007541CF">
        <w:rPr>
          <w:rFonts w:cs="Arial"/>
          <w:szCs w:val="24"/>
        </w:rPr>
        <w:t>se students</w:t>
      </w:r>
      <w:r w:rsidR="006F1748" w:rsidRPr="007541CF">
        <w:rPr>
          <w:rFonts w:cs="Arial"/>
          <w:szCs w:val="24"/>
        </w:rPr>
        <w:t xml:space="preserve"> improve their performance. </w:t>
      </w:r>
    </w:p>
    <w:p w:rsidR="001B5F1D" w:rsidRPr="007541CF" w:rsidRDefault="00710B28" w:rsidP="00AC0FE8">
      <w:pPr>
        <w:jc w:val="both"/>
        <w:rPr>
          <w:i/>
          <w:sz w:val="22"/>
        </w:rPr>
      </w:pPr>
      <w:r w:rsidRPr="007541CF">
        <w:rPr>
          <w:rFonts w:cs="Arial"/>
          <w:i/>
          <w:sz w:val="22"/>
        </w:rPr>
        <w:t>“</w:t>
      </w:r>
      <w:r w:rsidRPr="007541CF">
        <w:rPr>
          <w:i/>
          <w:sz w:val="22"/>
        </w:rPr>
        <w:t xml:space="preserve">If they can plan for...in the lesson, support...I am using laptops, we’ve got 4 per year group at the moment that needs to plan for, they can help the lowers type in they work in the computers or anything and outside of the classroom...we have some of the little ePC things, which I wouldn’t buy any more of, but I’ve given a few </w:t>
      </w:r>
      <w:r w:rsidR="00BD681B">
        <w:rPr>
          <w:i/>
          <w:sz w:val="22"/>
        </w:rPr>
        <w:t>to TA</w:t>
      </w:r>
      <w:r w:rsidRPr="007541CF">
        <w:rPr>
          <w:i/>
          <w:sz w:val="22"/>
        </w:rPr>
        <w:t>s for the really high special needs children, so they are just then choosing if and when to use it as an incentive or actually to do the work on the computers, so again they are typing, and they want to do the typing as opposed to not wanti</w:t>
      </w:r>
      <w:r w:rsidR="00A6402D" w:rsidRPr="007541CF">
        <w:rPr>
          <w:i/>
          <w:sz w:val="22"/>
        </w:rPr>
        <w:t>ng to pick up a pencil.” [</w:t>
      </w:r>
      <w:r w:rsidRPr="007541CF">
        <w:rPr>
          <w:i/>
          <w:sz w:val="22"/>
        </w:rPr>
        <w:t>Prim</w:t>
      </w:r>
      <w:r w:rsidR="00A6402D" w:rsidRPr="007541CF">
        <w:rPr>
          <w:i/>
          <w:sz w:val="22"/>
        </w:rPr>
        <w:t>ary</w:t>
      </w:r>
      <w:r w:rsidRPr="007541CF">
        <w:rPr>
          <w:i/>
          <w:sz w:val="22"/>
        </w:rPr>
        <w:t>]</w:t>
      </w:r>
      <w:r w:rsidR="004E611D" w:rsidRPr="007541CF">
        <w:rPr>
          <w:i/>
          <w:sz w:val="22"/>
        </w:rPr>
        <w:t xml:space="preserve"> </w:t>
      </w:r>
    </w:p>
    <w:p w:rsidR="008E6417" w:rsidRPr="007541CF" w:rsidRDefault="008F39A5" w:rsidP="00545FAE">
      <w:pPr>
        <w:pStyle w:val="Heading2"/>
      </w:pPr>
      <w:bookmarkStart w:id="77" w:name="_Toc229977774"/>
      <w:bookmarkStart w:id="78" w:name="_Toc232866000"/>
      <w:r w:rsidRPr="007541CF">
        <w:t>Case studies</w:t>
      </w:r>
      <w:bookmarkEnd w:id="77"/>
      <w:bookmarkEnd w:id="78"/>
    </w:p>
    <w:p w:rsidR="001D0242" w:rsidRPr="007541CF" w:rsidRDefault="007E7D65" w:rsidP="007F4AA3">
      <w:pPr>
        <w:jc w:val="both"/>
        <w:rPr>
          <w:rFonts w:cs="Arial"/>
          <w:szCs w:val="24"/>
        </w:rPr>
      </w:pPr>
      <w:r w:rsidRPr="007541CF">
        <w:rPr>
          <w:rFonts w:cs="Arial"/>
          <w:szCs w:val="24"/>
        </w:rPr>
        <w:t>Thirteen case studies were conducted in total.</w:t>
      </w:r>
      <w:r w:rsidR="001D0242" w:rsidRPr="007541CF">
        <w:rPr>
          <w:rFonts w:cs="Arial"/>
          <w:szCs w:val="24"/>
        </w:rPr>
        <w:t xml:space="preserve"> </w:t>
      </w:r>
      <w:r w:rsidR="00656334" w:rsidRPr="007541CF">
        <w:rPr>
          <w:rFonts w:cs="Arial"/>
          <w:szCs w:val="24"/>
        </w:rPr>
        <w:t>The e</w:t>
      </w:r>
      <w:r w:rsidR="001D0242" w:rsidRPr="007541CF">
        <w:rPr>
          <w:rFonts w:cs="Arial"/>
          <w:szCs w:val="24"/>
        </w:rPr>
        <w:t xml:space="preserve">xpert teachers were teaching a variety of subjects. Five </w:t>
      </w:r>
      <w:r w:rsidR="00656334" w:rsidRPr="007541CF">
        <w:rPr>
          <w:rFonts w:cs="Arial"/>
          <w:szCs w:val="24"/>
        </w:rPr>
        <w:t>teachers</w:t>
      </w:r>
      <w:r w:rsidR="001D0242" w:rsidRPr="007541CF">
        <w:rPr>
          <w:rFonts w:cs="Arial"/>
          <w:szCs w:val="24"/>
        </w:rPr>
        <w:t xml:space="preserve"> were</w:t>
      </w:r>
      <w:r w:rsidR="00656334" w:rsidRPr="007541CF">
        <w:rPr>
          <w:rFonts w:cs="Arial"/>
          <w:szCs w:val="24"/>
        </w:rPr>
        <w:t xml:space="preserve"> from primary education</w:t>
      </w:r>
      <w:r w:rsidR="001D0242" w:rsidRPr="007541CF">
        <w:rPr>
          <w:rFonts w:cs="Arial"/>
          <w:szCs w:val="24"/>
        </w:rPr>
        <w:t xml:space="preserve"> </w:t>
      </w:r>
      <w:r w:rsidR="00656334" w:rsidRPr="007541CF">
        <w:rPr>
          <w:rFonts w:cs="Arial"/>
          <w:szCs w:val="24"/>
        </w:rPr>
        <w:t>teaching</w:t>
      </w:r>
      <w:r w:rsidR="001D0242" w:rsidRPr="007541CF">
        <w:rPr>
          <w:rFonts w:cs="Arial"/>
          <w:szCs w:val="24"/>
        </w:rPr>
        <w:t xml:space="preserve"> all subjects while the rest of them covered various subjects such as: ICT, English, Languages, Design and technology, etc, as figure </w:t>
      </w:r>
      <w:r w:rsidR="008F18BC">
        <w:rPr>
          <w:rFonts w:cs="Arial"/>
          <w:szCs w:val="24"/>
        </w:rPr>
        <w:t>16</w:t>
      </w:r>
      <w:r w:rsidR="001D0242" w:rsidRPr="007541CF">
        <w:rPr>
          <w:rFonts w:cs="Arial"/>
          <w:szCs w:val="24"/>
        </w:rPr>
        <w:t xml:space="preserve"> illustrates.</w:t>
      </w:r>
      <w:r w:rsidR="001B5F1D" w:rsidRPr="007541CF">
        <w:rPr>
          <w:rFonts w:cs="Arial"/>
          <w:szCs w:val="24"/>
        </w:rPr>
        <w:t xml:space="preserve"> The subjects of the case studies will be reported in the next sections along with a description of each study.</w:t>
      </w:r>
    </w:p>
    <w:p w:rsidR="008C157B" w:rsidRPr="007541CF" w:rsidRDefault="004330E4" w:rsidP="008C157B">
      <w:pPr>
        <w:jc w:val="center"/>
        <w:rPr>
          <w:rFonts w:eastAsia="Times New Roman" w:cs="Arial"/>
          <w:sz w:val="14"/>
          <w:szCs w:val="14"/>
        </w:rPr>
      </w:pPr>
      <w:r w:rsidRPr="004330E4">
        <w:rPr>
          <w:rFonts w:eastAsia="Times New Roman" w:cs="Arial"/>
          <w:noProof/>
          <w:sz w:val="14"/>
          <w:szCs w:val="14"/>
          <w:lang w:eastAsia="en-GB"/>
        </w:rPr>
        <w:pict>
          <v:shape id="Picture 16" o:spid="_x0000_i1040" type="#_x0000_t75" style="width:342.75pt;height:255pt;visibility:visible">
            <v:imagedata r:id="rId24" o:title=""/>
          </v:shape>
        </w:pict>
      </w:r>
    </w:p>
    <w:p w:rsidR="001D0242" w:rsidRDefault="00DB16BB" w:rsidP="00C91968">
      <w:pPr>
        <w:jc w:val="center"/>
        <w:rPr>
          <w:rFonts w:cs="Arial"/>
          <w:szCs w:val="24"/>
        </w:rPr>
      </w:pPr>
      <w:r w:rsidRPr="007541CF">
        <w:rPr>
          <w:rFonts w:cs="Arial"/>
          <w:szCs w:val="24"/>
        </w:rPr>
        <w:t>Figure 1</w:t>
      </w:r>
      <w:r w:rsidR="000F2A3D" w:rsidRPr="007541CF">
        <w:rPr>
          <w:rFonts w:cs="Arial"/>
          <w:szCs w:val="24"/>
        </w:rPr>
        <w:t>6</w:t>
      </w:r>
      <w:r w:rsidR="001D0242" w:rsidRPr="007541CF">
        <w:rPr>
          <w:rFonts w:cs="Arial"/>
          <w:szCs w:val="24"/>
        </w:rPr>
        <w:t>: Case studies participants and subjects taught</w:t>
      </w:r>
    </w:p>
    <w:p w:rsidR="004A349C" w:rsidRPr="007541CF" w:rsidRDefault="004A349C" w:rsidP="004A349C">
      <w:pPr>
        <w:jc w:val="both"/>
        <w:rPr>
          <w:rFonts w:cs="Arial"/>
          <w:szCs w:val="24"/>
        </w:rPr>
      </w:pPr>
      <w:r w:rsidRPr="007541CF">
        <w:rPr>
          <w:rFonts w:cs="Arial"/>
          <w:szCs w:val="24"/>
        </w:rPr>
        <w:t>The expert teachers whom we observed were very vigorously involved with their pupils and they led many of the activities. They created maximum opportunities to learn and no time was wasted. The environment was very purposeful and businesslike but at the same time there was a great deal of interaction between the teacher, the teaching assistance and the pupils with the pupils. These observations are in line with McBer (2000)</w:t>
      </w:r>
      <w:r>
        <w:rPr>
          <w:rFonts w:cs="Arial"/>
          <w:szCs w:val="24"/>
        </w:rPr>
        <w:t xml:space="preserve"> research</w:t>
      </w:r>
      <w:r w:rsidRPr="007541CF">
        <w:rPr>
          <w:rFonts w:cs="Arial"/>
          <w:szCs w:val="24"/>
        </w:rPr>
        <w:t xml:space="preserve"> findings</w:t>
      </w:r>
      <w:r>
        <w:rPr>
          <w:rFonts w:cs="Arial"/>
          <w:szCs w:val="24"/>
        </w:rPr>
        <w:t xml:space="preserve"> about teacher effectiveness</w:t>
      </w:r>
      <w:r w:rsidRPr="007541CF">
        <w:rPr>
          <w:rFonts w:cs="Arial"/>
          <w:szCs w:val="24"/>
        </w:rPr>
        <w:t>.</w:t>
      </w:r>
    </w:p>
    <w:p w:rsidR="008F39A5" w:rsidRPr="007541CF" w:rsidRDefault="00055394" w:rsidP="00545FAE">
      <w:pPr>
        <w:pStyle w:val="Heading3"/>
        <w:rPr>
          <w:lang w:val="en-GB"/>
        </w:rPr>
      </w:pPr>
      <w:bookmarkStart w:id="79" w:name="_Toc229977775"/>
      <w:bookmarkStart w:id="80" w:name="_Toc232866001"/>
      <w:r w:rsidRPr="007541CF">
        <w:rPr>
          <w:lang w:val="en-GB"/>
        </w:rPr>
        <w:t>Case study 1</w:t>
      </w:r>
      <w:bookmarkEnd w:id="79"/>
      <w:bookmarkEnd w:id="80"/>
    </w:p>
    <w:p w:rsidR="00055394" w:rsidRPr="007541CF" w:rsidRDefault="00162461" w:rsidP="00156DAB">
      <w:pPr>
        <w:jc w:val="both"/>
        <w:rPr>
          <w:rFonts w:cs="Arial"/>
          <w:szCs w:val="24"/>
        </w:rPr>
      </w:pPr>
      <w:r w:rsidRPr="007541CF">
        <w:rPr>
          <w:rFonts w:cs="Arial"/>
          <w:szCs w:val="24"/>
        </w:rPr>
        <w:t>A male teacher</w:t>
      </w:r>
      <w:r w:rsidR="008E1931" w:rsidRPr="007541CF">
        <w:rPr>
          <w:rFonts w:cs="Arial"/>
          <w:szCs w:val="24"/>
        </w:rPr>
        <w:t xml:space="preserve"> was the </w:t>
      </w:r>
      <w:r w:rsidRPr="007541CF">
        <w:rPr>
          <w:rFonts w:cs="Arial"/>
          <w:szCs w:val="24"/>
        </w:rPr>
        <w:t>participant</w:t>
      </w:r>
      <w:r w:rsidR="008E1931" w:rsidRPr="007541CF">
        <w:rPr>
          <w:rFonts w:cs="Arial"/>
          <w:szCs w:val="24"/>
        </w:rPr>
        <w:t xml:space="preserve"> of the first case study. He is</w:t>
      </w:r>
      <w:r w:rsidR="00DF3050" w:rsidRPr="007541CF">
        <w:rPr>
          <w:rFonts w:cs="Arial"/>
          <w:szCs w:val="24"/>
        </w:rPr>
        <w:t xml:space="preserve"> a</w:t>
      </w:r>
      <w:r w:rsidR="008E1931" w:rsidRPr="007541CF">
        <w:rPr>
          <w:rFonts w:cs="Arial"/>
          <w:szCs w:val="24"/>
        </w:rPr>
        <w:t xml:space="preserve"> primary school teacher and he teaches year 3. The subject of the case study was </w:t>
      </w:r>
      <w:r w:rsidR="00DF3050" w:rsidRPr="007541CF">
        <w:rPr>
          <w:rFonts w:cs="Arial"/>
          <w:szCs w:val="24"/>
        </w:rPr>
        <w:t>Use of ICT in a literacy l</w:t>
      </w:r>
      <w:r w:rsidR="00604542" w:rsidRPr="007541CF">
        <w:rPr>
          <w:rFonts w:cs="Arial"/>
          <w:szCs w:val="24"/>
        </w:rPr>
        <w:t>esson, “Poems to p</w:t>
      </w:r>
      <w:r w:rsidR="008E1931" w:rsidRPr="007541CF">
        <w:rPr>
          <w:rFonts w:cs="Arial"/>
          <w:szCs w:val="24"/>
        </w:rPr>
        <w:t>erform”</w:t>
      </w:r>
      <w:r w:rsidR="00DF3050" w:rsidRPr="007541CF">
        <w:rPr>
          <w:rFonts w:cs="Arial"/>
          <w:szCs w:val="24"/>
        </w:rPr>
        <w:t>,</w:t>
      </w:r>
      <w:r w:rsidR="008E1931" w:rsidRPr="007541CF">
        <w:rPr>
          <w:rFonts w:cs="Arial"/>
          <w:szCs w:val="24"/>
        </w:rPr>
        <w:t xml:space="preserve"> Unit 1</w:t>
      </w:r>
      <w:r w:rsidR="00DF3050" w:rsidRPr="007541CF">
        <w:rPr>
          <w:rFonts w:cs="Arial"/>
          <w:szCs w:val="24"/>
        </w:rPr>
        <w:t>,</w:t>
      </w:r>
      <w:r w:rsidR="008E1931" w:rsidRPr="007541CF">
        <w:rPr>
          <w:rFonts w:cs="Arial"/>
          <w:szCs w:val="24"/>
        </w:rPr>
        <w:t xml:space="preserve"> Autumn 2. </w:t>
      </w:r>
      <w:r w:rsidR="00DF3050" w:rsidRPr="007541CF">
        <w:rPr>
          <w:rFonts w:cs="Arial"/>
          <w:szCs w:val="24"/>
        </w:rPr>
        <w:t>They were also two TAs involved.</w:t>
      </w:r>
    </w:p>
    <w:p w:rsidR="008E1931" w:rsidRPr="007541CF" w:rsidRDefault="008E1931" w:rsidP="00156DAB">
      <w:pPr>
        <w:jc w:val="both"/>
        <w:rPr>
          <w:rFonts w:cs="Arial"/>
          <w:szCs w:val="24"/>
        </w:rPr>
      </w:pPr>
      <w:r w:rsidRPr="007541CF">
        <w:rPr>
          <w:rFonts w:cs="Arial"/>
          <w:szCs w:val="24"/>
        </w:rPr>
        <w:t>The</w:t>
      </w:r>
      <w:r w:rsidR="00F33EAE" w:rsidRPr="007541CF">
        <w:rPr>
          <w:rFonts w:cs="Arial"/>
          <w:szCs w:val="24"/>
        </w:rPr>
        <w:t xml:space="preserve"> objective of the lesson was</w:t>
      </w:r>
      <w:r w:rsidRPr="007541CF">
        <w:rPr>
          <w:rFonts w:cs="Arial"/>
          <w:szCs w:val="24"/>
        </w:rPr>
        <w:t xml:space="preserve"> to perform</w:t>
      </w:r>
      <w:r w:rsidR="003469FF" w:rsidRPr="007541CF">
        <w:rPr>
          <w:rFonts w:cs="Arial"/>
          <w:szCs w:val="24"/>
        </w:rPr>
        <w:t xml:space="preserve"> a poem using a computer. The children c</w:t>
      </w:r>
      <w:r w:rsidRPr="007541CF">
        <w:rPr>
          <w:rFonts w:cs="Arial"/>
          <w:szCs w:val="24"/>
        </w:rPr>
        <w:t>hose and prepare</w:t>
      </w:r>
      <w:r w:rsidR="003469FF" w:rsidRPr="007541CF">
        <w:rPr>
          <w:rFonts w:cs="Arial"/>
          <w:szCs w:val="24"/>
        </w:rPr>
        <w:t>d</w:t>
      </w:r>
      <w:r w:rsidRPr="007541CF">
        <w:rPr>
          <w:rFonts w:cs="Arial"/>
          <w:szCs w:val="24"/>
        </w:rPr>
        <w:t xml:space="preserve"> poems or stor</w:t>
      </w:r>
      <w:r w:rsidR="003469FF" w:rsidRPr="007541CF">
        <w:rPr>
          <w:rFonts w:cs="Arial"/>
          <w:szCs w:val="24"/>
        </w:rPr>
        <w:t>ies for performance, identified</w:t>
      </w:r>
      <w:r w:rsidRPr="007541CF">
        <w:rPr>
          <w:rFonts w:cs="Arial"/>
          <w:szCs w:val="24"/>
        </w:rPr>
        <w:t xml:space="preserve"> appropriate expression, tone, volume and use of voices and other sounds</w:t>
      </w:r>
      <w:r w:rsidR="003469FF" w:rsidRPr="007541CF">
        <w:rPr>
          <w:rFonts w:cs="Arial"/>
          <w:szCs w:val="24"/>
        </w:rPr>
        <w:t>. They use</w:t>
      </w:r>
      <w:r w:rsidR="00F33EAE" w:rsidRPr="007541CF">
        <w:rPr>
          <w:rFonts w:cs="Arial"/>
          <w:szCs w:val="24"/>
        </w:rPr>
        <w:t xml:space="preserve">d </w:t>
      </w:r>
      <w:r w:rsidR="00656334" w:rsidRPr="007541CF">
        <w:rPr>
          <w:rFonts w:cs="Arial"/>
          <w:szCs w:val="24"/>
        </w:rPr>
        <w:t>software</w:t>
      </w:r>
      <w:r w:rsidR="003469FF" w:rsidRPr="007541CF">
        <w:rPr>
          <w:rFonts w:cs="Arial"/>
          <w:szCs w:val="24"/>
        </w:rPr>
        <w:t xml:space="preserve"> called “photo story 3”. </w:t>
      </w:r>
    </w:p>
    <w:p w:rsidR="00055394" w:rsidRPr="007541CF" w:rsidRDefault="00F33EAE" w:rsidP="00545FAE">
      <w:pPr>
        <w:jc w:val="both"/>
        <w:rPr>
          <w:rFonts w:cs="Arial"/>
          <w:szCs w:val="24"/>
        </w:rPr>
      </w:pPr>
      <w:r w:rsidRPr="007541CF">
        <w:rPr>
          <w:rFonts w:cs="Arial"/>
          <w:szCs w:val="24"/>
        </w:rPr>
        <w:t xml:space="preserve">Other technology used by the teacher and the pupils was: visualiser, computers, interactive whiteboard, premade digital photos on digital cameras/visualise. The teacher used these technologies to demonstrate the software and to show them they needed to do in their tasks. The children used computers and work in groups of fours or fives. There were two TAs in the class who together with the teacher overseeing all the groups. One group used the interactive </w:t>
      </w:r>
      <w:r w:rsidR="002649A7" w:rsidRPr="007541CF">
        <w:rPr>
          <w:rFonts w:cs="Arial"/>
          <w:szCs w:val="24"/>
        </w:rPr>
        <w:t>whiteboard</w:t>
      </w:r>
      <w:r w:rsidR="00B93A31" w:rsidRPr="007541CF">
        <w:rPr>
          <w:rFonts w:cs="Arial"/>
          <w:szCs w:val="24"/>
        </w:rPr>
        <w:t>. At the end of the task the pupils showed their work on the whiteboard and they were commenting on the things they like and didn’t like.</w:t>
      </w:r>
    </w:p>
    <w:p w:rsidR="00055394" w:rsidRPr="007541CF" w:rsidRDefault="00055394" w:rsidP="00545FAE">
      <w:pPr>
        <w:pStyle w:val="Heading3"/>
        <w:rPr>
          <w:lang w:val="en-GB"/>
        </w:rPr>
      </w:pPr>
      <w:bookmarkStart w:id="81" w:name="_Toc229977776"/>
      <w:bookmarkStart w:id="82" w:name="_Toc232866002"/>
      <w:r w:rsidRPr="007541CF">
        <w:rPr>
          <w:lang w:val="en-GB"/>
        </w:rPr>
        <w:t>Case study 2</w:t>
      </w:r>
      <w:bookmarkEnd w:id="81"/>
      <w:bookmarkEnd w:id="82"/>
    </w:p>
    <w:p w:rsidR="00DF3050" w:rsidRPr="007541CF" w:rsidRDefault="00162461" w:rsidP="00DF3050">
      <w:pPr>
        <w:jc w:val="both"/>
        <w:rPr>
          <w:rFonts w:cs="Arial"/>
          <w:szCs w:val="24"/>
        </w:rPr>
      </w:pPr>
      <w:r w:rsidRPr="007541CF">
        <w:rPr>
          <w:rFonts w:cs="Arial"/>
          <w:szCs w:val="24"/>
        </w:rPr>
        <w:t xml:space="preserve">A female teacher was the participant of the </w:t>
      </w:r>
      <w:r w:rsidR="00F03FD6" w:rsidRPr="007541CF">
        <w:rPr>
          <w:rFonts w:cs="Arial"/>
          <w:szCs w:val="24"/>
        </w:rPr>
        <w:t>second</w:t>
      </w:r>
      <w:r w:rsidR="00DF3050" w:rsidRPr="007541CF">
        <w:rPr>
          <w:rFonts w:cs="Arial"/>
          <w:szCs w:val="24"/>
        </w:rPr>
        <w:t xml:space="preserve"> case study. She is a primary school teacher and </w:t>
      </w:r>
      <w:r w:rsidR="003D5E6C" w:rsidRPr="007541CF">
        <w:rPr>
          <w:rFonts w:cs="Arial"/>
          <w:szCs w:val="24"/>
        </w:rPr>
        <w:t>s</w:t>
      </w:r>
      <w:r w:rsidR="00DF3050" w:rsidRPr="007541CF">
        <w:rPr>
          <w:rFonts w:cs="Arial"/>
          <w:szCs w:val="24"/>
        </w:rPr>
        <w:t>he teaches year 2. The subject of the case study was litera</w:t>
      </w:r>
      <w:r w:rsidR="00894454" w:rsidRPr="007541CF">
        <w:rPr>
          <w:rFonts w:cs="Arial"/>
          <w:szCs w:val="24"/>
        </w:rPr>
        <w:t>cy</w:t>
      </w:r>
      <w:r w:rsidR="00DF3050" w:rsidRPr="007541CF">
        <w:rPr>
          <w:rFonts w:cs="Arial"/>
          <w:szCs w:val="24"/>
        </w:rPr>
        <w:t xml:space="preserve">. </w:t>
      </w:r>
      <w:r w:rsidR="001B4116" w:rsidRPr="007541CF">
        <w:rPr>
          <w:rFonts w:cs="Arial"/>
          <w:szCs w:val="24"/>
        </w:rPr>
        <w:t xml:space="preserve">The lesson took place in the </w:t>
      </w:r>
      <w:r w:rsidR="00E27940" w:rsidRPr="007541CF">
        <w:rPr>
          <w:rFonts w:cs="Arial"/>
          <w:szCs w:val="24"/>
        </w:rPr>
        <w:t>ICT</w:t>
      </w:r>
      <w:r w:rsidR="001B4116" w:rsidRPr="007541CF">
        <w:rPr>
          <w:rFonts w:cs="Arial"/>
          <w:szCs w:val="24"/>
        </w:rPr>
        <w:t xml:space="preserve"> suite and one TA was also present.</w:t>
      </w:r>
    </w:p>
    <w:p w:rsidR="00894454" w:rsidRPr="007541CF" w:rsidRDefault="00894454" w:rsidP="00DF3050">
      <w:pPr>
        <w:jc w:val="both"/>
        <w:rPr>
          <w:rFonts w:cs="Arial"/>
          <w:szCs w:val="24"/>
        </w:rPr>
      </w:pPr>
      <w:r w:rsidRPr="007541CF">
        <w:rPr>
          <w:rFonts w:cs="Arial"/>
          <w:szCs w:val="24"/>
        </w:rPr>
        <w:t>The objective of the lesson was to understand that words, images and sounds can convey different elements of a narrative for a reader and to write a traditional narrative about the main characters using words, sounds and images.</w:t>
      </w:r>
      <w:r w:rsidR="00033BA9" w:rsidRPr="007541CF">
        <w:rPr>
          <w:rFonts w:cs="Arial"/>
          <w:szCs w:val="24"/>
        </w:rPr>
        <w:t xml:space="preserve"> They used software called “2creatastory””.</w:t>
      </w:r>
      <w:r w:rsidR="00662B56" w:rsidRPr="007541CF">
        <w:rPr>
          <w:rFonts w:cs="Arial"/>
          <w:szCs w:val="24"/>
        </w:rPr>
        <w:t xml:space="preserve"> Some extra images if the characters were available in print for pupils with individual educational needs.</w:t>
      </w:r>
    </w:p>
    <w:p w:rsidR="001B4116" w:rsidRPr="007541CF" w:rsidRDefault="00033BA9" w:rsidP="00F9396B">
      <w:pPr>
        <w:jc w:val="both"/>
        <w:rPr>
          <w:rFonts w:cs="Arial"/>
          <w:szCs w:val="24"/>
        </w:rPr>
      </w:pPr>
      <w:r w:rsidRPr="007541CF">
        <w:rPr>
          <w:rFonts w:cs="Arial"/>
          <w:szCs w:val="24"/>
        </w:rPr>
        <w:t>Other t</w:t>
      </w:r>
      <w:r w:rsidR="001B4116" w:rsidRPr="007541CF">
        <w:rPr>
          <w:rFonts w:cs="Arial"/>
          <w:szCs w:val="24"/>
        </w:rPr>
        <w:t xml:space="preserve">echnology used by the teacher and the pupils was: interactive whiteboard, computers, </w:t>
      </w:r>
      <w:r w:rsidR="005B7421" w:rsidRPr="007541CF">
        <w:rPr>
          <w:rFonts w:cs="Arial"/>
          <w:szCs w:val="24"/>
        </w:rPr>
        <w:t>projector, “Synchroeyes” software.</w:t>
      </w:r>
    </w:p>
    <w:p w:rsidR="001B4116" w:rsidRPr="007541CF" w:rsidRDefault="003D5E6C" w:rsidP="00F9396B">
      <w:pPr>
        <w:jc w:val="both"/>
        <w:rPr>
          <w:rFonts w:cs="Arial"/>
          <w:szCs w:val="24"/>
        </w:rPr>
      </w:pPr>
      <w:r w:rsidRPr="007541CF">
        <w:rPr>
          <w:rFonts w:cs="Arial"/>
          <w:szCs w:val="24"/>
        </w:rPr>
        <w:t xml:space="preserve">The teacher demonstrated on the interactive whiteboard the characters of the story, Cinderella. The children had sample images and they had to create </w:t>
      </w:r>
      <w:r w:rsidR="00370228" w:rsidRPr="007541CF">
        <w:rPr>
          <w:rFonts w:cs="Arial"/>
          <w:szCs w:val="24"/>
        </w:rPr>
        <w:t>their</w:t>
      </w:r>
      <w:r w:rsidRPr="007541CF">
        <w:rPr>
          <w:rFonts w:cs="Arial"/>
          <w:szCs w:val="24"/>
        </w:rPr>
        <w:t xml:space="preserve"> own images and story by reverting the behaviour of the characters. They had to think about what the characters saying and thinking. The children created </w:t>
      </w:r>
      <w:r w:rsidR="00370228" w:rsidRPr="007541CF">
        <w:rPr>
          <w:rFonts w:cs="Arial"/>
          <w:szCs w:val="24"/>
        </w:rPr>
        <w:t>their</w:t>
      </w:r>
      <w:r w:rsidRPr="007541CF">
        <w:rPr>
          <w:rFonts w:cs="Arial"/>
          <w:szCs w:val="24"/>
        </w:rPr>
        <w:t xml:space="preserve"> own presentations with </w:t>
      </w:r>
      <w:r w:rsidR="00027999" w:rsidRPr="007541CF">
        <w:rPr>
          <w:rFonts w:cs="Arial"/>
          <w:szCs w:val="24"/>
        </w:rPr>
        <w:t>text</w:t>
      </w:r>
      <w:r w:rsidRPr="007541CF">
        <w:rPr>
          <w:rFonts w:cs="Arial"/>
          <w:szCs w:val="24"/>
        </w:rPr>
        <w:t xml:space="preserve"> sound and images. The teacher and the TA were assisting the children throughout their task. At times the teacher selected students work and displayed them on the interactive whiteboard. At the end they all discusse</w:t>
      </w:r>
      <w:r w:rsidR="00E96428" w:rsidRPr="007541CF">
        <w:rPr>
          <w:rFonts w:cs="Arial"/>
          <w:szCs w:val="24"/>
        </w:rPr>
        <w:t>d</w:t>
      </w:r>
      <w:r w:rsidRPr="007541CF">
        <w:rPr>
          <w:rFonts w:cs="Arial"/>
          <w:szCs w:val="24"/>
        </w:rPr>
        <w:t xml:space="preserve"> and evaluated samples of each </w:t>
      </w:r>
      <w:r w:rsidR="00370228" w:rsidRPr="007541CF">
        <w:rPr>
          <w:rFonts w:cs="Arial"/>
          <w:szCs w:val="24"/>
        </w:rPr>
        <w:t>other’s</w:t>
      </w:r>
      <w:r w:rsidRPr="007541CF">
        <w:rPr>
          <w:rFonts w:cs="Arial"/>
          <w:szCs w:val="24"/>
        </w:rPr>
        <w:t xml:space="preserve"> work and they also discussed how </w:t>
      </w:r>
      <w:r w:rsidR="00E96428" w:rsidRPr="007541CF">
        <w:rPr>
          <w:rFonts w:cs="Arial"/>
          <w:szCs w:val="24"/>
        </w:rPr>
        <w:t>the sound, images and text work together to create different models of the story.</w:t>
      </w:r>
    </w:p>
    <w:p w:rsidR="00055394" w:rsidRPr="007541CF" w:rsidRDefault="00055394" w:rsidP="00545FAE">
      <w:pPr>
        <w:pStyle w:val="Heading3"/>
        <w:rPr>
          <w:lang w:val="en-GB"/>
        </w:rPr>
      </w:pPr>
      <w:bookmarkStart w:id="83" w:name="_Toc229977777"/>
      <w:bookmarkStart w:id="84" w:name="_Toc232866003"/>
      <w:r w:rsidRPr="007541CF">
        <w:rPr>
          <w:lang w:val="en-GB"/>
        </w:rPr>
        <w:t>Case study 3</w:t>
      </w:r>
      <w:bookmarkEnd w:id="83"/>
      <w:bookmarkEnd w:id="84"/>
    </w:p>
    <w:p w:rsidR="00F03FD6" w:rsidRPr="007541CF" w:rsidRDefault="00162461" w:rsidP="00F03FD6">
      <w:pPr>
        <w:jc w:val="both"/>
        <w:rPr>
          <w:rFonts w:cs="Arial"/>
          <w:szCs w:val="24"/>
        </w:rPr>
      </w:pPr>
      <w:r w:rsidRPr="007541CF">
        <w:rPr>
          <w:rFonts w:cs="Arial"/>
          <w:szCs w:val="24"/>
        </w:rPr>
        <w:t xml:space="preserve">A female teacher was the participant </w:t>
      </w:r>
      <w:r w:rsidR="00F03FD6" w:rsidRPr="007541CF">
        <w:rPr>
          <w:rFonts w:cs="Arial"/>
          <w:szCs w:val="24"/>
        </w:rPr>
        <w:t>of this case study. She is a secondary school</w:t>
      </w:r>
      <w:r w:rsidR="006C7A86" w:rsidRPr="007541CF">
        <w:rPr>
          <w:rFonts w:cs="Arial"/>
          <w:szCs w:val="24"/>
        </w:rPr>
        <w:t xml:space="preserve"> language</w:t>
      </w:r>
      <w:r w:rsidR="00F03FD6" w:rsidRPr="007541CF">
        <w:rPr>
          <w:rFonts w:cs="Arial"/>
          <w:szCs w:val="24"/>
        </w:rPr>
        <w:t xml:space="preserve"> teacher. The subject of the case study was</w:t>
      </w:r>
      <w:r w:rsidR="00A97F8A" w:rsidRPr="007541CF">
        <w:rPr>
          <w:rFonts w:cs="Arial"/>
          <w:szCs w:val="24"/>
        </w:rPr>
        <w:t xml:space="preserve"> year 12</w:t>
      </w:r>
      <w:r w:rsidR="00F03FD6" w:rsidRPr="007541CF">
        <w:rPr>
          <w:rFonts w:cs="Arial"/>
          <w:szCs w:val="24"/>
        </w:rPr>
        <w:t xml:space="preserve"> </w:t>
      </w:r>
      <w:r w:rsidR="006C7A86" w:rsidRPr="007541CF">
        <w:rPr>
          <w:rFonts w:cs="Arial"/>
          <w:szCs w:val="24"/>
        </w:rPr>
        <w:t>Spanish</w:t>
      </w:r>
      <w:r w:rsidR="00F03FD6" w:rsidRPr="007541CF">
        <w:rPr>
          <w:rFonts w:cs="Arial"/>
          <w:szCs w:val="24"/>
        </w:rPr>
        <w:t>. The lesson took place in the ICT suite.</w:t>
      </w:r>
    </w:p>
    <w:p w:rsidR="00A67217" w:rsidRPr="007541CF" w:rsidRDefault="000964A8" w:rsidP="00A67217">
      <w:pPr>
        <w:jc w:val="both"/>
        <w:rPr>
          <w:rFonts w:cs="Arial"/>
          <w:szCs w:val="24"/>
        </w:rPr>
      </w:pPr>
      <w:r w:rsidRPr="007541CF">
        <w:rPr>
          <w:rFonts w:cs="Arial"/>
          <w:szCs w:val="24"/>
        </w:rPr>
        <w:t xml:space="preserve">The objective of the lesson was to understand </w:t>
      </w:r>
      <w:r w:rsidR="00D00719" w:rsidRPr="007541CF">
        <w:rPr>
          <w:rFonts w:cs="Arial"/>
          <w:szCs w:val="24"/>
        </w:rPr>
        <w:t>the use of “Ser” and “Estar” after students’ request.</w:t>
      </w:r>
      <w:r w:rsidRPr="007541CF">
        <w:rPr>
          <w:rFonts w:cs="Arial"/>
          <w:szCs w:val="24"/>
        </w:rPr>
        <w:t xml:space="preserve"> </w:t>
      </w:r>
      <w:r w:rsidR="00A67217" w:rsidRPr="007541CF">
        <w:rPr>
          <w:rFonts w:cs="Arial"/>
          <w:szCs w:val="24"/>
        </w:rPr>
        <w:t xml:space="preserve">The technology used by the teacher and the pupils was: interactive whiteboard, computers, projector, Internet, </w:t>
      </w:r>
      <w:r w:rsidR="00027999" w:rsidRPr="007541CF">
        <w:rPr>
          <w:rFonts w:cs="Arial"/>
          <w:szCs w:val="24"/>
        </w:rPr>
        <w:t>YouTube</w:t>
      </w:r>
      <w:r w:rsidR="00A67217" w:rsidRPr="007541CF">
        <w:rPr>
          <w:rFonts w:cs="Arial"/>
          <w:szCs w:val="24"/>
        </w:rPr>
        <w:t>.</w:t>
      </w:r>
    </w:p>
    <w:p w:rsidR="00A67217" w:rsidRPr="007541CF" w:rsidRDefault="004E409A" w:rsidP="00055394">
      <w:pPr>
        <w:jc w:val="both"/>
        <w:rPr>
          <w:rFonts w:cs="Arial"/>
          <w:szCs w:val="24"/>
        </w:rPr>
      </w:pPr>
      <w:r w:rsidRPr="007541CF">
        <w:rPr>
          <w:rFonts w:cs="Arial"/>
          <w:szCs w:val="24"/>
        </w:rPr>
        <w:t>The lesson began</w:t>
      </w:r>
      <w:r w:rsidR="00A67217" w:rsidRPr="007541CF">
        <w:rPr>
          <w:rFonts w:cs="Arial"/>
          <w:szCs w:val="24"/>
        </w:rPr>
        <w:t xml:space="preserve"> with a five minute exercise that re-caps on previous work with the use of the interactive whiteboard. Pupils come up and drag different words into the correct “verb” columns. Then they watch a YouTube video on the </w:t>
      </w:r>
      <w:r w:rsidR="00370228" w:rsidRPr="007541CF">
        <w:rPr>
          <w:rFonts w:cs="Arial"/>
          <w:szCs w:val="24"/>
        </w:rPr>
        <w:t>use</w:t>
      </w:r>
      <w:r w:rsidR="00A67217" w:rsidRPr="007541CF">
        <w:rPr>
          <w:rFonts w:cs="Arial"/>
          <w:szCs w:val="24"/>
        </w:rPr>
        <w:t xml:space="preserve"> of the verbs. However, due to a technical problem they only partially watch the video. Pupils use a website called “conjuguemos” and </w:t>
      </w:r>
      <w:hyperlink r:id="rId25" w:history="1">
        <w:r w:rsidR="00A67217" w:rsidRPr="007541CF">
          <w:rPr>
            <w:rStyle w:val="Hyperlink"/>
            <w:rFonts w:cs="Arial"/>
            <w:szCs w:val="24"/>
          </w:rPr>
          <w:t>www.languagesonline.gov.uk</w:t>
        </w:r>
      </w:hyperlink>
      <w:r w:rsidR="00A67217" w:rsidRPr="007541CF">
        <w:rPr>
          <w:rFonts w:cs="Arial"/>
          <w:szCs w:val="24"/>
        </w:rPr>
        <w:t xml:space="preserve"> to work on 3 online exercises. At the end, they receive their feedback instantly. The lesson continues with another video to practice listening and it ends pen and paper exercise about the different uses of the two verbs. </w:t>
      </w:r>
    </w:p>
    <w:p w:rsidR="00055394" w:rsidRPr="007541CF" w:rsidRDefault="00055394" w:rsidP="00545FAE">
      <w:pPr>
        <w:pStyle w:val="Heading3"/>
        <w:rPr>
          <w:lang w:val="en-GB"/>
        </w:rPr>
      </w:pPr>
      <w:bookmarkStart w:id="85" w:name="_Toc229977778"/>
      <w:bookmarkStart w:id="86" w:name="_Toc232866004"/>
      <w:r w:rsidRPr="007541CF">
        <w:rPr>
          <w:lang w:val="en-GB"/>
        </w:rPr>
        <w:t>Case study 4</w:t>
      </w:r>
      <w:bookmarkEnd w:id="85"/>
      <w:bookmarkEnd w:id="86"/>
    </w:p>
    <w:p w:rsidR="00A97F8A" w:rsidRPr="007541CF" w:rsidRDefault="00162461" w:rsidP="00046C4A">
      <w:pPr>
        <w:jc w:val="both"/>
        <w:rPr>
          <w:rFonts w:cs="Arial"/>
          <w:szCs w:val="24"/>
        </w:rPr>
      </w:pPr>
      <w:r w:rsidRPr="007541CF">
        <w:rPr>
          <w:rFonts w:cs="Arial"/>
          <w:szCs w:val="24"/>
        </w:rPr>
        <w:t xml:space="preserve">A male teacher was the participant </w:t>
      </w:r>
      <w:r w:rsidR="00A97F8A" w:rsidRPr="007541CF">
        <w:rPr>
          <w:rFonts w:cs="Arial"/>
          <w:szCs w:val="24"/>
        </w:rPr>
        <w:t>of this case study. He is a secondary</w:t>
      </w:r>
      <w:r w:rsidR="00033BF9" w:rsidRPr="007541CF">
        <w:rPr>
          <w:rFonts w:cs="Arial"/>
          <w:szCs w:val="24"/>
        </w:rPr>
        <w:t xml:space="preserve"> school</w:t>
      </w:r>
      <w:r w:rsidR="00A97F8A" w:rsidRPr="007541CF">
        <w:rPr>
          <w:rFonts w:cs="Arial"/>
          <w:szCs w:val="24"/>
        </w:rPr>
        <w:t xml:space="preserve"> teacher and he teaches French and Sociology. The subject of the case study is French.</w:t>
      </w:r>
    </w:p>
    <w:p w:rsidR="00A97F8A" w:rsidRPr="007541CF" w:rsidRDefault="00A97F8A" w:rsidP="00046C4A">
      <w:pPr>
        <w:jc w:val="both"/>
      </w:pPr>
      <w:r w:rsidRPr="007541CF">
        <w:rPr>
          <w:rFonts w:cs="Arial"/>
          <w:szCs w:val="24"/>
        </w:rPr>
        <w:t xml:space="preserve">The objective of the day’s lesson </w:t>
      </w:r>
      <w:r w:rsidR="005451D2" w:rsidRPr="007541CF">
        <w:rPr>
          <w:rFonts w:cs="Arial"/>
          <w:szCs w:val="24"/>
        </w:rPr>
        <w:t>was</w:t>
      </w:r>
      <w:r w:rsidRPr="007541CF">
        <w:rPr>
          <w:rFonts w:cs="Arial"/>
          <w:szCs w:val="24"/>
        </w:rPr>
        <w:t xml:space="preserve"> that students will be able to identify and name various physical </w:t>
      </w:r>
      <w:r w:rsidR="00046C4A" w:rsidRPr="007541CF">
        <w:rPr>
          <w:rFonts w:cs="Arial"/>
          <w:szCs w:val="24"/>
        </w:rPr>
        <w:t>ailments</w:t>
      </w:r>
      <w:r w:rsidRPr="007541CF">
        <w:rPr>
          <w:rFonts w:cs="Arial"/>
          <w:szCs w:val="24"/>
        </w:rPr>
        <w:t xml:space="preserve"> in French. Using Text Match Linguscope students worked individually, in pairs and as teams</w:t>
      </w:r>
      <w:r w:rsidR="00046C4A" w:rsidRPr="007541CF">
        <w:rPr>
          <w:rFonts w:cs="Arial"/>
          <w:szCs w:val="24"/>
        </w:rPr>
        <w:t>.</w:t>
      </w:r>
    </w:p>
    <w:p w:rsidR="00046C4A" w:rsidRPr="007541CF" w:rsidRDefault="00A97F8A" w:rsidP="00A97F8A">
      <w:pPr>
        <w:jc w:val="both"/>
        <w:rPr>
          <w:rFonts w:cs="Arial"/>
          <w:szCs w:val="24"/>
        </w:rPr>
      </w:pPr>
      <w:r w:rsidRPr="007541CF">
        <w:rPr>
          <w:rFonts w:cs="Arial"/>
          <w:szCs w:val="24"/>
        </w:rPr>
        <w:t xml:space="preserve">Coming into the room students collect a hand held remote (Quizdom) and register it with the </w:t>
      </w:r>
      <w:r w:rsidR="002649A7" w:rsidRPr="007541CF">
        <w:rPr>
          <w:rFonts w:cs="Arial"/>
          <w:szCs w:val="24"/>
        </w:rPr>
        <w:t>whiteboard</w:t>
      </w:r>
      <w:r w:rsidRPr="007541CF">
        <w:rPr>
          <w:rFonts w:cs="Arial"/>
          <w:szCs w:val="24"/>
        </w:rPr>
        <w:t xml:space="preserve">. </w:t>
      </w:r>
      <w:r w:rsidR="00046C4A" w:rsidRPr="007541CF">
        <w:rPr>
          <w:rFonts w:cs="Arial"/>
          <w:szCs w:val="24"/>
        </w:rPr>
        <w:t xml:space="preserve">Throughout the lesson the </w:t>
      </w:r>
      <w:r w:rsidR="002649A7" w:rsidRPr="007541CF">
        <w:rPr>
          <w:rFonts w:cs="Arial"/>
          <w:szCs w:val="24"/>
        </w:rPr>
        <w:t>whiteboard</w:t>
      </w:r>
      <w:r w:rsidR="00046C4A" w:rsidRPr="007541CF">
        <w:rPr>
          <w:rFonts w:cs="Arial"/>
          <w:szCs w:val="24"/>
        </w:rPr>
        <w:t xml:space="preserve"> is in constant use; both interactively between students and as the medium by which the teacher delivers the content for the lesson. </w:t>
      </w:r>
    </w:p>
    <w:p w:rsidR="00055394" w:rsidRPr="007541CF" w:rsidRDefault="004E409A" w:rsidP="00F9396B">
      <w:pPr>
        <w:jc w:val="both"/>
        <w:rPr>
          <w:rFonts w:cs="Arial"/>
          <w:szCs w:val="24"/>
        </w:rPr>
      </w:pPr>
      <w:r w:rsidRPr="007541CF">
        <w:rPr>
          <w:rFonts w:cs="Arial"/>
          <w:szCs w:val="24"/>
        </w:rPr>
        <w:t>The lesson began</w:t>
      </w:r>
      <w:r w:rsidR="00A97F8A" w:rsidRPr="007541CF">
        <w:rPr>
          <w:rFonts w:cs="Arial"/>
          <w:szCs w:val="24"/>
        </w:rPr>
        <w:t xml:space="preserve"> with a five minute exercise that re-caps on previous work and, as the allocated time draws to an end, the music from Countdown begins to play loudly. </w:t>
      </w:r>
      <w:r w:rsidR="00046C4A" w:rsidRPr="007541CF">
        <w:rPr>
          <w:rFonts w:cs="Arial"/>
          <w:szCs w:val="24"/>
        </w:rPr>
        <w:t xml:space="preserve">The teacher uses the interactive whiteboard to teach the various physical ailments. </w:t>
      </w:r>
      <w:r w:rsidR="00A97F8A" w:rsidRPr="007541CF">
        <w:rPr>
          <w:rFonts w:cs="Arial"/>
          <w:szCs w:val="24"/>
        </w:rPr>
        <w:t xml:space="preserve">Students are engaged and appear to be enjoying the lesson and, as it draws to an end, it is clear that they are also anticipating the final exercise in which they will get to use their remotes. This activity is also timed and requires that students vote on the correct French word for various body parts. The number of correct and incorrect answers are then displayed graphically immediately after the vote. </w:t>
      </w:r>
    </w:p>
    <w:p w:rsidR="00055394" w:rsidRPr="007541CF" w:rsidRDefault="00055394" w:rsidP="00545FAE">
      <w:pPr>
        <w:pStyle w:val="Heading3"/>
        <w:rPr>
          <w:lang w:val="en-GB"/>
        </w:rPr>
      </w:pPr>
      <w:bookmarkStart w:id="87" w:name="_Toc229977779"/>
      <w:bookmarkStart w:id="88" w:name="_Toc232866005"/>
      <w:r w:rsidRPr="007541CF">
        <w:rPr>
          <w:lang w:val="en-GB"/>
        </w:rPr>
        <w:t>Case study 5</w:t>
      </w:r>
      <w:bookmarkEnd w:id="87"/>
      <w:bookmarkEnd w:id="88"/>
    </w:p>
    <w:p w:rsidR="005451D2" w:rsidRPr="007541CF" w:rsidRDefault="00162461" w:rsidP="005451D2">
      <w:pPr>
        <w:jc w:val="both"/>
        <w:rPr>
          <w:rFonts w:cs="Arial"/>
          <w:szCs w:val="24"/>
        </w:rPr>
      </w:pPr>
      <w:r w:rsidRPr="007541CF">
        <w:rPr>
          <w:rFonts w:cs="Arial"/>
          <w:szCs w:val="24"/>
        </w:rPr>
        <w:t xml:space="preserve">A male teacher was the participant </w:t>
      </w:r>
      <w:r w:rsidR="005451D2" w:rsidRPr="007541CF">
        <w:rPr>
          <w:rFonts w:cs="Arial"/>
          <w:szCs w:val="24"/>
        </w:rPr>
        <w:t>of the fifth case study. He is a primary teacher and he teaches ICT in all years. The subject of the case study was e-safety. The lesson took place in the ICT suite.</w:t>
      </w:r>
    </w:p>
    <w:p w:rsidR="005451D2" w:rsidRPr="007541CF" w:rsidRDefault="005451D2" w:rsidP="005451D2">
      <w:pPr>
        <w:jc w:val="both"/>
        <w:rPr>
          <w:rFonts w:cs="Arial"/>
          <w:szCs w:val="24"/>
        </w:rPr>
      </w:pPr>
      <w:r w:rsidRPr="007541CF">
        <w:rPr>
          <w:rFonts w:cs="Arial"/>
          <w:szCs w:val="24"/>
        </w:rPr>
        <w:t>The objective of the day’s lesson was to understand the dangers when using computers and the Internet.</w:t>
      </w:r>
      <w:r w:rsidR="004E409A" w:rsidRPr="007541CF">
        <w:rPr>
          <w:rFonts w:cs="Arial"/>
          <w:szCs w:val="24"/>
        </w:rPr>
        <w:t xml:space="preserve"> </w:t>
      </w:r>
      <w:r w:rsidRPr="007541CF">
        <w:rPr>
          <w:rFonts w:cs="Arial"/>
          <w:szCs w:val="24"/>
        </w:rPr>
        <w:t>The technology used by the teacher and the pupils was: computers, projector, Internet, VLE.</w:t>
      </w:r>
    </w:p>
    <w:p w:rsidR="00055394" w:rsidRPr="007541CF" w:rsidRDefault="005F1F88" w:rsidP="00F9396B">
      <w:pPr>
        <w:jc w:val="both"/>
        <w:rPr>
          <w:rFonts w:cs="Arial"/>
          <w:szCs w:val="24"/>
        </w:rPr>
      </w:pPr>
      <w:r w:rsidRPr="007541CF">
        <w:rPr>
          <w:rFonts w:cs="Arial"/>
          <w:szCs w:val="24"/>
        </w:rPr>
        <w:t>Th</w:t>
      </w:r>
      <w:r w:rsidR="004E409A" w:rsidRPr="007541CF">
        <w:rPr>
          <w:rFonts w:cs="Arial"/>
          <w:szCs w:val="24"/>
        </w:rPr>
        <w:t>e lesson began</w:t>
      </w:r>
      <w:r w:rsidRPr="007541CF">
        <w:rPr>
          <w:rFonts w:cs="Arial"/>
          <w:szCs w:val="24"/>
        </w:rPr>
        <w:t xml:space="preserve"> with the teacher explaining the dangers of using computers and the Internet. All the information is projected on the board. The teacher covers issues such as being safe on the Internet, using email, using pictures and videos, instant messaging, passwords etc. Then the students log on onto their computers, in pairs, played a maths game and explore the schools VLE.</w:t>
      </w:r>
    </w:p>
    <w:p w:rsidR="00055394" w:rsidRPr="007541CF" w:rsidRDefault="00055394" w:rsidP="00545FAE">
      <w:pPr>
        <w:pStyle w:val="Heading3"/>
        <w:rPr>
          <w:lang w:val="en-GB"/>
        </w:rPr>
      </w:pPr>
      <w:bookmarkStart w:id="89" w:name="_Toc229977780"/>
      <w:bookmarkStart w:id="90" w:name="_Toc232866006"/>
      <w:r w:rsidRPr="007541CF">
        <w:rPr>
          <w:lang w:val="en-GB"/>
        </w:rPr>
        <w:t>Case study 6</w:t>
      </w:r>
      <w:bookmarkEnd w:id="89"/>
      <w:bookmarkEnd w:id="90"/>
    </w:p>
    <w:p w:rsidR="00033BF9" w:rsidRPr="007541CF" w:rsidRDefault="00F43EB4" w:rsidP="00033BF9">
      <w:pPr>
        <w:jc w:val="both"/>
        <w:rPr>
          <w:rFonts w:cs="Arial"/>
          <w:szCs w:val="24"/>
        </w:rPr>
      </w:pPr>
      <w:r w:rsidRPr="007541CF">
        <w:rPr>
          <w:rFonts w:cs="Arial"/>
          <w:szCs w:val="24"/>
        </w:rPr>
        <w:t xml:space="preserve">A female teacher was the participant </w:t>
      </w:r>
      <w:r w:rsidR="00033BF9" w:rsidRPr="007541CF">
        <w:rPr>
          <w:rFonts w:cs="Arial"/>
          <w:szCs w:val="24"/>
        </w:rPr>
        <w:t>of this case study. She is a secondary ICT teacher. The subject of the case study was year 9 ICT. The lesson took place in the ICT suite.</w:t>
      </w:r>
    </w:p>
    <w:p w:rsidR="00055394" w:rsidRPr="007541CF" w:rsidRDefault="004E409A" w:rsidP="00F9396B">
      <w:pPr>
        <w:jc w:val="both"/>
        <w:rPr>
          <w:rFonts w:cs="Arial"/>
          <w:szCs w:val="24"/>
        </w:rPr>
      </w:pPr>
      <w:r w:rsidRPr="007541CF">
        <w:rPr>
          <w:rFonts w:cs="Arial"/>
          <w:szCs w:val="24"/>
        </w:rPr>
        <w:t xml:space="preserve">The objective of the day’s lesson was to understand and use Excel formulae. </w:t>
      </w:r>
      <w:r w:rsidR="00604542" w:rsidRPr="007541CF">
        <w:rPr>
          <w:rFonts w:cs="Arial"/>
          <w:szCs w:val="24"/>
        </w:rPr>
        <w:t>The technology used by the teacher and the pupils was: interactive whiteboard, computers, projector, Microsoft Excel, monitoring software.</w:t>
      </w:r>
    </w:p>
    <w:p w:rsidR="00604542" w:rsidRPr="007541CF" w:rsidRDefault="00604542" w:rsidP="00F9396B">
      <w:pPr>
        <w:jc w:val="both"/>
        <w:rPr>
          <w:rFonts w:cs="Arial"/>
          <w:szCs w:val="24"/>
        </w:rPr>
      </w:pPr>
      <w:r w:rsidRPr="007541CF">
        <w:rPr>
          <w:rFonts w:cs="Arial"/>
          <w:szCs w:val="24"/>
        </w:rPr>
        <w:t>The objective of the day’s lesson was to work a give</w:t>
      </w:r>
      <w:r w:rsidR="00FA4BDB" w:rsidRPr="007541CF">
        <w:rPr>
          <w:rFonts w:cs="Arial"/>
          <w:szCs w:val="24"/>
        </w:rPr>
        <w:t>n</w:t>
      </w:r>
      <w:r w:rsidRPr="007541CF">
        <w:rPr>
          <w:rFonts w:cs="Arial"/>
          <w:szCs w:val="24"/>
        </w:rPr>
        <w:t xml:space="preserve"> coursework, which required implement</w:t>
      </w:r>
      <w:r w:rsidR="00FA4BDB" w:rsidRPr="007541CF">
        <w:rPr>
          <w:rFonts w:cs="Arial"/>
          <w:szCs w:val="24"/>
        </w:rPr>
        <w:t>ation of an account database for a medical practice</w:t>
      </w:r>
      <w:r w:rsidRPr="007541CF">
        <w:rPr>
          <w:rFonts w:cs="Arial"/>
          <w:szCs w:val="24"/>
        </w:rPr>
        <w:t xml:space="preserve"> </w:t>
      </w:r>
      <w:r w:rsidR="00754A62" w:rsidRPr="007541CF">
        <w:rPr>
          <w:rFonts w:cs="Arial"/>
          <w:szCs w:val="24"/>
        </w:rPr>
        <w:t>i</w:t>
      </w:r>
      <w:r w:rsidRPr="007541CF">
        <w:rPr>
          <w:rFonts w:cs="Arial"/>
          <w:szCs w:val="24"/>
        </w:rPr>
        <w:t>n</w:t>
      </w:r>
      <w:r w:rsidR="00754A62" w:rsidRPr="007541CF">
        <w:rPr>
          <w:rFonts w:cs="Arial"/>
          <w:szCs w:val="24"/>
        </w:rPr>
        <w:t xml:space="preserve"> Microsoft</w:t>
      </w:r>
      <w:r w:rsidRPr="007541CF">
        <w:rPr>
          <w:rFonts w:cs="Arial"/>
          <w:szCs w:val="24"/>
        </w:rPr>
        <w:t xml:space="preserve"> Excel.</w:t>
      </w:r>
    </w:p>
    <w:p w:rsidR="00FA4BDB" w:rsidRPr="007541CF" w:rsidRDefault="004E409A" w:rsidP="00F9396B">
      <w:pPr>
        <w:jc w:val="both"/>
        <w:rPr>
          <w:rFonts w:cs="Arial"/>
          <w:szCs w:val="24"/>
        </w:rPr>
      </w:pPr>
      <w:r w:rsidRPr="007541CF">
        <w:rPr>
          <w:rFonts w:cs="Arial"/>
          <w:szCs w:val="24"/>
        </w:rPr>
        <w:t>The lesson began</w:t>
      </w:r>
      <w:r w:rsidR="00604542" w:rsidRPr="007541CF">
        <w:rPr>
          <w:rFonts w:cs="Arial"/>
          <w:szCs w:val="24"/>
        </w:rPr>
        <w:t xml:space="preserve"> with a five minute quiz that tests existing knowledge and re-caps on previous work. The pupils receive</w:t>
      </w:r>
      <w:r w:rsidR="00FA4BDB" w:rsidRPr="007541CF">
        <w:rPr>
          <w:rFonts w:cs="Arial"/>
          <w:szCs w:val="24"/>
        </w:rPr>
        <w:t>d</w:t>
      </w:r>
      <w:r w:rsidR="00604542" w:rsidRPr="007541CF">
        <w:rPr>
          <w:rFonts w:cs="Arial"/>
          <w:szCs w:val="24"/>
        </w:rPr>
        <w:t xml:space="preserve"> feedback immediately and the overall </w:t>
      </w:r>
      <w:r w:rsidR="00FA4BDB" w:rsidRPr="007541CF">
        <w:rPr>
          <w:rFonts w:cs="Arial"/>
          <w:szCs w:val="24"/>
        </w:rPr>
        <w:t>performance of the class was</w:t>
      </w:r>
      <w:r w:rsidR="00604542" w:rsidRPr="007541CF">
        <w:rPr>
          <w:rFonts w:cs="Arial"/>
          <w:szCs w:val="24"/>
        </w:rPr>
        <w:t xml:space="preserve"> displayed on the board.</w:t>
      </w:r>
      <w:r w:rsidR="00FA4BDB" w:rsidRPr="007541CF">
        <w:rPr>
          <w:rFonts w:cs="Arial"/>
          <w:szCs w:val="24"/>
        </w:rPr>
        <w:t xml:space="preserve"> Knowledge gaps were identified and explained by the teacher.</w:t>
      </w:r>
      <w:r w:rsidR="00604542" w:rsidRPr="007541CF">
        <w:rPr>
          <w:rFonts w:cs="Arial"/>
          <w:szCs w:val="24"/>
        </w:rPr>
        <w:t xml:space="preserve"> </w:t>
      </w:r>
      <w:r w:rsidR="00FA4BDB" w:rsidRPr="007541CF">
        <w:rPr>
          <w:rFonts w:cs="Arial"/>
          <w:szCs w:val="24"/>
        </w:rPr>
        <w:t>Pupils also voted to show how far in the coursework have gone. The pupils work on stage 6 which requires them to create formulae. The teacher explains on her monitor to pupils who have troubles starting their work while the rest of the students are working individually. The marking scheme was displayed on the whiteboard the whole time. The teachers inspect</w:t>
      </w:r>
      <w:r w:rsidR="00F00AC0" w:rsidRPr="007541CF">
        <w:rPr>
          <w:rFonts w:cs="Arial"/>
          <w:szCs w:val="24"/>
        </w:rPr>
        <w:t>ed</w:t>
      </w:r>
      <w:r w:rsidR="00FA4BDB" w:rsidRPr="007541CF">
        <w:rPr>
          <w:rFonts w:cs="Arial"/>
          <w:szCs w:val="24"/>
        </w:rPr>
        <w:t xml:space="preserve"> the progress and help</w:t>
      </w:r>
      <w:r w:rsidR="00F00AC0" w:rsidRPr="007541CF">
        <w:rPr>
          <w:rFonts w:cs="Arial"/>
          <w:szCs w:val="24"/>
        </w:rPr>
        <w:t>ed</w:t>
      </w:r>
      <w:r w:rsidR="00FA4BDB" w:rsidRPr="007541CF">
        <w:rPr>
          <w:rFonts w:cs="Arial"/>
          <w:szCs w:val="24"/>
        </w:rPr>
        <w:t xml:space="preserve"> the students throughout the lesson.</w:t>
      </w:r>
    </w:p>
    <w:p w:rsidR="00055394" w:rsidRPr="007541CF" w:rsidRDefault="00055394" w:rsidP="00545FAE">
      <w:pPr>
        <w:pStyle w:val="Heading3"/>
        <w:rPr>
          <w:lang w:val="en-GB"/>
        </w:rPr>
      </w:pPr>
      <w:bookmarkStart w:id="91" w:name="_Toc229977781"/>
      <w:bookmarkStart w:id="92" w:name="_Toc232866007"/>
      <w:r w:rsidRPr="007541CF">
        <w:rPr>
          <w:lang w:val="en-GB"/>
        </w:rPr>
        <w:t>Case study 7</w:t>
      </w:r>
      <w:bookmarkEnd w:id="91"/>
      <w:bookmarkEnd w:id="92"/>
    </w:p>
    <w:p w:rsidR="00F07AAE" w:rsidRPr="007541CF" w:rsidRDefault="00F43EB4" w:rsidP="00F07AAE">
      <w:pPr>
        <w:jc w:val="both"/>
        <w:rPr>
          <w:rFonts w:cs="Arial"/>
          <w:szCs w:val="24"/>
        </w:rPr>
      </w:pPr>
      <w:r w:rsidRPr="007541CF">
        <w:rPr>
          <w:rFonts w:cs="Arial"/>
          <w:szCs w:val="24"/>
        </w:rPr>
        <w:t xml:space="preserve">A female teacher was the participant </w:t>
      </w:r>
      <w:r w:rsidR="00F07AAE" w:rsidRPr="007541CF">
        <w:rPr>
          <w:rFonts w:cs="Arial"/>
          <w:szCs w:val="24"/>
        </w:rPr>
        <w:t>of this case study. She is a primary teacher and ICT coordinator in her school. The subject of the case study was literacy, and the year</w:t>
      </w:r>
      <w:r w:rsidR="007F4AF2" w:rsidRPr="007541CF">
        <w:rPr>
          <w:rFonts w:cs="Arial"/>
          <w:szCs w:val="24"/>
        </w:rPr>
        <w:t xml:space="preserve"> of the class was</w:t>
      </w:r>
      <w:r w:rsidR="00F07AAE" w:rsidRPr="007541CF">
        <w:rPr>
          <w:rFonts w:cs="Arial"/>
          <w:szCs w:val="24"/>
        </w:rPr>
        <w:t xml:space="preserve"> 6. The lesson took place in the</w:t>
      </w:r>
      <w:r w:rsidR="007F4AF2" w:rsidRPr="007541CF">
        <w:rPr>
          <w:rFonts w:cs="Arial"/>
          <w:szCs w:val="24"/>
        </w:rPr>
        <w:t>ir</w:t>
      </w:r>
      <w:r w:rsidR="00F07AAE" w:rsidRPr="007541CF">
        <w:rPr>
          <w:rFonts w:cs="Arial"/>
          <w:szCs w:val="24"/>
        </w:rPr>
        <w:t xml:space="preserve"> </w:t>
      </w:r>
      <w:r w:rsidR="007F4AF2" w:rsidRPr="007541CF">
        <w:rPr>
          <w:rFonts w:cs="Arial"/>
          <w:szCs w:val="24"/>
        </w:rPr>
        <w:t>standard</w:t>
      </w:r>
      <w:r w:rsidR="00F07AAE" w:rsidRPr="007541CF">
        <w:rPr>
          <w:rFonts w:cs="Arial"/>
          <w:szCs w:val="24"/>
        </w:rPr>
        <w:t xml:space="preserve"> class. One TA and one special </w:t>
      </w:r>
      <w:r w:rsidR="00223459" w:rsidRPr="007541CF">
        <w:rPr>
          <w:rFonts w:cs="Arial"/>
          <w:szCs w:val="24"/>
        </w:rPr>
        <w:t>support</w:t>
      </w:r>
      <w:r w:rsidR="00F07AAE" w:rsidRPr="007541CF">
        <w:rPr>
          <w:rFonts w:cs="Arial"/>
          <w:szCs w:val="24"/>
        </w:rPr>
        <w:t xml:space="preserve"> assistant were also present. The special support assistant was only working with a specific student.</w:t>
      </w:r>
    </w:p>
    <w:p w:rsidR="007F4AF2" w:rsidRPr="007541CF" w:rsidRDefault="004E409A" w:rsidP="007F4AF2">
      <w:pPr>
        <w:jc w:val="both"/>
        <w:rPr>
          <w:rFonts w:cs="Arial"/>
          <w:szCs w:val="24"/>
        </w:rPr>
      </w:pPr>
      <w:r w:rsidRPr="007541CF">
        <w:rPr>
          <w:rFonts w:cs="Arial"/>
          <w:szCs w:val="24"/>
        </w:rPr>
        <w:t xml:space="preserve">The objective of the day’s lesson was to learn the differences between narratives and scripts. </w:t>
      </w:r>
      <w:r w:rsidR="007F4AF2" w:rsidRPr="007541CF">
        <w:rPr>
          <w:rFonts w:cs="Arial"/>
          <w:szCs w:val="24"/>
        </w:rPr>
        <w:t>The technology used by the teacher and the pupils was:</w:t>
      </w:r>
      <w:r w:rsidR="00494A23" w:rsidRPr="007541CF">
        <w:rPr>
          <w:rFonts w:cs="Arial"/>
          <w:szCs w:val="24"/>
        </w:rPr>
        <w:t xml:space="preserve"> an</w:t>
      </w:r>
      <w:r w:rsidR="007F4AF2" w:rsidRPr="007541CF">
        <w:rPr>
          <w:rFonts w:cs="Arial"/>
          <w:szCs w:val="24"/>
        </w:rPr>
        <w:t xml:space="preserve"> interactive whiteboard, and a projector.</w:t>
      </w:r>
      <w:r w:rsidR="00DD5940" w:rsidRPr="007541CF">
        <w:rPr>
          <w:rFonts w:cs="Arial"/>
          <w:szCs w:val="24"/>
        </w:rPr>
        <w:t xml:space="preserve"> The children also used a personal whiteboard with a pen. </w:t>
      </w:r>
    </w:p>
    <w:p w:rsidR="007B6B3F" w:rsidRPr="007541CF" w:rsidRDefault="004E409A" w:rsidP="00F9396B">
      <w:pPr>
        <w:jc w:val="both"/>
        <w:rPr>
          <w:rFonts w:cs="Arial"/>
          <w:szCs w:val="24"/>
        </w:rPr>
      </w:pPr>
      <w:r w:rsidRPr="007541CF">
        <w:rPr>
          <w:rFonts w:cs="Arial"/>
          <w:szCs w:val="24"/>
        </w:rPr>
        <w:t>The lesson began</w:t>
      </w:r>
      <w:r w:rsidR="000D615F" w:rsidRPr="007541CF">
        <w:rPr>
          <w:rFonts w:cs="Arial"/>
          <w:szCs w:val="24"/>
        </w:rPr>
        <w:t xml:space="preserve"> with a re-cap of the previous lesson. Then the teacher uses interactive whiteboard to note the differences between </w:t>
      </w:r>
      <w:r w:rsidR="001755B2" w:rsidRPr="007541CF">
        <w:rPr>
          <w:rFonts w:cs="Arial"/>
          <w:szCs w:val="24"/>
        </w:rPr>
        <w:t>narratives and scripts</w:t>
      </w:r>
      <w:r w:rsidR="000D615F" w:rsidRPr="007541CF">
        <w:rPr>
          <w:rFonts w:cs="Arial"/>
          <w:szCs w:val="24"/>
        </w:rPr>
        <w:t xml:space="preserve"> using different colours. It highlights the different types of clauses using the smart board’s colouring capabilities. The children then work in pairs and in small groups. A group of children along with the TA used the whiteboard, the rest are using pen and paper. When all have finished, </w:t>
      </w:r>
      <w:r w:rsidR="007B6B3F" w:rsidRPr="007541CF">
        <w:rPr>
          <w:rFonts w:cs="Arial"/>
          <w:szCs w:val="24"/>
        </w:rPr>
        <w:t>do the same exercise in the whiteboard and the teachers explains any problematic areas. The TA was mainly working with the group who used the whiteboard.</w:t>
      </w:r>
    </w:p>
    <w:p w:rsidR="00055394" w:rsidRPr="007541CF" w:rsidRDefault="00055394" w:rsidP="00545FAE">
      <w:pPr>
        <w:pStyle w:val="Heading3"/>
        <w:rPr>
          <w:lang w:val="en-GB"/>
        </w:rPr>
      </w:pPr>
      <w:bookmarkStart w:id="93" w:name="_Toc229977782"/>
      <w:bookmarkStart w:id="94" w:name="_Toc232866008"/>
      <w:r w:rsidRPr="007541CF">
        <w:rPr>
          <w:lang w:val="en-GB"/>
        </w:rPr>
        <w:t>Case study 8</w:t>
      </w:r>
      <w:bookmarkEnd w:id="93"/>
      <w:bookmarkEnd w:id="94"/>
    </w:p>
    <w:p w:rsidR="007E26AC" w:rsidRPr="007541CF" w:rsidRDefault="00F43EB4" w:rsidP="007E26AC">
      <w:pPr>
        <w:jc w:val="both"/>
        <w:rPr>
          <w:rFonts w:cs="Arial"/>
          <w:szCs w:val="24"/>
        </w:rPr>
      </w:pPr>
      <w:r w:rsidRPr="007541CF">
        <w:rPr>
          <w:rFonts w:cs="Arial"/>
          <w:szCs w:val="24"/>
        </w:rPr>
        <w:t xml:space="preserve">A female teacher was the participant </w:t>
      </w:r>
      <w:r w:rsidR="007E26AC" w:rsidRPr="007541CF">
        <w:rPr>
          <w:rFonts w:cs="Arial"/>
          <w:szCs w:val="24"/>
        </w:rPr>
        <w:t xml:space="preserve">of this case study. She is a secondary teacher and ICT coordinator in her school. The subject of the case study was ICT, and the year of the class was 9. The lesson took place in their ICT suite. </w:t>
      </w:r>
    </w:p>
    <w:p w:rsidR="007E26AC" w:rsidRPr="007541CF" w:rsidRDefault="007E26AC" w:rsidP="007E26AC">
      <w:pPr>
        <w:jc w:val="both"/>
        <w:rPr>
          <w:rFonts w:cs="Arial"/>
          <w:szCs w:val="24"/>
        </w:rPr>
      </w:pPr>
      <w:r w:rsidRPr="007541CF">
        <w:rPr>
          <w:rFonts w:cs="Arial"/>
          <w:szCs w:val="24"/>
        </w:rPr>
        <w:t>The technology used by the teacher and the pupils was: an</w:t>
      </w:r>
      <w:r w:rsidR="00A21262" w:rsidRPr="007541CF">
        <w:rPr>
          <w:rFonts w:cs="Arial"/>
          <w:szCs w:val="24"/>
        </w:rPr>
        <w:t xml:space="preserve"> interactive whiteboard,</w:t>
      </w:r>
      <w:r w:rsidRPr="007541CF">
        <w:rPr>
          <w:rFonts w:cs="Arial"/>
          <w:szCs w:val="24"/>
        </w:rPr>
        <w:t xml:space="preserve"> a projector</w:t>
      </w:r>
      <w:r w:rsidR="00A21262" w:rsidRPr="007541CF">
        <w:rPr>
          <w:rFonts w:cs="Arial"/>
          <w:szCs w:val="24"/>
        </w:rPr>
        <w:t>, computers, Microsoft Excel</w:t>
      </w:r>
      <w:r w:rsidR="004E409A" w:rsidRPr="007541CF">
        <w:rPr>
          <w:rFonts w:cs="Arial"/>
          <w:szCs w:val="24"/>
        </w:rPr>
        <w:t>, AB Tutor</w:t>
      </w:r>
      <w:r w:rsidRPr="007541CF">
        <w:rPr>
          <w:rFonts w:cs="Arial"/>
          <w:szCs w:val="24"/>
        </w:rPr>
        <w:t xml:space="preserve">. </w:t>
      </w:r>
      <w:r w:rsidR="004E409A" w:rsidRPr="007541CF">
        <w:rPr>
          <w:rFonts w:cs="Arial"/>
          <w:szCs w:val="24"/>
        </w:rPr>
        <w:t xml:space="preserve">The objective of the lesson was to </w:t>
      </w:r>
      <w:r w:rsidR="00AB26D1" w:rsidRPr="007541CF">
        <w:rPr>
          <w:rFonts w:cs="Arial"/>
          <w:szCs w:val="24"/>
        </w:rPr>
        <w:t>work</w:t>
      </w:r>
      <w:r w:rsidR="004E409A" w:rsidRPr="007541CF">
        <w:rPr>
          <w:rFonts w:cs="Arial"/>
          <w:szCs w:val="24"/>
        </w:rPr>
        <w:t xml:space="preserve"> on a previously given spreadsheet coursework.</w:t>
      </w:r>
      <w:r w:rsidR="00095481" w:rsidRPr="007541CF">
        <w:rPr>
          <w:rFonts w:cs="Arial"/>
          <w:szCs w:val="24"/>
        </w:rPr>
        <w:t xml:space="preserve"> The specific task was focusing on the design of a medical cost database.</w:t>
      </w:r>
      <w:r w:rsidR="008074D5" w:rsidRPr="007541CF">
        <w:rPr>
          <w:rFonts w:cs="Arial"/>
          <w:szCs w:val="24"/>
        </w:rPr>
        <w:t xml:space="preserve"> The students set their own ind</w:t>
      </w:r>
      <w:r w:rsidR="00DD3CF5" w:rsidRPr="007541CF">
        <w:rPr>
          <w:rFonts w:cs="Arial"/>
          <w:szCs w:val="24"/>
        </w:rPr>
        <w:t>ividual objectives and identified the grade they would like to achieve at the end of the lesson.</w:t>
      </w:r>
    </w:p>
    <w:p w:rsidR="00055394" w:rsidRPr="007541CF" w:rsidRDefault="008074D5" w:rsidP="00F9396B">
      <w:pPr>
        <w:jc w:val="both"/>
        <w:rPr>
          <w:rFonts w:cs="Arial"/>
          <w:szCs w:val="24"/>
        </w:rPr>
      </w:pPr>
      <w:r w:rsidRPr="007541CF">
        <w:rPr>
          <w:rFonts w:cs="Arial"/>
          <w:szCs w:val="24"/>
        </w:rPr>
        <w:t xml:space="preserve">The lesson began </w:t>
      </w:r>
      <w:r w:rsidR="00AB26D1" w:rsidRPr="007541CF">
        <w:rPr>
          <w:rFonts w:cs="Arial"/>
          <w:szCs w:val="24"/>
        </w:rPr>
        <w:t xml:space="preserve">with an online exercise via the smart board </w:t>
      </w:r>
      <w:r w:rsidR="00095481" w:rsidRPr="007541CF">
        <w:rPr>
          <w:rFonts w:cs="Arial"/>
          <w:szCs w:val="24"/>
        </w:rPr>
        <w:t>to test existing knowledge. F</w:t>
      </w:r>
      <w:r w:rsidR="00AB26D1" w:rsidRPr="007541CF">
        <w:rPr>
          <w:rFonts w:cs="Arial"/>
          <w:szCs w:val="24"/>
        </w:rPr>
        <w:t>eedback was given instantly and the teacher identified</w:t>
      </w:r>
      <w:r w:rsidR="00095481" w:rsidRPr="007541CF">
        <w:rPr>
          <w:rFonts w:cs="Arial"/>
          <w:szCs w:val="24"/>
        </w:rPr>
        <w:t xml:space="preserve"> and discussed</w:t>
      </w:r>
      <w:r w:rsidR="00AB26D1" w:rsidRPr="007541CF">
        <w:rPr>
          <w:rFonts w:cs="Arial"/>
          <w:szCs w:val="24"/>
        </w:rPr>
        <w:t xml:space="preserve"> problematic areas with the pupils. </w:t>
      </w:r>
      <w:r w:rsidR="00095481" w:rsidRPr="007541CF">
        <w:rPr>
          <w:rFonts w:cs="Arial"/>
          <w:szCs w:val="24"/>
        </w:rPr>
        <w:t>Then she used slides on the whiteboard to describe each section of the lesson. Next</w:t>
      </w:r>
      <w:r w:rsidR="00531333" w:rsidRPr="007541CF">
        <w:rPr>
          <w:rFonts w:cs="Arial"/>
          <w:szCs w:val="24"/>
        </w:rPr>
        <w:t>,</w:t>
      </w:r>
      <w:r w:rsidR="00095481" w:rsidRPr="007541CF">
        <w:rPr>
          <w:rFonts w:cs="Arial"/>
          <w:szCs w:val="24"/>
        </w:rPr>
        <w:t xml:space="preserve"> she used Microsoft word via the whiteboard to demonstrate how to do the changes.</w:t>
      </w:r>
      <w:r w:rsidR="00531333" w:rsidRPr="007541CF">
        <w:rPr>
          <w:rFonts w:cs="Arial"/>
          <w:szCs w:val="24"/>
        </w:rPr>
        <w:t xml:space="preserve"> The students</w:t>
      </w:r>
      <w:r w:rsidR="00EC3B8A" w:rsidRPr="007541CF">
        <w:rPr>
          <w:rFonts w:cs="Arial"/>
          <w:szCs w:val="24"/>
        </w:rPr>
        <w:t xml:space="preserve"> then worked individually under the sound of acoustic music.</w:t>
      </w:r>
      <w:r w:rsidR="00544102" w:rsidRPr="007541CF">
        <w:rPr>
          <w:rFonts w:cs="Arial"/>
          <w:szCs w:val="24"/>
        </w:rPr>
        <w:t xml:space="preserve"> The teacher could monitor all the students work from her monitor and give appraisals via software. She also displays samples of students work. At the end of the lesson the students used the self assessment: AQA GCSE test to assess their performance against the target they set at the beginning. They also identified how they can improve and what they should have as homework.</w:t>
      </w:r>
    </w:p>
    <w:p w:rsidR="00055394" w:rsidRPr="007541CF" w:rsidRDefault="00055394" w:rsidP="00545FAE">
      <w:pPr>
        <w:pStyle w:val="Heading3"/>
        <w:rPr>
          <w:lang w:val="en-GB"/>
        </w:rPr>
      </w:pPr>
      <w:bookmarkStart w:id="95" w:name="_Toc229977783"/>
      <w:bookmarkStart w:id="96" w:name="_Toc232866009"/>
      <w:r w:rsidRPr="007541CF">
        <w:rPr>
          <w:lang w:val="en-GB"/>
        </w:rPr>
        <w:t>Case study 9</w:t>
      </w:r>
      <w:bookmarkEnd w:id="95"/>
      <w:bookmarkEnd w:id="96"/>
    </w:p>
    <w:p w:rsidR="00361315" w:rsidRPr="007541CF" w:rsidRDefault="00F43EB4" w:rsidP="00361315">
      <w:pPr>
        <w:jc w:val="both"/>
        <w:rPr>
          <w:rFonts w:cs="Arial"/>
          <w:szCs w:val="24"/>
        </w:rPr>
      </w:pPr>
      <w:r w:rsidRPr="007541CF">
        <w:rPr>
          <w:rFonts w:cs="Arial"/>
          <w:szCs w:val="24"/>
        </w:rPr>
        <w:t>A female teacher was the participant of our ninth</w:t>
      </w:r>
      <w:r w:rsidR="00361315" w:rsidRPr="007541CF">
        <w:rPr>
          <w:rFonts w:cs="Arial"/>
          <w:szCs w:val="24"/>
        </w:rPr>
        <w:t xml:space="preserve"> case study. She is a primary teacher. The subject of the case study was literacy and ICT, and the year of the class was 5. The lesson took place in their regular class. </w:t>
      </w:r>
      <w:r w:rsidR="00EE2C9E" w:rsidRPr="007541CF">
        <w:rPr>
          <w:rFonts w:cs="Arial"/>
          <w:szCs w:val="24"/>
        </w:rPr>
        <w:t>There were also one trainee</w:t>
      </w:r>
      <w:r w:rsidR="004C0748" w:rsidRPr="007541CF">
        <w:rPr>
          <w:rFonts w:cs="Arial"/>
          <w:szCs w:val="24"/>
        </w:rPr>
        <w:t xml:space="preserve"> teacher,</w:t>
      </w:r>
      <w:r w:rsidR="00EE2C9E" w:rsidRPr="007541CF">
        <w:rPr>
          <w:rFonts w:cs="Arial"/>
          <w:szCs w:val="24"/>
        </w:rPr>
        <w:t xml:space="preserve"> two TAs (mothers)</w:t>
      </w:r>
      <w:r w:rsidR="0031702B" w:rsidRPr="007541CF">
        <w:rPr>
          <w:rFonts w:cs="Arial"/>
          <w:szCs w:val="24"/>
        </w:rPr>
        <w:t>, and</w:t>
      </w:r>
      <w:r w:rsidR="004C0748" w:rsidRPr="007541CF">
        <w:rPr>
          <w:rFonts w:cs="Arial"/>
          <w:szCs w:val="24"/>
        </w:rPr>
        <w:t xml:space="preserve"> special needs</w:t>
      </w:r>
      <w:r w:rsidR="000C20DD" w:rsidRPr="007541CF">
        <w:rPr>
          <w:rFonts w:cs="Arial"/>
          <w:szCs w:val="24"/>
        </w:rPr>
        <w:t>’</w:t>
      </w:r>
      <w:r w:rsidR="004C0748" w:rsidRPr="007541CF">
        <w:rPr>
          <w:rFonts w:cs="Arial"/>
          <w:szCs w:val="24"/>
        </w:rPr>
        <w:t xml:space="preserve"> assistant</w:t>
      </w:r>
      <w:r w:rsidR="00EE2C9E" w:rsidRPr="007541CF">
        <w:rPr>
          <w:rFonts w:cs="Arial"/>
          <w:szCs w:val="24"/>
        </w:rPr>
        <w:t>.</w:t>
      </w:r>
    </w:p>
    <w:p w:rsidR="00055394" w:rsidRPr="007541CF" w:rsidRDefault="000806DB" w:rsidP="00F9396B">
      <w:pPr>
        <w:jc w:val="both"/>
        <w:rPr>
          <w:rFonts w:cs="Arial"/>
          <w:szCs w:val="24"/>
        </w:rPr>
      </w:pPr>
      <w:r w:rsidRPr="007541CF">
        <w:rPr>
          <w:rFonts w:cs="Arial"/>
          <w:szCs w:val="24"/>
        </w:rPr>
        <w:t>The technology used by the teacher and the pupils was: an interactive whiteboard, a projector, laptops</w:t>
      </w:r>
      <w:r w:rsidR="00B10954" w:rsidRPr="007541CF">
        <w:rPr>
          <w:rFonts w:cs="Arial"/>
          <w:szCs w:val="24"/>
        </w:rPr>
        <w:t>,</w:t>
      </w:r>
      <w:r w:rsidR="00D06D78" w:rsidRPr="007541CF">
        <w:rPr>
          <w:rFonts w:cs="Arial"/>
          <w:szCs w:val="24"/>
        </w:rPr>
        <w:t xml:space="preserve"> video</w:t>
      </w:r>
      <w:r w:rsidR="00B10954" w:rsidRPr="007541CF">
        <w:rPr>
          <w:rFonts w:cs="Arial"/>
          <w:szCs w:val="24"/>
        </w:rPr>
        <w:t>, and Microsoft PowerPoint</w:t>
      </w:r>
      <w:r w:rsidRPr="007541CF">
        <w:rPr>
          <w:rFonts w:cs="Arial"/>
          <w:szCs w:val="24"/>
        </w:rPr>
        <w:t>. The objective of the lesson was to learn</w:t>
      </w:r>
      <w:r w:rsidR="00D06D78" w:rsidRPr="007541CF">
        <w:rPr>
          <w:rFonts w:cs="Arial"/>
          <w:szCs w:val="24"/>
        </w:rPr>
        <w:t xml:space="preserve"> about adjectives by</w:t>
      </w:r>
      <w:r w:rsidRPr="007541CF">
        <w:rPr>
          <w:rFonts w:cs="Arial"/>
          <w:szCs w:val="24"/>
        </w:rPr>
        <w:t xml:space="preserve"> us</w:t>
      </w:r>
      <w:r w:rsidR="00D06D78" w:rsidRPr="007541CF">
        <w:rPr>
          <w:rFonts w:cs="Arial"/>
          <w:szCs w:val="24"/>
        </w:rPr>
        <w:t>ing</w:t>
      </w:r>
      <w:r w:rsidRPr="007541CF">
        <w:rPr>
          <w:rFonts w:cs="Arial"/>
          <w:szCs w:val="24"/>
        </w:rPr>
        <w:t xml:space="preserve"> descriptive and persuasive language in a holiday brochure, and to learn how to create a brochure</w:t>
      </w:r>
      <w:r w:rsidR="004C0748" w:rsidRPr="007541CF">
        <w:rPr>
          <w:rFonts w:cs="Arial"/>
          <w:szCs w:val="24"/>
        </w:rPr>
        <w:t xml:space="preserve"> of a chalet</w:t>
      </w:r>
      <w:r w:rsidRPr="007541CF">
        <w:rPr>
          <w:rFonts w:cs="Arial"/>
          <w:szCs w:val="24"/>
        </w:rPr>
        <w:t>.</w:t>
      </w:r>
    </w:p>
    <w:p w:rsidR="000806DB" w:rsidRPr="007541CF" w:rsidRDefault="0019426A" w:rsidP="00F9396B">
      <w:pPr>
        <w:jc w:val="both"/>
        <w:rPr>
          <w:rFonts w:cs="Arial"/>
          <w:szCs w:val="24"/>
        </w:rPr>
      </w:pPr>
      <w:r w:rsidRPr="007541CF">
        <w:rPr>
          <w:rFonts w:cs="Arial"/>
          <w:szCs w:val="24"/>
        </w:rPr>
        <w:t>The lesson began with questions that tested existing knowledge.</w:t>
      </w:r>
      <w:r w:rsidR="00415D2F" w:rsidRPr="007541CF">
        <w:rPr>
          <w:rFonts w:cs="Arial"/>
          <w:szCs w:val="24"/>
        </w:rPr>
        <w:t xml:space="preserve"> A</w:t>
      </w:r>
      <w:r w:rsidR="00560338" w:rsidRPr="007541CF">
        <w:rPr>
          <w:rFonts w:cs="Arial"/>
          <w:szCs w:val="24"/>
        </w:rPr>
        <w:t xml:space="preserve"> YouTube video was displayed and the children had to write down as many descriptive words as they could</w:t>
      </w:r>
      <w:r w:rsidR="00567F1E" w:rsidRPr="007541CF">
        <w:rPr>
          <w:rFonts w:cs="Arial"/>
          <w:szCs w:val="24"/>
        </w:rPr>
        <w:t>.</w:t>
      </w:r>
      <w:r w:rsidR="00B10954" w:rsidRPr="007541CF">
        <w:rPr>
          <w:rFonts w:cs="Arial"/>
          <w:szCs w:val="24"/>
        </w:rPr>
        <w:t xml:space="preserve"> Due to a limited number of laptops students had to work on different task. Hal</w:t>
      </w:r>
      <w:r w:rsidR="00B97224" w:rsidRPr="007541CF">
        <w:rPr>
          <w:rFonts w:cs="Arial"/>
          <w:szCs w:val="24"/>
        </w:rPr>
        <w:t>f</w:t>
      </w:r>
      <w:r w:rsidR="00B10954" w:rsidRPr="007541CF">
        <w:rPr>
          <w:rFonts w:cs="Arial"/>
          <w:szCs w:val="24"/>
        </w:rPr>
        <w:t xml:space="preserve"> of the students used a laptop to create </w:t>
      </w:r>
      <w:r w:rsidR="00BA4A7C" w:rsidRPr="007541CF">
        <w:rPr>
          <w:rFonts w:cs="Arial"/>
          <w:szCs w:val="24"/>
        </w:rPr>
        <w:t>a</w:t>
      </w:r>
      <w:r w:rsidR="00B97224" w:rsidRPr="007541CF">
        <w:rPr>
          <w:rFonts w:cs="Arial"/>
          <w:szCs w:val="24"/>
        </w:rPr>
        <w:t xml:space="preserve"> brochure and the other half</w:t>
      </w:r>
      <w:r w:rsidR="00EE2C9E" w:rsidRPr="007541CF">
        <w:rPr>
          <w:rFonts w:cs="Arial"/>
          <w:szCs w:val="24"/>
        </w:rPr>
        <w:t xml:space="preserve"> worked in pairs and</w:t>
      </w:r>
      <w:r w:rsidR="00B97224" w:rsidRPr="007541CF">
        <w:rPr>
          <w:rFonts w:cs="Arial"/>
          <w:szCs w:val="24"/>
        </w:rPr>
        <w:t xml:space="preserve"> used paper brochures to </w:t>
      </w:r>
      <w:r w:rsidR="00B3633E" w:rsidRPr="007541CF">
        <w:rPr>
          <w:rFonts w:cs="Arial"/>
          <w:szCs w:val="24"/>
        </w:rPr>
        <w:t>identify</w:t>
      </w:r>
      <w:r w:rsidR="00B97224" w:rsidRPr="007541CF">
        <w:rPr>
          <w:rFonts w:cs="Arial"/>
          <w:szCs w:val="24"/>
        </w:rPr>
        <w:t xml:space="preserve"> adjectives they would like to use in their own work.</w:t>
      </w:r>
      <w:r w:rsidR="00B3633E" w:rsidRPr="007541CF">
        <w:rPr>
          <w:rFonts w:cs="Arial"/>
          <w:szCs w:val="24"/>
        </w:rPr>
        <w:t xml:space="preserve"> The teacher demonstrated the use of technology and students actively participated in the demonstration.</w:t>
      </w:r>
    </w:p>
    <w:p w:rsidR="004C0748" w:rsidRPr="007541CF" w:rsidRDefault="00AD10DF" w:rsidP="00F9396B">
      <w:pPr>
        <w:jc w:val="both"/>
        <w:rPr>
          <w:rFonts w:cs="Arial"/>
          <w:szCs w:val="24"/>
        </w:rPr>
      </w:pPr>
      <w:r w:rsidRPr="007541CF">
        <w:rPr>
          <w:rFonts w:cs="Arial"/>
          <w:szCs w:val="24"/>
        </w:rPr>
        <w:t xml:space="preserve">The children are working on their tasks. The teacher is mainly focusing on the group with the laptops while the TAs on those working with the paper brochures. </w:t>
      </w:r>
      <w:r w:rsidR="004C0748" w:rsidRPr="007541CF">
        <w:rPr>
          <w:rFonts w:cs="Arial"/>
          <w:szCs w:val="24"/>
        </w:rPr>
        <w:t>At the end of the lesson the teacher presents a very basic description of a chalet and the students had 2 minutes to improve the description individually. The best 6 descriptions were presented by the students. Last, all voted on the best features list.</w:t>
      </w:r>
    </w:p>
    <w:p w:rsidR="00055394" w:rsidRPr="007541CF" w:rsidRDefault="00055394" w:rsidP="00545FAE">
      <w:pPr>
        <w:pStyle w:val="Heading3"/>
        <w:rPr>
          <w:lang w:val="en-GB"/>
        </w:rPr>
      </w:pPr>
      <w:bookmarkStart w:id="97" w:name="_Toc229977784"/>
      <w:bookmarkStart w:id="98" w:name="_Toc232866010"/>
      <w:r w:rsidRPr="007541CF">
        <w:rPr>
          <w:lang w:val="en-GB"/>
        </w:rPr>
        <w:t>Case study 10</w:t>
      </w:r>
      <w:bookmarkEnd w:id="97"/>
      <w:bookmarkEnd w:id="98"/>
    </w:p>
    <w:p w:rsidR="0031702B" w:rsidRPr="007541CF" w:rsidRDefault="00F43EB4" w:rsidP="0031702B">
      <w:pPr>
        <w:jc w:val="both"/>
        <w:rPr>
          <w:rFonts w:cs="Arial"/>
          <w:szCs w:val="24"/>
        </w:rPr>
      </w:pPr>
      <w:r w:rsidRPr="007541CF">
        <w:rPr>
          <w:rFonts w:cs="Arial"/>
          <w:szCs w:val="24"/>
        </w:rPr>
        <w:t xml:space="preserve">A male teacher was the participant </w:t>
      </w:r>
      <w:r w:rsidR="0031702B" w:rsidRPr="007541CF">
        <w:rPr>
          <w:rFonts w:cs="Arial"/>
          <w:szCs w:val="24"/>
        </w:rPr>
        <w:t xml:space="preserve">of this case study. He is a primary teacher. The subject of the case study was maths and the year of the class was 6. The lesson took place in their regular class. </w:t>
      </w:r>
    </w:p>
    <w:p w:rsidR="00055394" w:rsidRPr="007541CF" w:rsidRDefault="007A6F16" w:rsidP="00F9396B">
      <w:pPr>
        <w:jc w:val="both"/>
        <w:rPr>
          <w:rFonts w:cs="Arial"/>
          <w:szCs w:val="24"/>
        </w:rPr>
      </w:pPr>
      <w:r w:rsidRPr="007541CF">
        <w:rPr>
          <w:rFonts w:cs="Arial"/>
          <w:szCs w:val="24"/>
        </w:rPr>
        <w:t>The technology used by the teacher and the pupils was: an interactive whiteboard, and a computer</w:t>
      </w:r>
      <w:r w:rsidR="0008436B" w:rsidRPr="007541CF">
        <w:rPr>
          <w:rFonts w:cs="Arial"/>
          <w:szCs w:val="24"/>
        </w:rPr>
        <w:t>, laptops</w:t>
      </w:r>
      <w:r w:rsidRPr="007541CF">
        <w:rPr>
          <w:rFonts w:cs="Arial"/>
          <w:szCs w:val="24"/>
        </w:rPr>
        <w:t>. The objective of the lesson was to identify and record steps or calculations needed to solve a problem or a puzzle, using symbols where appropriate.</w:t>
      </w:r>
    </w:p>
    <w:p w:rsidR="007A6F16" w:rsidRPr="007541CF" w:rsidRDefault="00197483" w:rsidP="00F9396B">
      <w:pPr>
        <w:jc w:val="both"/>
        <w:rPr>
          <w:rFonts w:cs="Arial"/>
          <w:szCs w:val="24"/>
        </w:rPr>
      </w:pPr>
      <w:r w:rsidRPr="007541CF">
        <w:rPr>
          <w:rFonts w:cs="Arial"/>
          <w:szCs w:val="24"/>
        </w:rPr>
        <w:t xml:space="preserve">The lesson starts with a maths game using the fruit box on the </w:t>
      </w:r>
      <w:r w:rsidR="00027999" w:rsidRPr="007541CF">
        <w:rPr>
          <w:rFonts w:cs="Arial"/>
          <w:szCs w:val="24"/>
        </w:rPr>
        <w:t>smart board</w:t>
      </w:r>
      <w:r w:rsidRPr="007541CF">
        <w:rPr>
          <w:rFonts w:cs="Arial"/>
          <w:szCs w:val="24"/>
        </w:rPr>
        <w:t xml:space="preserve">. </w:t>
      </w:r>
      <w:r w:rsidR="0035367D" w:rsidRPr="007541CF">
        <w:rPr>
          <w:rFonts w:cs="Arial"/>
          <w:szCs w:val="24"/>
        </w:rPr>
        <w:t xml:space="preserve">The students solved a number of puzzles explaining their reasoning and describing the processes. </w:t>
      </w:r>
      <w:r w:rsidR="0008436B" w:rsidRPr="007541CF">
        <w:rPr>
          <w:rFonts w:cs="Arial"/>
          <w:szCs w:val="24"/>
        </w:rPr>
        <w:t xml:space="preserve">The lesson continued with another game called “got it”. The teacher demonstrated the game with a pupil on the whiteboard and then all worked in pairs. The final part of the lesson the students used laptops in pairs to access an online game. The teacher helped them to access the site by providing </w:t>
      </w:r>
      <w:r w:rsidR="007C2235" w:rsidRPr="007541CF">
        <w:rPr>
          <w:rFonts w:cs="Arial"/>
          <w:szCs w:val="24"/>
        </w:rPr>
        <w:t>guidance</w:t>
      </w:r>
      <w:r w:rsidR="0008436B" w:rsidRPr="007541CF">
        <w:rPr>
          <w:rFonts w:cs="Arial"/>
          <w:szCs w:val="24"/>
        </w:rPr>
        <w:t>.</w:t>
      </w:r>
    </w:p>
    <w:p w:rsidR="00055394" w:rsidRPr="007541CF" w:rsidRDefault="00055394" w:rsidP="00545FAE">
      <w:pPr>
        <w:pStyle w:val="Heading3"/>
        <w:rPr>
          <w:lang w:val="en-GB"/>
        </w:rPr>
      </w:pPr>
      <w:bookmarkStart w:id="99" w:name="_Toc229977785"/>
      <w:bookmarkStart w:id="100" w:name="_Toc232866011"/>
      <w:r w:rsidRPr="007541CF">
        <w:rPr>
          <w:lang w:val="en-GB"/>
        </w:rPr>
        <w:t>Case study 11</w:t>
      </w:r>
      <w:bookmarkEnd w:id="99"/>
      <w:bookmarkEnd w:id="100"/>
    </w:p>
    <w:p w:rsidR="007C2235" w:rsidRPr="007541CF" w:rsidRDefault="00F43EB4" w:rsidP="007C2235">
      <w:pPr>
        <w:jc w:val="both"/>
        <w:rPr>
          <w:rFonts w:cs="Arial"/>
          <w:szCs w:val="24"/>
        </w:rPr>
      </w:pPr>
      <w:r w:rsidRPr="007541CF">
        <w:rPr>
          <w:rFonts w:cs="Arial"/>
          <w:szCs w:val="24"/>
        </w:rPr>
        <w:t>A male teacher was the participant of the eleventh</w:t>
      </w:r>
      <w:r w:rsidR="007C2235" w:rsidRPr="007541CF">
        <w:rPr>
          <w:rFonts w:cs="Arial"/>
          <w:szCs w:val="24"/>
        </w:rPr>
        <w:t xml:space="preserve"> case study. He is a secondary technology teacher. The subject of the case study was </w:t>
      </w:r>
      <w:r w:rsidR="00D759EF" w:rsidRPr="007541CF">
        <w:rPr>
          <w:rFonts w:cs="Arial"/>
          <w:szCs w:val="24"/>
        </w:rPr>
        <w:t>computer</w:t>
      </w:r>
      <w:r w:rsidR="007C2235" w:rsidRPr="007541CF">
        <w:rPr>
          <w:rFonts w:cs="Arial"/>
          <w:szCs w:val="24"/>
        </w:rPr>
        <w:t xml:space="preserve"> aided design</w:t>
      </w:r>
      <w:r w:rsidR="00D759EF" w:rsidRPr="007541CF">
        <w:rPr>
          <w:rFonts w:cs="Arial"/>
          <w:szCs w:val="24"/>
        </w:rPr>
        <w:t xml:space="preserve"> (CAD) and the year of the class was 9</w:t>
      </w:r>
      <w:r w:rsidR="007C2235" w:rsidRPr="007541CF">
        <w:rPr>
          <w:rFonts w:cs="Arial"/>
          <w:szCs w:val="24"/>
        </w:rPr>
        <w:t xml:space="preserve">. The lesson took place in their </w:t>
      </w:r>
      <w:r w:rsidR="00D759EF" w:rsidRPr="007541CF">
        <w:rPr>
          <w:rFonts w:cs="Arial"/>
          <w:szCs w:val="24"/>
        </w:rPr>
        <w:t>ICT suite</w:t>
      </w:r>
      <w:r w:rsidR="007C2235" w:rsidRPr="007541CF">
        <w:rPr>
          <w:rFonts w:cs="Arial"/>
          <w:szCs w:val="24"/>
        </w:rPr>
        <w:t xml:space="preserve">. </w:t>
      </w:r>
    </w:p>
    <w:p w:rsidR="007C2235" w:rsidRPr="007541CF" w:rsidRDefault="007C2235" w:rsidP="007C2235">
      <w:pPr>
        <w:jc w:val="both"/>
        <w:rPr>
          <w:rFonts w:cs="Arial"/>
          <w:szCs w:val="24"/>
        </w:rPr>
      </w:pPr>
      <w:r w:rsidRPr="007541CF">
        <w:rPr>
          <w:rFonts w:cs="Arial"/>
          <w:szCs w:val="24"/>
        </w:rPr>
        <w:t>The technology used by the teacher and the pupils was: an interactive w</w:t>
      </w:r>
      <w:r w:rsidR="00D759EF" w:rsidRPr="007541CF">
        <w:rPr>
          <w:rFonts w:cs="Arial"/>
          <w:szCs w:val="24"/>
        </w:rPr>
        <w:t>hiteboard,</w:t>
      </w:r>
      <w:r w:rsidRPr="007541CF">
        <w:rPr>
          <w:rFonts w:cs="Arial"/>
          <w:szCs w:val="24"/>
        </w:rPr>
        <w:t xml:space="preserve"> computer</w:t>
      </w:r>
      <w:r w:rsidR="00D759EF" w:rsidRPr="007541CF">
        <w:rPr>
          <w:rFonts w:cs="Arial"/>
          <w:szCs w:val="24"/>
        </w:rPr>
        <w:t>s</w:t>
      </w:r>
      <w:r w:rsidRPr="007541CF">
        <w:rPr>
          <w:rFonts w:cs="Arial"/>
          <w:szCs w:val="24"/>
        </w:rPr>
        <w:t>,</w:t>
      </w:r>
      <w:r w:rsidR="00D759EF" w:rsidRPr="007541CF">
        <w:rPr>
          <w:rFonts w:cs="Arial"/>
          <w:szCs w:val="24"/>
        </w:rPr>
        <w:t xml:space="preserve"> PowerPoint</w:t>
      </w:r>
      <w:r w:rsidR="00E366BD" w:rsidRPr="007541CF">
        <w:rPr>
          <w:rFonts w:cs="Arial"/>
          <w:szCs w:val="24"/>
        </w:rPr>
        <w:t xml:space="preserve">, </w:t>
      </w:r>
      <w:r w:rsidR="00D759EF" w:rsidRPr="007541CF">
        <w:rPr>
          <w:rFonts w:cs="Arial"/>
          <w:szCs w:val="24"/>
        </w:rPr>
        <w:t>YouTube video</w:t>
      </w:r>
      <w:r w:rsidR="00E366BD" w:rsidRPr="007541CF">
        <w:rPr>
          <w:rFonts w:cs="Arial"/>
          <w:szCs w:val="24"/>
        </w:rPr>
        <w:t>, and Excel</w:t>
      </w:r>
      <w:r w:rsidRPr="007541CF">
        <w:rPr>
          <w:rFonts w:cs="Arial"/>
          <w:szCs w:val="24"/>
        </w:rPr>
        <w:t xml:space="preserve">. The objective of the lesson was to </w:t>
      </w:r>
      <w:r w:rsidR="00D759EF" w:rsidRPr="007541CF">
        <w:rPr>
          <w:rFonts w:cs="Arial"/>
          <w:szCs w:val="24"/>
        </w:rPr>
        <w:t>create an advert about a product that the students have designed before</w:t>
      </w:r>
      <w:r w:rsidR="00407A67" w:rsidRPr="007541CF">
        <w:rPr>
          <w:rFonts w:cs="Arial"/>
          <w:szCs w:val="24"/>
        </w:rPr>
        <w:t>, using Microsoft PowerPoint</w:t>
      </w:r>
      <w:r w:rsidR="00D759EF" w:rsidRPr="007541CF">
        <w:rPr>
          <w:rFonts w:cs="Arial"/>
          <w:szCs w:val="24"/>
        </w:rPr>
        <w:t>.</w:t>
      </w:r>
    </w:p>
    <w:p w:rsidR="00055394" w:rsidRPr="007541CF" w:rsidRDefault="00407A67" w:rsidP="00F9396B">
      <w:pPr>
        <w:jc w:val="both"/>
        <w:rPr>
          <w:rFonts w:cs="Arial"/>
          <w:szCs w:val="24"/>
        </w:rPr>
      </w:pPr>
      <w:r w:rsidRPr="007541CF">
        <w:rPr>
          <w:rFonts w:cs="Arial"/>
          <w:szCs w:val="24"/>
        </w:rPr>
        <w:t xml:space="preserve">The lesson began with a YouTube video of a very new advertisement as an example. Then he demonstrated from his computer how to access the file they had to work on. The students used PowerPoint to create a slide show using animation. The teacher assists the students throughout the lesson </w:t>
      </w:r>
      <w:r w:rsidR="00E366BD" w:rsidRPr="007541CF">
        <w:rPr>
          <w:rFonts w:cs="Arial"/>
          <w:szCs w:val="24"/>
        </w:rPr>
        <w:t>either by verbal instructions or by hands on. The last part of the lesson included a pen and paper test. The instructions and the questions of the test were delivered on the students computer screens. The students marked their colleagues work and the teacher recorded the marks in a spreadsheet. Feedback was given instantly by answering and explaining certain questions.</w:t>
      </w:r>
    </w:p>
    <w:p w:rsidR="00055394" w:rsidRPr="007541CF" w:rsidRDefault="00055394" w:rsidP="00545FAE">
      <w:pPr>
        <w:pStyle w:val="Heading3"/>
        <w:rPr>
          <w:lang w:val="en-GB"/>
        </w:rPr>
      </w:pPr>
      <w:bookmarkStart w:id="101" w:name="_Toc229977786"/>
      <w:bookmarkStart w:id="102" w:name="_Toc232866012"/>
      <w:r w:rsidRPr="007541CF">
        <w:rPr>
          <w:lang w:val="en-GB"/>
        </w:rPr>
        <w:t>Case study 12</w:t>
      </w:r>
      <w:bookmarkEnd w:id="101"/>
      <w:bookmarkEnd w:id="102"/>
    </w:p>
    <w:p w:rsidR="00B157A1" w:rsidRPr="007541CF" w:rsidRDefault="00F43EB4" w:rsidP="00B157A1">
      <w:pPr>
        <w:jc w:val="both"/>
        <w:rPr>
          <w:rFonts w:cs="Arial"/>
          <w:szCs w:val="24"/>
        </w:rPr>
      </w:pPr>
      <w:r w:rsidRPr="007541CF">
        <w:rPr>
          <w:rFonts w:cs="Arial"/>
          <w:szCs w:val="24"/>
        </w:rPr>
        <w:t xml:space="preserve">A male teacher was the participant </w:t>
      </w:r>
      <w:r w:rsidR="00B157A1" w:rsidRPr="007541CF">
        <w:rPr>
          <w:rFonts w:cs="Arial"/>
          <w:szCs w:val="24"/>
        </w:rPr>
        <w:t xml:space="preserve">of this case study. He is a secondary literacy teacher and the subject of the case study was English and the year of the class was 11. The lesson took place in their regular class. </w:t>
      </w:r>
    </w:p>
    <w:p w:rsidR="00B157A1" w:rsidRPr="007541CF" w:rsidRDefault="00B157A1" w:rsidP="00B157A1">
      <w:pPr>
        <w:jc w:val="both"/>
        <w:rPr>
          <w:rFonts w:cs="Arial"/>
          <w:szCs w:val="24"/>
        </w:rPr>
      </w:pPr>
      <w:r w:rsidRPr="007541CF">
        <w:rPr>
          <w:rFonts w:cs="Arial"/>
          <w:szCs w:val="24"/>
        </w:rPr>
        <w:t>The technology used by the</w:t>
      </w:r>
      <w:r w:rsidR="00104061" w:rsidRPr="007541CF">
        <w:rPr>
          <w:rFonts w:cs="Arial"/>
          <w:szCs w:val="24"/>
        </w:rPr>
        <w:t xml:space="preserve"> teacher and the pupils was: a laptop</w:t>
      </w:r>
      <w:r w:rsidRPr="007541CF">
        <w:rPr>
          <w:rFonts w:cs="Arial"/>
          <w:szCs w:val="24"/>
        </w:rPr>
        <w:t>,</w:t>
      </w:r>
      <w:r w:rsidR="00104061" w:rsidRPr="007541CF">
        <w:rPr>
          <w:rFonts w:cs="Arial"/>
          <w:szCs w:val="24"/>
        </w:rPr>
        <w:t xml:space="preserve"> projector, PowerPoint, Heinemann Interactive Software</w:t>
      </w:r>
      <w:r w:rsidRPr="007541CF">
        <w:rPr>
          <w:rFonts w:cs="Arial"/>
          <w:szCs w:val="24"/>
        </w:rPr>
        <w:t xml:space="preserve"> </w:t>
      </w:r>
      <w:r w:rsidR="00104061" w:rsidRPr="007541CF">
        <w:rPr>
          <w:rFonts w:cs="Arial"/>
          <w:szCs w:val="24"/>
        </w:rPr>
        <w:t>(audio file)</w:t>
      </w:r>
      <w:r w:rsidRPr="007541CF">
        <w:rPr>
          <w:rFonts w:cs="Arial"/>
          <w:szCs w:val="24"/>
        </w:rPr>
        <w:t>. The objective of the lesson was to explore the meaning of a poem</w:t>
      </w:r>
      <w:r w:rsidR="00B84CD8" w:rsidRPr="007541CF">
        <w:rPr>
          <w:rFonts w:cs="Arial"/>
          <w:szCs w:val="24"/>
        </w:rPr>
        <w:t xml:space="preserve"> “Not my business” through an analysis of language, structure and form</w:t>
      </w:r>
      <w:r w:rsidRPr="007541CF">
        <w:rPr>
          <w:rFonts w:cs="Arial"/>
          <w:szCs w:val="24"/>
        </w:rPr>
        <w:t>.</w:t>
      </w:r>
    </w:p>
    <w:p w:rsidR="009A3F87" w:rsidRPr="007541CF" w:rsidRDefault="00104061" w:rsidP="00F9396B">
      <w:pPr>
        <w:jc w:val="both"/>
        <w:rPr>
          <w:rFonts w:cs="Arial"/>
          <w:szCs w:val="24"/>
        </w:rPr>
      </w:pPr>
      <w:r w:rsidRPr="007541CF">
        <w:rPr>
          <w:rFonts w:cs="Arial"/>
          <w:szCs w:val="24"/>
        </w:rPr>
        <w:t xml:space="preserve">The lesson began with a word wall poem displayed on the board where the students had to focus on the structure and identify its characteristics. Then a slide show was used displaying different people. The students were asked to identify them and talk about them first in pairs and then in the class. Afterwards, the students listen to the poem via the interactive software and talked about their initial impressions and thoughts. </w:t>
      </w:r>
      <w:r w:rsidR="009A3F87" w:rsidRPr="007541CF">
        <w:rPr>
          <w:rFonts w:cs="Arial"/>
          <w:szCs w:val="24"/>
        </w:rPr>
        <w:t>They also listen to the poet himself to read his poem and compared the two versions structurally. The teacher gives some background information about the poet and the poem in PowerPoint slides. He also let them know that he would upload the slides on the VLE.</w:t>
      </w:r>
    </w:p>
    <w:p w:rsidR="00055394" w:rsidRPr="007541CF" w:rsidRDefault="00055394" w:rsidP="00545FAE">
      <w:pPr>
        <w:pStyle w:val="Heading3"/>
        <w:rPr>
          <w:lang w:val="en-GB"/>
        </w:rPr>
      </w:pPr>
      <w:bookmarkStart w:id="103" w:name="_Toc229977787"/>
      <w:bookmarkStart w:id="104" w:name="_Toc232866013"/>
      <w:r w:rsidRPr="007541CF">
        <w:rPr>
          <w:lang w:val="en-GB"/>
        </w:rPr>
        <w:t>Case study 13</w:t>
      </w:r>
      <w:bookmarkEnd w:id="103"/>
      <w:bookmarkEnd w:id="104"/>
    </w:p>
    <w:p w:rsidR="009A3F87" w:rsidRPr="007541CF" w:rsidRDefault="00F43EB4" w:rsidP="009A3F87">
      <w:pPr>
        <w:jc w:val="both"/>
        <w:rPr>
          <w:rFonts w:cs="Arial"/>
          <w:szCs w:val="24"/>
        </w:rPr>
      </w:pPr>
      <w:r w:rsidRPr="007541CF">
        <w:rPr>
          <w:rFonts w:cs="Arial"/>
          <w:szCs w:val="24"/>
        </w:rPr>
        <w:t>A female teacher was the participant of our last</w:t>
      </w:r>
      <w:r w:rsidR="009A3F87" w:rsidRPr="007541CF">
        <w:rPr>
          <w:rFonts w:cs="Arial"/>
          <w:szCs w:val="24"/>
        </w:rPr>
        <w:t xml:space="preserve"> case study. She is a primary high skill teaching assistant and the ICT technician of the school. The subject of the case study was ICT, and the year of the class was 3. The lesson took place in their ICT suite.</w:t>
      </w:r>
      <w:r w:rsidR="00DE17F2" w:rsidRPr="007541CF">
        <w:rPr>
          <w:rFonts w:cs="Arial"/>
          <w:szCs w:val="24"/>
        </w:rPr>
        <w:t xml:space="preserve"> There was also one teaching assistant in the room.</w:t>
      </w:r>
    </w:p>
    <w:p w:rsidR="009A3F87" w:rsidRPr="007541CF" w:rsidRDefault="009A3F87" w:rsidP="009A3F87">
      <w:pPr>
        <w:jc w:val="both"/>
        <w:rPr>
          <w:rFonts w:cs="Arial"/>
          <w:szCs w:val="24"/>
        </w:rPr>
      </w:pPr>
      <w:r w:rsidRPr="007541CF">
        <w:rPr>
          <w:rFonts w:cs="Arial"/>
          <w:szCs w:val="24"/>
        </w:rPr>
        <w:t xml:space="preserve">The technology used by the teacher and the pupils was: computers, Compose Word Junior software, a CD player and a music CD. The objective of the lesson was to use software to organise and reorganise musical phrases using ions and to begin work on a longer musical composition on the theme of </w:t>
      </w:r>
      <w:r w:rsidR="00E301E0" w:rsidRPr="007541CF">
        <w:rPr>
          <w:rFonts w:cs="Arial"/>
          <w:szCs w:val="24"/>
        </w:rPr>
        <w:t>spring, summer</w:t>
      </w:r>
      <w:r w:rsidRPr="007541CF">
        <w:rPr>
          <w:rFonts w:cs="Arial"/>
          <w:szCs w:val="24"/>
        </w:rPr>
        <w:t xml:space="preserve">, </w:t>
      </w:r>
      <w:r w:rsidR="00E301E0" w:rsidRPr="007541CF">
        <w:rPr>
          <w:rFonts w:cs="Arial"/>
          <w:szCs w:val="24"/>
        </w:rPr>
        <w:t>autumn</w:t>
      </w:r>
      <w:r w:rsidRPr="007541CF">
        <w:rPr>
          <w:rFonts w:cs="Arial"/>
          <w:szCs w:val="24"/>
        </w:rPr>
        <w:t xml:space="preserve"> or </w:t>
      </w:r>
      <w:r w:rsidR="00E301E0" w:rsidRPr="007541CF">
        <w:rPr>
          <w:rFonts w:cs="Arial"/>
          <w:szCs w:val="24"/>
        </w:rPr>
        <w:t>winter</w:t>
      </w:r>
      <w:r w:rsidRPr="007541CF">
        <w:rPr>
          <w:rFonts w:cs="Arial"/>
          <w:szCs w:val="24"/>
        </w:rPr>
        <w:t>.</w:t>
      </w:r>
    </w:p>
    <w:p w:rsidR="00055394" w:rsidRPr="007541CF" w:rsidRDefault="001D6B6A" w:rsidP="00F9396B">
      <w:pPr>
        <w:jc w:val="both"/>
        <w:rPr>
          <w:rFonts w:cs="Arial"/>
          <w:szCs w:val="24"/>
        </w:rPr>
      </w:pPr>
      <w:r w:rsidRPr="007541CF">
        <w:rPr>
          <w:rFonts w:cs="Arial"/>
          <w:szCs w:val="24"/>
        </w:rPr>
        <w:t>The lesson began with</w:t>
      </w:r>
      <w:r w:rsidR="00E301E0" w:rsidRPr="007541CF">
        <w:rPr>
          <w:rFonts w:cs="Arial"/>
          <w:szCs w:val="24"/>
        </w:rPr>
        <w:t xml:space="preserve"> Vivaldi’s four </w:t>
      </w:r>
      <w:r w:rsidR="00DE17F2" w:rsidRPr="007541CF">
        <w:rPr>
          <w:rFonts w:cs="Arial"/>
          <w:szCs w:val="24"/>
        </w:rPr>
        <w:t>season’s</w:t>
      </w:r>
      <w:r w:rsidR="00E301E0" w:rsidRPr="007541CF">
        <w:rPr>
          <w:rFonts w:cs="Arial"/>
          <w:szCs w:val="24"/>
        </w:rPr>
        <w:t xml:space="preserve"> music</w:t>
      </w:r>
      <w:r w:rsidR="00DE17F2" w:rsidRPr="007541CF">
        <w:rPr>
          <w:rFonts w:cs="Arial"/>
          <w:szCs w:val="24"/>
        </w:rPr>
        <w:t>. The children discussed what the music could represent and they chose one of the four seasons to work on. Then the teacher released the program and demonstrated with the help of the children how it works. The teacher made some changes on the themes and the children could see everything on their screens. After the demonstration</w:t>
      </w:r>
      <w:r w:rsidR="0001188E" w:rsidRPr="007541CF">
        <w:rPr>
          <w:rFonts w:cs="Arial"/>
          <w:szCs w:val="24"/>
        </w:rPr>
        <w:t>, the children logged</w:t>
      </w:r>
      <w:r w:rsidR="00DE17F2" w:rsidRPr="007541CF">
        <w:rPr>
          <w:rFonts w:cs="Arial"/>
          <w:szCs w:val="24"/>
        </w:rPr>
        <w:t xml:space="preserve"> on with their own user names and passwords. They </w:t>
      </w:r>
      <w:r w:rsidR="0001188E" w:rsidRPr="007541CF">
        <w:rPr>
          <w:rFonts w:cs="Arial"/>
          <w:szCs w:val="24"/>
        </w:rPr>
        <w:t>used</w:t>
      </w:r>
      <w:r w:rsidR="00DE17F2" w:rsidRPr="007541CF">
        <w:rPr>
          <w:rFonts w:cs="Arial"/>
          <w:szCs w:val="24"/>
        </w:rPr>
        <w:t xml:space="preserve"> the software to create their own compositions and the teacher and TA help</w:t>
      </w:r>
      <w:r w:rsidR="0001188E" w:rsidRPr="007541CF">
        <w:rPr>
          <w:rFonts w:cs="Arial"/>
          <w:szCs w:val="24"/>
        </w:rPr>
        <w:t>ed</w:t>
      </w:r>
      <w:r w:rsidR="00DE17F2" w:rsidRPr="007541CF">
        <w:rPr>
          <w:rFonts w:cs="Arial"/>
          <w:szCs w:val="24"/>
        </w:rPr>
        <w:t xml:space="preserve"> them out</w:t>
      </w:r>
      <w:r w:rsidR="0001188E" w:rsidRPr="007541CF">
        <w:rPr>
          <w:rFonts w:cs="Arial"/>
          <w:szCs w:val="24"/>
        </w:rPr>
        <w:t xml:space="preserve"> with</w:t>
      </w:r>
      <w:r w:rsidR="00DE17F2" w:rsidRPr="007541CF">
        <w:rPr>
          <w:rFonts w:cs="Arial"/>
          <w:szCs w:val="24"/>
        </w:rPr>
        <w:t xml:space="preserve"> whenever they need</w:t>
      </w:r>
      <w:r w:rsidR="0001188E" w:rsidRPr="007541CF">
        <w:rPr>
          <w:rFonts w:cs="Arial"/>
          <w:szCs w:val="24"/>
        </w:rPr>
        <w:t>ed</w:t>
      </w:r>
      <w:r w:rsidR="00DE17F2" w:rsidRPr="007541CF">
        <w:rPr>
          <w:rFonts w:cs="Arial"/>
          <w:szCs w:val="24"/>
        </w:rPr>
        <w:t xml:space="preserve"> to. At</w:t>
      </w:r>
      <w:r w:rsidR="0001188E" w:rsidRPr="007541CF">
        <w:rPr>
          <w:rFonts w:cs="Arial"/>
          <w:szCs w:val="24"/>
        </w:rPr>
        <w:t xml:space="preserve"> the end some of the creations we</w:t>
      </w:r>
      <w:r w:rsidR="00DE17F2" w:rsidRPr="007541CF">
        <w:rPr>
          <w:rFonts w:cs="Arial"/>
          <w:szCs w:val="24"/>
        </w:rPr>
        <w:t>re presented to the whole class the children tr</w:t>
      </w:r>
      <w:r w:rsidR="0001188E" w:rsidRPr="007541CF">
        <w:rPr>
          <w:rFonts w:cs="Arial"/>
          <w:szCs w:val="24"/>
        </w:rPr>
        <w:t>ied</w:t>
      </w:r>
      <w:r w:rsidR="00DE17F2" w:rsidRPr="007541CF">
        <w:rPr>
          <w:rFonts w:cs="Arial"/>
          <w:szCs w:val="24"/>
        </w:rPr>
        <w:t xml:space="preserve"> to recognise the seasons.</w:t>
      </w:r>
    </w:p>
    <w:p w:rsidR="00A55ACE" w:rsidRPr="007541CF" w:rsidRDefault="00F41BA4" w:rsidP="00545FAE">
      <w:pPr>
        <w:pStyle w:val="Heading1"/>
      </w:pPr>
      <w:bookmarkStart w:id="105" w:name="_Toc229977788"/>
      <w:bookmarkStart w:id="106" w:name="_Toc232866014"/>
      <w:r w:rsidRPr="007541CF">
        <w:t>Conclusions</w:t>
      </w:r>
      <w:r w:rsidR="00132AFE" w:rsidRPr="007541CF">
        <w:t xml:space="preserve"> and Discussion</w:t>
      </w:r>
      <w:bookmarkEnd w:id="105"/>
      <w:bookmarkEnd w:id="106"/>
    </w:p>
    <w:p w:rsidR="00581303" w:rsidRDefault="00581303" w:rsidP="00F9396B">
      <w:pPr>
        <w:jc w:val="both"/>
        <w:rPr>
          <w:rFonts w:cs="Arial"/>
          <w:szCs w:val="24"/>
        </w:rPr>
      </w:pPr>
      <w:r>
        <w:rPr>
          <w:rFonts w:cs="Arial"/>
          <w:szCs w:val="24"/>
        </w:rPr>
        <w:t>Th</w:t>
      </w:r>
      <w:r w:rsidR="001F04ED">
        <w:rPr>
          <w:rFonts w:cs="Arial"/>
          <w:szCs w:val="24"/>
        </w:rPr>
        <w:t>e current study investigated</w:t>
      </w:r>
      <w:r>
        <w:rPr>
          <w:rFonts w:cs="Arial"/>
          <w:szCs w:val="24"/>
        </w:rPr>
        <w:t xml:space="preserve"> </w:t>
      </w:r>
      <w:r w:rsidR="001A0227">
        <w:rPr>
          <w:rFonts w:cs="Arial"/>
          <w:szCs w:val="24"/>
        </w:rPr>
        <w:t xml:space="preserve">teachers’ expertise </w:t>
      </w:r>
      <w:r w:rsidR="00965068">
        <w:rPr>
          <w:rFonts w:cs="Arial"/>
          <w:szCs w:val="24"/>
        </w:rPr>
        <w:t>in relation to</w:t>
      </w:r>
      <w:r w:rsidR="001A0227">
        <w:rPr>
          <w:rFonts w:cs="Arial"/>
          <w:szCs w:val="24"/>
        </w:rPr>
        <w:t xml:space="preserve"> ICT. </w:t>
      </w:r>
      <w:r w:rsidR="006552B6">
        <w:rPr>
          <w:rFonts w:cs="Arial"/>
          <w:szCs w:val="24"/>
        </w:rPr>
        <w:t>The first part of the study focused on the demographic characteristics of our expert teachers.</w:t>
      </w:r>
      <w:r w:rsidR="00965068">
        <w:rPr>
          <w:rFonts w:cs="Arial"/>
          <w:szCs w:val="24"/>
        </w:rPr>
        <w:t xml:space="preserve"> The results shown that </w:t>
      </w:r>
      <w:r w:rsidR="001F04ED">
        <w:rPr>
          <w:rFonts w:cs="Arial"/>
          <w:szCs w:val="24"/>
        </w:rPr>
        <w:t>many of these</w:t>
      </w:r>
      <w:r w:rsidR="008F18BC">
        <w:rPr>
          <w:rFonts w:cs="Arial"/>
          <w:szCs w:val="24"/>
        </w:rPr>
        <w:t xml:space="preserve"> expert</w:t>
      </w:r>
      <w:r w:rsidR="001F04ED">
        <w:rPr>
          <w:rFonts w:cs="Arial"/>
          <w:szCs w:val="24"/>
        </w:rPr>
        <w:t xml:space="preserve"> </w:t>
      </w:r>
      <w:r w:rsidR="00965068">
        <w:rPr>
          <w:rFonts w:cs="Arial"/>
          <w:szCs w:val="24"/>
        </w:rPr>
        <w:t>practitioners</w:t>
      </w:r>
      <w:r w:rsidR="006552B6">
        <w:rPr>
          <w:rFonts w:cs="Arial"/>
          <w:szCs w:val="24"/>
        </w:rPr>
        <w:t xml:space="preserve"> were </w:t>
      </w:r>
      <w:r w:rsidR="001F04ED">
        <w:rPr>
          <w:rFonts w:cs="Arial"/>
          <w:szCs w:val="24"/>
        </w:rPr>
        <w:t xml:space="preserve">relatively </w:t>
      </w:r>
      <w:r w:rsidR="006552B6">
        <w:rPr>
          <w:rFonts w:cs="Arial"/>
          <w:szCs w:val="24"/>
        </w:rPr>
        <w:t>young but at the same time had considerable teaching experience. They hold various degrees with</w:t>
      </w:r>
      <w:r w:rsidR="00A43E45">
        <w:rPr>
          <w:rFonts w:cs="Arial"/>
          <w:szCs w:val="24"/>
        </w:rPr>
        <w:t xml:space="preserve"> BSc in</w:t>
      </w:r>
      <w:r w:rsidR="006552B6">
        <w:rPr>
          <w:rFonts w:cs="Arial"/>
          <w:szCs w:val="24"/>
        </w:rPr>
        <w:t xml:space="preserve"> </w:t>
      </w:r>
      <w:r w:rsidR="00A43E45">
        <w:rPr>
          <w:rFonts w:cs="Arial"/>
          <w:szCs w:val="24"/>
        </w:rPr>
        <w:t>E</w:t>
      </w:r>
      <w:r w:rsidR="006552B6">
        <w:rPr>
          <w:rFonts w:cs="Arial"/>
          <w:szCs w:val="24"/>
        </w:rPr>
        <w:t xml:space="preserve">ducation being the most common while only a handful of them had a degree in ICT. They </w:t>
      </w:r>
      <w:r w:rsidR="00A43E45">
        <w:rPr>
          <w:rFonts w:cs="Arial"/>
          <w:szCs w:val="24"/>
        </w:rPr>
        <w:t>taught all subjects</w:t>
      </w:r>
      <w:r w:rsidR="00965068">
        <w:rPr>
          <w:rFonts w:cs="Arial"/>
          <w:szCs w:val="24"/>
        </w:rPr>
        <w:t xml:space="preserve"> and</w:t>
      </w:r>
      <w:r w:rsidR="006552B6">
        <w:rPr>
          <w:rFonts w:cs="Arial"/>
          <w:szCs w:val="24"/>
        </w:rPr>
        <w:t xml:space="preserve"> the</w:t>
      </w:r>
      <w:r w:rsidR="00A43E45">
        <w:rPr>
          <w:rFonts w:cs="Arial"/>
          <w:szCs w:val="24"/>
        </w:rPr>
        <w:t>y</w:t>
      </w:r>
      <w:r w:rsidR="00965068">
        <w:rPr>
          <w:rFonts w:cs="Arial"/>
          <w:szCs w:val="24"/>
        </w:rPr>
        <w:t xml:space="preserve"> had</w:t>
      </w:r>
      <w:r w:rsidR="006552B6">
        <w:rPr>
          <w:rFonts w:cs="Arial"/>
          <w:szCs w:val="24"/>
        </w:rPr>
        <w:t xml:space="preserve"> worked</w:t>
      </w:r>
      <w:r w:rsidR="001F04ED">
        <w:rPr>
          <w:rFonts w:cs="Arial"/>
          <w:szCs w:val="24"/>
        </w:rPr>
        <w:t>,</w:t>
      </w:r>
      <w:r w:rsidR="00240C94">
        <w:rPr>
          <w:rFonts w:cs="Arial"/>
          <w:szCs w:val="24"/>
        </w:rPr>
        <w:t xml:space="preserve"> </w:t>
      </w:r>
      <w:r w:rsidR="001F04ED">
        <w:rPr>
          <w:rFonts w:cs="Arial"/>
          <w:szCs w:val="24"/>
        </w:rPr>
        <w:t>typically,</w:t>
      </w:r>
      <w:r w:rsidR="006552B6">
        <w:rPr>
          <w:rFonts w:cs="Arial"/>
          <w:szCs w:val="24"/>
        </w:rPr>
        <w:t xml:space="preserve"> in </w:t>
      </w:r>
      <w:r w:rsidR="00965068">
        <w:rPr>
          <w:rFonts w:cs="Arial"/>
          <w:szCs w:val="24"/>
        </w:rPr>
        <w:t>less than three</w:t>
      </w:r>
      <w:r w:rsidR="006552B6">
        <w:rPr>
          <w:rFonts w:cs="Arial"/>
          <w:szCs w:val="24"/>
        </w:rPr>
        <w:t xml:space="preserve"> schools</w:t>
      </w:r>
      <w:r w:rsidR="00A43E45">
        <w:rPr>
          <w:rFonts w:cs="Arial"/>
          <w:szCs w:val="24"/>
        </w:rPr>
        <w:t xml:space="preserve"> in their career</w:t>
      </w:r>
      <w:r w:rsidR="00965068">
        <w:rPr>
          <w:rFonts w:cs="Arial"/>
          <w:szCs w:val="24"/>
        </w:rPr>
        <w:t>. Finally, they</w:t>
      </w:r>
      <w:r w:rsidR="006552B6">
        <w:rPr>
          <w:rFonts w:cs="Arial"/>
          <w:szCs w:val="24"/>
        </w:rPr>
        <w:t xml:space="preserve"> </w:t>
      </w:r>
      <w:r w:rsidR="00A43E45">
        <w:rPr>
          <w:rFonts w:cs="Arial"/>
          <w:szCs w:val="24"/>
        </w:rPr>
        <w:t>had taken on additional responsibilities and duties in their schools</w:t>
      </w:r>
      <w:r w:rsidR="00965068">
        <w:rPr>
          <w:rFonts w:cs="Arial"/>
          <w:szCs w:val="24"/>
        </w:rPr>
        <w:t xml:space="preserve"> and the majority of them had more than one responsibility</w:t>
      </w:r>
      <w:r w:rsidR="00A43E45">
        <w:rPr>
          <w:rFonts w:cs="Arial"/>
          <w:szCs w:val="24"/>
        </w:rPr>
        <w:t>.</w:t>
      </w:r>
    </w:p>
    <w:p w:rsidR="00DA4DFB" w:rsidRDefault="00DA4DFB" w:rsidP="00DA4DFB">
      <w:pPr>
        <w:jc w:val="both"/>
        <w:rPr>
          <w:rFonts w:cs="Arial"/>
          <w:szCs w:val="24"/>
        </w:rPr>
      </w:pPr>
      <w:r>
        <w:rPr>
          <w:rFonts w:cs="Arial"/>
          <w:szCs w:val="24"/>
        </w:rPr>
        <w:t>Steinburg and Horvath (1995) in their work about expertise suggest that knowledge is key in developing expertise, but that knowledge only increases with years of teaching. Interestingly in this study, more than half of teachers were in the youngest age range and almost three quarters had teaching experience of between four and nine years. Whilst clearly no longer novice</w:t>
      </w:r>
      <w:r w:rsidR="001F04ED">
        <w:rPr>
          <w:rFonts w:cs="Arial"/>
          <w:szCs w:val="24"/>
        </w:rPr>
        <w:t>s</w:t>
      </w:r>
      <w:r>
        <w:rPr>
          <w:rFonts w:cs="Arial"/>
          <w:szCs w:val="24"/>
        </w:rPr>
        <w:t>, 90% of these teachers also had additional responsibil</w:t>
      </w:r>
      <w:r w:rsidR="001F04ED">
        <w:rPr>
          <w:rFonts w:cs="Arial"/>
          <w:szCs w:val="24"/>
        </w:rPr>
        <w:t>ities in their schools, suggesting</w:t>
      </w:r>
      <w:r>
        <w:rPr>
          <w:rFonts w:cs="Arial"/>
          <w:szCs w:val="24"/>
        </w:rPr>
        <w:t xml:space="preserve"> that personal commitment and motivation are more important than ‘years on the job’ in developing expertise.</w:t>
      </w:r>
    </w:p>
    <w:p w:rsidR="007B4317" w:rsidRPr="007541CF" w:rsidRDefault="007B4317" w:rsidP="00F9396B">
      <w:pPr>
        <w:jc w:val="both"/>
        <w:rPr>
          <w:rFonts w:cs="Arial"/>
          <w:szCs w:val="24"/>
        </w:rPr>
      </w:pPr>
      <w:r w:rsidRPr="007541CF">
        <w:rPr>
          <w:rFonts w:cs="Arial"/>
          <w:szCs w:val="24"/>
        </w:rPr>
        <w:t>Within their classrooms,</w:t>
      </w:r>
      <w:r w:rsidR="00965068">
        <w:rPr>
          <w:rFonts w:cs="Arial"/>
          <w:szCs w:val="24"/>
        </w:rPr>
        <w:t xml:space="preserve"> they created an environment similar to the one </w:t>
      </w:r>
      <w:r w:rsidR="001F04ED">
        <w:rPr>
          <w:rFonts w:cs="Arial"/>
          <w:szCs w:val="24"/>
        </w:rPr>
        <w:t>described by McBer (2000) in their</w:t>
      </w:r>
      <w:r w:rsidR="00965068">
        <w:rPr>
          <w:rFonts w:cs="Arial"/>
          <w:szCs w:val="24"/>
        </w:rPr>
        <w:t xml:space="preserve"> study</w:t>
      </w:r>
      <w:r w:rsidR="001F04ED">
        <w:rPr>
          <w:rFonts w:cs="Arial"/>
          <w:szCs w:val="24"/>
        </w:rPr>
        <w:t xml:space="preserve"> about teacher effectiveness. They</w:t>
      </w:r>
      <w:r w:rsidR="00965068">
        <w:rPr>
          <w:rFonts w:cs="Arial"/>
          <w:szCs w:val="24"/>
        </w:rPr>
        <w:t xml:space="preserve"> found that</w:t>
      </w:r>
      <w:r w:rsidRPr="007541CF">
        <w:rPr>
          <w:rFonts w:cs="Arial"/>
          <w:szCs w:val="24"/>
        </w:rPr>
        <w:t xml:space="preserve"> effective teachers create learning environments which foster pupil progress by deploying their teaching skills as well as a wide range of</w:t>
      </w:r>
      <w:r w:rsidR="00F41BA4" w:rsidRPr="007541CF">
        <w:rPr>
          <w:rFonts w:cs="Arial"/>
          <w:szCs w:val="24"/>
        </w:rPr>
        <w:t xml:space="preserve"> professional characteristics. </w:t>
      </w:r>
      <w:r w:rsidRPr="007541CF">
        <w:rPr>
          <w:rFonts w:cs="Arial"/>
          <w:szCs w:val="24"/>
        </w:rPr>
        <w:t>Outstanding teachers create an excellent classr</w:t>
      </w:r>
      <w:r w:rsidR="00F440B7" w:rsidRPr="007541CF">
        <w:rPr>
          <w:rFonts w:cs="Arial"/>
          <w:szCs w:val="24"/>
        </w:rPr>
        <w:t>oom climate and achieve</w:t>
      </w:r>
      <w:r w:rsidRPr="007541CF">
        <w:rPr>
          <w:rFonts w:cs="Arial"/>
          <w:szCs w:val="24"/>
        </w:rPr>
        <w:t xml:space="preserve"> pupil progress largely by displaying more professional characteristics at higher levels of sophistication within a very structured learning environment.</w:t>
      </w:r>
    </w:p>
    <w:p w:rsidR="00673F89" w:rsidRDefault="00CC7729" w:rsidP="00673F89">
      <w:pPr>
        <w:jc w:val="both"/>
        <w:rPr>
          <w:rFonts w:cs="Arial"/>
          <w:szCs w:val="24"/>
        </w:rPr>
      </w:pPr>
      <w:r w:rsidRPr="007541CF">
        <w:rPr>
          <w:rFonts w:cs="Arial"/>
          <w:szCs w:val="24"/>
        </w:rPr>
        <w:t>Expert teachers seem to</w:t>
      </w:r>
      <w:r w:rsidR="00A044B5" w:rsidRPr="007541CF">
        <w:rPr>
          <w:rFonts w:cs="Arial"/>
          <w:szCs w:val="24"/>
        </w:rPr>
        <w:t xml:space="preserve"> have a very clear idea about the qualities </w:t>
      </w:r>
      <w:r w:rsidR="001B172C">
        <w:rPr>
          <w:rFonts w:cs="Arial"/>
          <w:szCs w:val="24"/>
        </w:rPr>
        <w:t>that expert practitioners need to have</w:t>
      </w:r>
      <w:r w:rsidR="00A044B5" w:rsidRPr="007541CF">
        <w:rPr>
          <w:rFonts w:cs="Arial"/>
          <w:szCs w:val="24"/>
        </w:rPr>
        <w:t xml:space="preserve">. The underline the importance of subject knowledge, pedagogic competency, enthusiasm, passion, sense of humour, love for children, empathy, and willingness to go the extra mile among other characteristics. They seem to </w:t>
      </w:r>
      <w:r w:rsidR="00471318" w:rsidRPr="007541CF">
        <w:rPr>
          <w:rFonts w:cs="Arial"/>
          <w:szCs w:val="24"/>
        </w:rPr>
        <w:t xml:space="preserve">consider as important </w:t>
      </w:r>
      <w:r w:rsidR="00087455" w:rsidRPr="007541CF">
        <w:rPr>
          <w:rFonts w:cs="Arial"/>
          <w:szCs w:val="24"/>
        </w:rPr>
        <w:t>all the attributes</w:t>
      </w:r>
      <w:r w:rsidR="00446179" w:rsidRPr="007541CF">
        <w:rPr>
          <w:rFonts w:cs="Arial"/>
          <w:szCs w:val="24"/>
        </w:rPr>
        <w:t>, knowledg</w:t>
      </w:r>
      <w:r w:rsidR="00AC7B12">
        <w:rPr>
          <w:rFonts w:cs="Arial"/>
          <w:szCs w:val="24"/>
        </w:rPr>
        <w:t>e, efficiency, and insight</w:t>
      </w:r>
      <w:r w:rsidR="00446179" w:rsidRPr="007541CF">
        <w:rPr>
          <w:rFonts w:cs="Arial"/>
          <w:szCs w:val="24"/>
        </w:rPr>
        <w:t>,</w:t>
      </w:r>
      <w:r w:rsidR="00087455" w:rsidRPr="007541CF">
        <w:rPr>
          <w:rFonts w:cs="Arial"/>
          <w:szCs w:val="24"/>
        </w:rPr>
        <w:t xml:space="preserve"> that</w:t>
      </w:r>
      <w:r w:rsidR="00A044B5" w:rsidRPr="007541CF">
        <w:rPr>
          <w:rFonts w:cs="Arial"/>
          <w:szCs w:val="24"/>
        </w:rPr>
        <w:t xml:space="preserve"> </w:t>
      </w:r>
      <w:r w:rsidR="00471318" w:rsidRPr="007541CF">
        <w:rPr>
          <w:rFonts w:cs="Arial"/>
          <w:szCs w:val="24"/>
        </w:rPr>
        <w:t>Sternberg and Horvath (1995) suggested</w:t>
      </w:r>
      <w:r w:rsidR="00087455" w:rsidRPr="007541CF">
        <w:rPr>
          <w:rFonts w:cs="Arial"/>
          <w:szCs w:val="24"/>
        </w:rPr>
        <w:t xml:space="preserve"> i</w:t>
      </w:r>
      <w:r w:rsidR="00AC7B12">
        <w:rPr>
          <w:rFonts w:cs="Arial"/>
          <w:szCs w:val="24"/>
        </w:rPr>
        <w:t>n their work on</w:t>
      </w:r>
      <w:r w:rsidR="00087455" w:rsidRPr="007541CF">
        <w:rPr>
          <w:rFonts w:cs="Arial"/>
          <w:szCs w:val="24"/>
        </w:rPr>
        <w:t xml:space="preserve"> expert teaching</w:t>
      </w:r>
      <w:r w:rsidR="00471318" w:rsidRPr="007541CF">
        <w:rPr>
          <w:rFonts w:cs="Arial"/>
          <w:szCs w:val="24"/>
        </w:rPr>
        <w:t>.</w:t>
      </w:r>
      <w:r w:rsidR="00446179" w:rsidRPr="007541CF">
        <w:rPr>
          <w:rFonts w:cs="Arial"/>
          <w:szCs w:val="24"/>
        </w:rPr>
        <w:t xml:space="preserve"> </w:t>
      </w:r>
      <w:r w:rsidR="00673F89">
        <w:rPr>
          <w:rFonts w:cs="Arial"/>
          <w:szCs w:val="24"/>
        </w:rPr>
        <w:t>As well as personal characteristics, teachers in this study also point to the importance of mentoring, opportunities to observe other teachers and time to practice new skills as significant factors in developing their own expertise.</w:t>
      </w:r>
    </w:p>
    <w:p w:rsidR="000213E2" w:rsidRDefault="000213E2" w:rsidP="00823549">
      <w:pPr>
        <w:jc w:val="both"/>
        <w:rPr>
          <w:rFonts w:cs="Arial"/>
          <w:szCs w:val="24"/>
        </w:rPr>
      </w:pPr>
      <w:r>
        <w:rPr>
          <w:rFonts w:cs="Arial"/>
          <w:szCs w:val="24"/>
        </w:rPr>
        <w:t>Expert practitioners use a variety of technologies through their lesson</w:t>
      </w:r>
      <w:r w:rsidR="001F04ED">
        <w:rPr>
          <w:rFonts w:cs="Arial"/>
          <w:szCs w:val="24"/>
        </w:rPr>
        <w:t>s</w:t>
      </w:r>
      <w:r>
        <w:rPr>
          <w:rFonts w:cs="Arial"/>
          <w:szCs w:val="24"/>
        </w:rPr>
        <w:t xml:space="preserve">. They usually use more than one technology during their lesson and they distinguish between technologies depending on the subjects they use and the aims they would like to achieve. For instance it is very common to use interactive whiteboard with software for monitoring pupils’ actions, giving feedback, online games etc to increase interest, attention and create a fun environment. </w:t>
      </w:r>
    </w:p>
    <w:p w:rsidR="00823549" w:rsidRDefault="00087455" w:rsidP="00823549">
      <w:pPr>
        <w:jc w:val="both"/>
        <w:rPr>
          <w:rFonts w:cs="Arial"/>
          <w:szCs w:val="24"/>
        </w:rPr>
      </w:pPr>
      <w:r w:rsidRPr="007541CF">
        <w:rPr>
          <w:rFonts w:cs="Arial"/>
          <w:szCs w:val="24"/>
        </w:rPr>
        <w:t>In addition, they seem to</w:t>
      </w:r>
      <w:r w:rsidR="00CC7729" w:rsidRPr="007541CF">
        <w:rPr>
          <w:rFonts w:cs="Arial"/>
          <w:szCs w:val="24"/>
        </w:rPr>
        <w:t xml:space="preserve"> believe that the use of techno</w:t>
      </w:r>
      <w:r w:rsidR="002B3EF0" w:rsidRPr="007541CF">
        <w:rPr>
          <w:rFonts w:cs="Arial"/>
          <w:szCs w:val="24"/>
        </w:rPr>
        <w:t>logy makes them better teachers, because it improve</w:t>
      </w:r>
      <w:r w:rsidRPr="007541CF">
        <w:rPr>
          <w:rFonts w:cs="Arial"/>
          <w:szCs w:val="24"/>
        </w:rPr>
        <w:t>s</w:t>
      </w:r>
      <w:r w:rsidR="002B3EF0" w:rsidRPr="007541CF">
        <w:rPr>
          <w:rFonts w:cs="Arial"/>
          <w:szCs w:val="24"/>
        </w:rPr>
        <w:t xml:space="preserve"> their teaching material,</w:t>
      </w:r>
      <w:r w:rsidRPr="007541CF">
        <w:rPr>
          <w:rFonts w:cs="Arial"/>
          <w:szCs w:val="24"/>
        </w:rPr>
        <w:t xml:space="preserve"> enab</w:t>
      </w:r>
      <w:r w:rsidR="00AC7B12">
        <w:rPr>
          <w:rFonts w:cs="Arial"/>
          <w:szCs w:val="24"/>
        </w:rPr>
        <w:t>les better cooperation and sharing</w:t>
      </w:r>
      <w:r w:rsidRPr="007541CF">
        <w:rPr>
          <w:rFonts w:cs="Arial"/>
          <w:szCs w:val="24"/>
        </w:rPr>
        <w:t xml:space="preserve"> of good practice among teachers, and </w:t>
      </w:r>
      <w:r w:rsidR="00437351" w:rsidRPr="007541CF">
        <w:rPr>
          <w:rFonts w:cs="Arial"/>
          <w:szCs w:val="24"/>
        </w:rPr>
        <w:t>supplies</w:t>
      </w:r>
      <w:r w:rsidRPr="007541CF">
        <w:rPr>
          <w:rFonts w:cs="Arial"/>
          <w:szCs w:val="24"/>
        </w:rPr>
        <w:t xml:space="preserve"> them with a very adaptable teaching</w:t>
      </w:r>
      <w:r w:rsidR="00AC7B12">
        <w:rPr>
          <w:rFonts w:cs="Arial"/>
          <w:szCs w:val="24"/>
        </w:rPr>
        <w:t xml:space="preserve"> tool that they can tailor </w:t>
      </w:r>
      <w:r w:rsidRPr="007541CF">
        <w:rPr>
          <w:rFonts w:cs="Arial"/>
          <w:szCs w:val="24"/>
        </w:rPr>
        <w:t>to their needs.</w:t>
      </w:r>
      <w:r w:rsidR="004C55A1" w:rsidRPr="007541CF">
        <w:rPr>
          <w:rFonts w:cs="Arial"/>
          <w:szCs w:val="24"/>
        </w:rPr>
        <w:t xml:space="preserve"> The sharing of</w:t>
      </w:r>
      <w:r w:rsidRPr="007541CF">
        <w:rPr>
          <w:rFonts w:cs="Arial"/>
          <w:szCs w:val="24"/>
        </w:rPr>
        <w:t xml:space="preserve"> </w:t>
      </w:r>
      <w:r w:rsidR="004C55A1" w:rsidRPr="007541CF">
        <w:rPr>
          <w:rFonts w:cs="Arial"/>
          <w:szCs w:val="24"/>
        </w:rPr>
        <w:t>ideas</w:t>
      </w:r>
      <w:r w:rsidR="004C55A1" w:rsidRPr="007541CF">
        <w:rPr>
          <w:rFonts w:eastAsia="Times New Roman" w:cs="Arial"/>
          <w:szCs w:val="24"/>
        </w:rPr>
        <w:t xml:space="preserve"> and resources among teachers has also been recognized as effective practice by other researchers (Levy, 2002</w:t>
      </w:r>
      <w:r w:rsidR="005F3D99">
        <w:rPr>
          <w:rFonts w:eastAsia="Times New Roman" w:cs="Arial"/>
          <w:szCs w:val="24"/>
        </w:rPr>
        <w:t>;</w:t>
      </w:r>
      <w:r w:rsidR="002B7358">
        <w:rPr>
          <w:rFonts w:eastAsia="Times New Roman" w:cs="Arial"/>
          <w:szCs w:val="24"/>
        </w:rPr>
        <w:t xml:space="preserve"> Becta</w:t>
      </w:r>
      <w:r w:rsidR="001629EC">
        <w:rPr>
          <w:rFonts w:eastAsia="Times New Roman" w:cs="Arial"/>
          <w:szCs w:val="24"/>
        </w:rPr>
        <w:t>, 2004</w:t>
      </w:r>
      <w:r w:rsidR="004C55A1" w:rsidRPr="007541CF">
        <w:rPr>
          <w:rFonts w:eastAsia="Times New Roman" w:cs="Arial"/>
          <w:szCs w:val="24"/>
        </w:rPr>
        <w:t xml:space="preserve">). </w:t>
      </w:r>
      <w:r w:rsidRPr="007541CF">
        <w:rPr>
          <w:rFonts w:cs="Arial"/>
          <w:szCs w:val="24"/>
        </w:rPr>
        <w:t>They also recognise</w:t>
      </w:r>
      <w:r w:rsidR="00437351" w:rsidRPr="007541CF">
        <w:rPr>
          <w:rFonts w:cs="Arial"/>
          <w:szCs w:val="24"/>
        </w:rPr>
        <w:t xml:space="preserve"> that technology</w:t>
      </w:r>
      <w:r w:rsidR="00AC7B12">
        <w:rPr>
          <w:rFonts w:cs="Arial"/>
          <w:szCs w:val="24"/>
        </w:rPr>
        <w:t>,</w:t>
      </w:r>
      <w:r w:rsidRPr="007541CF">
        <w:rPr>
          <w:rFonts w:cs="Arial"/>
          <w:szCs w:val="24"/>
        </w:rPr>
        <w:t xml:space="preserve"> </w:t>
      </w:r>
      <w:r w:rsidR="002B3EF0" w:rsidRPr="007541CF">
        <w:rPr>
          <w:rFonts w:cs="Arial"/>
          <w:szCs w:val="24"/>
        </w:rPr>
        <w:t>when used efficiently</w:t>
      </w:r>
      <w:r w:rsidR="00AC7B12">
        <w:rPr>
          <w:rFonts w:cs="Arial"/>
          <w:szCs w:val="24"/>
        </w:rPr>
        <w:t>,</w:t>
      </w:r>
      <w:r w:rsidR="002B3EF0" w:rsidRPr="007541CF">
        <w:rPr>
          <w:rFonts w:cs="Arial"/>
          <w:szCs w:val="24"/>
        </w:rPr>
        <w:t xml:space="preserve"> reduces the preparation time and extends their capabilities.</w:t>
      </w:r>
    </w:p>
    <w:p w:rsidR="00673F89" w:rsidRDefault="00823549" w:rsidP="00673F89">
      <w:pPr>
        <w:jc w:val="both"/>
        <w:rPr>
          <w:rFonts w:cs="Arial"/>
          <w:szCs w:val="24"/>
        </w:rPr>
      </w:pPr>
      <w:r w:rsidRPr="007541CF">
        <w:rPr>
          <w:rFonts w:cs="Arial"/>
          <w:szCs w:val="24"/>
        </w:rPr>
        <w:t>Expert teachers use new problems as opportunities to expand their knowledge and competence</w:t>
      </w:r>
      <w:r w:rsidR="005C5438">
        <w:rPr>
          <w:rFonts w:cs="Arial"/>
          <w:szCs w:val="24"/>
        </w:rPr>
        <w:t>,</w:t>
      </w:r>
      <w:r w:rsidRPr="007541CF">
        <w:rPr>
          <w:rFonts w:cs="Arial"/>
          <w:szCs w:val="24"/>
        </w:rPr>
        <w:t xml:space="preserve"> and technology seem</w:t>
      </w:r>
      <w:r w:rsidR="00AC7B12">
        <w:rPr>
          <w:rFonts w:cs="Arial"/>
          <w:szCs w:val="24"/>
        </w:rPr>
        <w:t>s</w:t>
      </w:r>
      <w:r w:rsidRPr="007541CF">
        <w:rPr>
          <w:rFonts w:cs="Arial"/>
          <w:szCs w:val="24"/>
        </w:rPr>
        <w:t xml:space="preserve"> to be one of the best</w:t>
      </w:r>
      <w:r w:rsidR="00AC7B12">
        <w:rPr>
          <w:rFonts w:cs="Arial"/>
          <w:szCs w:val="24"/>
        </w:rPr>
        <w:t xml:space="preserve"> means to that end</w:t>
      </w:r>
      <w:r w:rsidRPr="007541CF">
        <w:rPr>
          <w:rFonts w:cs="Arial"/>
          <w:szCs w:val="24"/>
        </w:rPr>
        <w:t xml:space="preserve">. Teachers see the use of technology not as an unsolved problem but as a challenge that will improve their teaching practices. </w:t>
      </w:r>
      <w:r w:rsidR="002B4896" w:rsidRPr="007541CF">
        <w:rPr>
          <w:rFonts w:cs="Arial"/>
          <w:szCs w:val="24"/>
        </w:rPr>
        <w:t xml:space="preserve">It seems that they are driven by their own passion for personal development and technology </w:t>
      </w:r>
      <w:r w:rsidR="004D7F68" w:rsidRPr="007541CF">
        <w:rPr>
          <w:rFonts w:cs="Arial"/>
          <w:szCs w:val="24"/>
        </w:rPr>
        <w:t xml:space="preserve">can be a challenging new way to improve and develop. </w:t>
      </w:r>
      <w:r w:rsidR="00673F89">
        <w:rPr>
          <w:rFonts w:cs="Arial"/>
          <w:szCs w:val="24"/>
        </w:rPr>
        <w:t>That almost all of these teachers were self taught is therefore suggestive of high levels of personal motivation and commitment to the classroom.</w:t>
      </w:r>
    </w:p>
    <w:p w:rsidR="00673F89" w:rsidRDefault="00673F89" w:rsidP="00673F89">
      <w:pPr>
        <w:jc w:val="both"/>
        <w:rPr>
          <w:rFonts w:cs="Arial"/>
          <w:szCs w:val="24"/>
        </w:rPr>
      </w:pPr>
      <w:r>
        <w:rPr>
          <w:rFonts w:cs="Arial"/>
          <w:szCs w:val="24"/>
        </w:rPr>
        <w:t>Aside from the skills required by all teachers, expert teachers also recognise an important link between engaging students in the classroom and the cultural and social world that young people inhabit. They recognise that technology is an integral part of young people’s life</w:t>
      </w:r>
      <w:r w:rsidR="00AC7B12">
        <w:rPr>
          <w:rFonts w:cs="Arial"/>
          <w:szCs w:val="24"/>
        </w:rPr>
        <w:t xml:space="preserve"> worlds</w:t>
      </w:r>
      <w:r>
        <w:rPr>
          <w:rFonts w:cs="Arial"/>
          <w:szCs w:val="24"/>
        </w:rPr>
        <w:t xml:space="preserve"> in terms of everyday use and in the ways that young people interact with each other and so see as relevant an ability to en</w:t>
      </w:r>
      <w:r w:rsidR="00AC7B12">
        <w:rPr>
          <w:rFonts w:cs="Arial"/>
          <w:szCs w:val="24"/>
        </w:rPr>
        <w:t>gage with students using media</w:t>
      </w:r>
      <w:r>
        <w:rPr>
          <w:rFonts w:cs="Arial"/>
          <w:szCs w:val="24"/>
        </w:rPr>
        <w:t xml:space="preserve"> they recognise and enjoy. They feel that ICT </w:t>
      </w:r>
      <w:r w:rsidRPr="00823549">
        <w:rPr>
          <w:rFonts w:cs="Arial"/>
          <w:szCs w:val="24"/>
        </w:rPr>
        <w:t>bring</w:t>
      </w:r>
      <w:r>
        <w:rPr>
          <w:rFonts w:cs="Arial"/>
          <w:szCs w:val="24"/>
        </w:rPr>
        <w:t>s</w:t>
      </w:r>
      <w:r w:rsidRPr="00823549">
        <w:rPr>
          <w:rFonts w:cs="Arial"/>
          <w:szCs w:val="24"/>
        </w:rPr>
        <w:t xml:space="preserve"> them close</w:t>
      </w:r>
      <w:r>
        <w:rPr>
          <w:rFonts w:cs="Arial"/>
          <w:szCs w:val="24"/>
        </w:rPr>
        <w:t>r</w:t>
      </w:r>
      <w:r w:rsidRPr="00823549">
        <w:rPr>
          <w:rFonts w:cs="Arial"/>
          <w:szCs w:val="24"/>
        </w:rPr>
        <w:t xml:space="preserve"> to students</w:t>
      </w:r>
      <w:r>
        <w:rPr>
          <w:rFonts w:cs="Arial"/>
          <w:szCs w:val="24"/>
        </w:rPr>
        <w:t xml:space="preserve"> and provides a common ground for communication. This notion</w:t>
      </w:r>
      <w:r w:rsidRPr="00823549">
        <w:rPr>
          <w:rFonts w:cs="Arial"/>
          <w:szCs w:val="24"/>
        </w:rPr>
        <w:t xml:space="preserve"> seems to be very closely related to the argument that Sternberg </w:t>
      </w:r>
      <w:r w:rsidR="00C17AAA">
        <w:rPr>
          <w:rFonts w:cs="Arial"/>
          <w:szCs w:val="24"/>
        </w:rPr>
        <w:t>and</w:t>
      </w:r>
      <w:r w:rsidRPr="00823549">
        <w:rPr>
          <w:rFonts w:cs="Arial"/>
          <w:szCs w:val="24"/>
        </w:rPr>
        <w:t xml:space="preserve"> Horvath (1995) make for</w:t>
      </w:r>
      <w:r>
        <w:rPr>
          <w:rFonts w:cs="Arial"/>
          <w:szCs w:val="24"/>
        </w:rPr>
        <w:t xml:space="preserve"> the need</w:t>
      </w:r>
      <w:r w:rsidR="00DA4DFB">
        <w:rPr>
          <w:rFonts w:cs="Arial"/>
          <w:szCs w:val="24"/>
        </w:rPr>
        <w:t xml:space="preserve"> to</w:t>
      </w:r>
      <w:r>
        <w:rPr>
          <w:rFonts w:cs="Arial"/>
          <w:szCs w:val="24"/>
        </w:rPr>
        <w:t xml:space="preserve"> </w:t>
      </w:r>
      <w:r w:rsidR="00DA4DFB">
        <w:rPr>
          <w:rFonts w:cs="Arial"/>
          <w:szCs w:val="24"/>
        </w:rPr>
        <w:t>understand</w:t>
      </w:r>
      <w:r w:rsidRPr="00823549">
        <w:rPr>
          <w:rFonts w:cs="Arial"/>
          <w:szCs w:val="24"/>
        </w:rPr>
        <w:t xml:space="preserve"> the social and political context in which teaching occurs.</w:t>
      </w:r>
      <w:r>
        <w:rPr>
          <w:rFonts w:cs="Arial"/>
          <w:szCs w:val="24"/>
        </w:rPr>
        <w:t xml:space="preserve"> They claim that expert teachers</w:t>
      </w:r>
      <w:r w:rsidRPr="003F4A9D">
        <w:rPr>
          <w:rFonts w:cs="Arial"/>
          <w:szCs w:val="24"/>
        </w:rPr>
        <w:t xml:space="preserve"> must know how to apply teaching knowledge in a particular social and organizational context.</w:t>
      </w:r>
      <w:r w:rsidRPr="00823549">
        <w:rPr>
          <w:rFonts w:cs="Arial"/>
          <w:szCs w:val="24"/>
        </w:rPr>
        <w:t xml:space="preserve"> The teachers </w:t>
      </w:r>
      <w:r>
        <w:rPr>
          <w:rFonts w:cs="Arial"/>
          <w:szCs w:val="24"/>
        </w:rPr>
        <w:t>in this study do seem to recognise and</w:t>
      </w:r>
      <w:r w:rsidRPr="00823549">
        <w:rPr>
          <w:rFonts w:cs="Arial"/>
          <w:szCs w:val="24"/>
        </w:rPr>
        <w:t xml:space="preserve"> value th</w:t>
      </w:r>
      <w:r>
        <w:rPr>
          <w:rFonts w:cs="Arial"/>
          <w:szCs w:val="24"/>
        </w:rPr>
        <w:t>is</w:t>
      </w:r>
      <w:r w:rsidRPr="00823549">
        <w:rPr>
          <w:rFonts w:cs="Arial"/>
          <w:szCs w:val="24"/>
        </w:rPr>
        <w:t xml:space="preserve"> need and</w:t>
      </w:r>
      <w:r w:rsidR="00DA4DFB">
        <w:rPr>
          <w:rFonts w:cs="Arial"/>
          <w:szCs w:val="24"/>
        </w:rPr>
        <w:t xml:space="preserve"> they</w:t>
      </w:r>
      <w:r w:rsidRPr="00823549">
        <w:rPr>
          <w:rFonts w:cs="Arial"/>
          <w:szCs w:val="24"/>
        </w:rPr>
        <w:t xml:space="preserve"> </w:t>
      </w:r>
      <w:r>
        <w:rPr>
          <w:rFonts w:cs="Arial"/>
          <w:szCs w:val="24"/>
        </w:rPr>
        <w:t xml:space="preserve">appear to </w:t>
      </w:r>
      <w:r w:rsidRPr="00823549">
        <w:rPr>
          <w:rFonts w:cs="Arial"/>
          <w:szCs w:val="24"/>
        </w:rPr>
        <w:t>take it into account in their teaching</w:t>
      </w:r>
      <w:r>
        <w:rPr>
          <w:rFonts w:cs="Arial"/>
          <w:szCs w:val="24"/>
        </w:rPr>
        <w:t>.</w:t>
      </w:r>
    </w:p>
    <w:p w:rsidR="00CF3034" w:rsidRPr="007541CF" w:rsidRDefault="00637777" w:rsidP="000D462C">
      <w:pPr>
        <w:jc w:val="both"/>
        <w:rPr>
          <w:rFonts w:cs="Arial"/>
        </w:rPr>
      </w:pPr>
      <w:r>
        <w:rPr>
          <w:rFonts w:cs="Arial"/>
          <w:szCs w:val="24"/>
        </w:rPr>
        <w:t xml:space="preserve">The Hay </w:t>
      </w:r>
      <w:r w:rsidR="00CF3034" w:rsidRPr="007541CF">
        <w:rPr>
          <w:rFonts w:cs="Arial"/>
          <w:szCs w:val="24"/>
        </w:rPr>
        <w:t xml:space="preserve">McBer </w:t>
      </w:r>
      <w:r>
        <w:rPr>
          <w:rFonts w:cs="Arial"/>
          <w:szCs w:val="24"/>
        </w:rPr>
        <w:t xml:space="preserve">Report, </w:t>
      </w:r>
      <w:r w:rsidR="00CF3034" w:rsidRPr="007541CF">
        <w:rPr>
          <w:rFonts w:cs="Arial"/>
          <w:szCs w:val="24"/>
        </w:rPr>
        <w:t xml:space="preserve">(2000) </w:t>
      </w:r>
      <w:r>
        <w:rPr>
          <w:rFonts w:cs="Arial"/>
          <w:szCs w:val="24"/>
        </w:rPr>
        <w:t>on</w:t>
      </w:r>
      <w:r w:rsidR="00CF3034" w:rsidRPr="007541CF">
        <w:rPr>
          <w:rFonts w:cs="Arial"/>
          <w:szCs w:val="24"/>
        </w:rPr>
        <w:t xml:space="preserve"> teacher effectiveness</w:t>
      </w:r>
      <w:r>
        <w:rPr>
          <w:rFonts w:cs="Arial"/>
          <w:szCs w:val="24"/>
        </w:rPr>
        <w:t>,</w:t>
      </w:r>
      <w:r w:rsidR="00CF3034" w:rsidRPr="007541CF">
        <w:rPr>
          <w:rFonts w:cs="Arial"/>
          <w:szCs w:val="24"/>
        </w:rPr>
        <w:t xml:space="preserve"> suggests that effective teachers in the future </w:t>
      </w:r>
      <w:r w:rsidR="00CF3034" w:rsidRPr="007541CF">
        <w:rPr>
          <w:rFonts w:cs="Arial"/>
        </w:rPr>
        <w:t xml:space="preserve">will need to deal with a climate of continual change in which new teaching media will become more prevalent. </w:t>
      </w:r>
      <w:r w:rsidR="000D462C" w:rsidRPr="007541CF">
        <w:rPr>
          <w:rFonts w:cs="Arial"/>
        </w:rPr>
        <w:t xml:space="preserve">Therefore, </w:t>
      </w:r>
      <w:r w:rsidR="00CF3034" w:rsidRPr="007541CF">
        <w:rPr>
          <w:rFonts w:cs="Arial"/>
        </w:rPr>
        <w:t>the best</w:t>
      </w:r>
      <w:r w:rsidR="000D462C" w:rsidRPr="007541CF">
        <w:rPr>
          <w:rFonts w:cs="Arial"/>
        </w:rPr>
        <w:t xml:space="preserve"> practices need to</w:t>
      </w:r>
      <w:r w:rsidR="00CF3034" w:rsidRPr="007541CF">
        <w:rPr>
          <w:rFonts w:cs="Arial"/>
        </w:rPr>
        <w:t xml:space="preserve"> become the standard for all</w:t>
      </w:r>
      <w:r w:rsidR="00F96C04" w:rsidRPr="007541CF">
        <w:rPr>
          <w:rFonts w:cs="Arial"/>
        </w:rPr>
        <w:t xml:space="preserve"> and in order to achieve that climate that fosters continuous improvement needs to be created.</w:t>
      </w:r>
      <w:r w:rsidR="000D462C" w:rsidRPr="007541CF">
        <w:rPr>
          <w:rFonts w:cs="Arial"/>
        </w:rPr>
        <w:t xml:space="preserve"> </w:t>
      </w:r>
      <w:r w:rsidR="00CF3034" w:rsidRPr="007541CF">
        <w:rPr>
          <w:rFonts w:cs="Arial"/>
        </w:rPr>
        <w:t>One critical dimension is likely to be openness to the integration of good practice from other teachers, schools, regions or even countries. This will require a shift in culture so that real team working is valued, and mutual feedback – through lesson observation or other means – is embraced as an essential part of professional development.</w:t>
      </w:r>
      <w:r w:rsidR="00F96C04" w:rsidRPr="007541CF">
        <w:rPr>
          <w:rFonts w:cs="Arial"/>
        </w:rPr>
        <w:t xml:space="preserve"> Experts recognise that all these practices are very important in their development and technology can improve and extend these practices. </w:t>
      </w:r>
    </w:p>
    <w:p w:rsidR="00F9396B" w:rsidRPr="007541CF" w:rsidRDefault="00132AFE" w:rsidP="00545FAE">
      <w:pPr>
        <w:autoSpaceDE w:val="0"/>
        <w:autoSpaceDN w:val="0"/>
        <w:adjustRightInd w:val="0"/>
        <w:jc w:val="both"/>
        <w:rPr>
          <w:rFonts w:eastAsia="Times New Roman" w:cs="Arial"/>
          <w:sz w:val="20"/>
          <w:szCs w:val="20"/>
        </w:rPr>
      </w:pPr>
      <w:r w:rsidRPr="007541CF">
        <w:rPr>
          <w:rFonts w:eastAsia="Times New Roman" w:cs="Arial"/>
          <w:szCs w:val="24"/>
        </w:rPr>
        <w:t>The strongest general impact of technology across education relates to improvements in efficiency, notably the impact on the use of teachers’ and practitioners’ time. Studies have demonstrated that practitioners generally re-invest time they save into core tasks (PwC, 2004), thus giving rise to benefits in quality. Technology has delivered significant benefits to teachers in the use of their time.</w:t>
      </w:r>
    </w:p>
    <w:p w:rsidR="00336D7C" w:rsidRPr="007541CF" w:rsidRDefault="00F05439" w:rsidP="00AD1BF8">
      <w:pPr>
        <w:autoSpaceDE w:val="0"/>
        <w:autoSpaceDN w:val="0"/>
        <w:adjustRightInd w:val="0"/>
        <w:jc w:val="both"/>
        <w:rPr>
          <w:rFonts w:cs="Arial"/>
        </w:rPr>
      </w:pPr>
      <w:r w:rsidRPr="007541CF">
        <w:rPr>
          <w:rFonts w:eastAsia="Times New Roman" w:cs="Arial"/>
          <w:szCs w:val="24"/>
        </w:rPr>
        <w:t>Training and ongoing support is required for teachers to appropriately use new technologies and to support their selection of appropriate media and software.</w:t>
      </w:r>
      <w:r w:rsidR="00105D09" w:rsidRPr="007541CF">
        <w:rPr>
          <w:rFonts w:eastAsia="Times New Roman" w:cs="Arial"/>
          <w:szCs w:val="24"/>
        </w:rPr>
        <w:t xml:space="preserve"> </w:t>
      </w:r>
      <w:r w:rsidR="008B05E2" w:rsidRPr="007541CF">
        <w:rPr>
          <w:rFonts w:eastAsia="Times New Roman" w:cs="Arial"/>
          <w:szCs w:val="24"/>
        </w:rPr>
        <w:t>Training must be appropriate to the individual needs of teachers (Levy, 2002)</w:t>
      </w:r>
      <w:r w:rsidR="00AD1BF8" w:rsidRPr="007541CF">
        <w:rPr>
          <w:rFonts w:eastAsia="Times New Roman" w:cs="Arial"/>
          <w:szCs w:val="24"/>
        </w:rPr>
        <w:t>,</w:t>
      </w:r>
      <w:r w:rsidR="00105D09" w:rsidRPr="007541CF">
        <w:rPr>
          <w:rFonts w:eastAsia="Times New Roman" w:cs="Arial"/>
          <w:szCs w:val="24"/>
        </w:rPr>
        <w:t xml:space="preserve"> linked to</w:t>
      </w:r>
      <w:r w:rsidR="00AD1BF8" w:rsidRPr="007541CF">
        <w:rPr>
          <w:rFonts w:eastAsia="Times New Roman" w:cs="Arial"/>
          <w:szCs w:val="24"/>
        </w:rPr>
        <w:t xml:space="preserve"> particular subjects and</w:t>
      </w:r>
      <w:r w:rsidR="00105D09" w:rsidRPr="007541CF">
        <w:rPr>
          <w:rFonts w:eastAsia="Times New Roman" w:cs="Arial"/>
          <w:szCs w:val="24"/>
        </w:rPr>
        <w:t xml:space="preserve"> </w:t>
      </w:r>
      <w:r w:rsidR="00AD1BF8" w:rsidRPr="007541CF">
        <w:rPr>
          <w:rFonts w:eastAsia="Times New Roman" w:cs="Arial"/>
          <w:szCs w:val="24"/>
        </w:rPr>
        <w:t xml:space="preserve">practical examples, and not a simple demonstration of the </w:t>
      </w:r>
      <w:r w:rsidR="00F16F95" w:rsidRPr="007541CF">
        <w:rPr>
          <w:rFonts w:eastAsia="Times New Roman" w:cs="Arial"/>
          <w:szCs w:val="24"/>
        </w:rPr>
        <w:t>technology</w:t>
      </w:r>
      <w:r w:rsidR="00AD1BF8" w:rsidRPr="007541CF">
        <w:rPr>
          <w:rFonts w:eastAsia="Times New Roman" w:cs="Arial"/>
          <w:szCs w:val="24"/>
        </w:rPr>
        <w:t>.</w:t>
      </w:r>
    </w:p>
    <w:p w:rsidR="00B86811" w:rsidRDefault="00336D7C" w:rsidP="00DA4DFB">
      <w:pPr>
        <w:autoSpaceDE w:val="0"/>
        <w:autoSpaceDN w:val="0"/>
        <w:adjustRightInd w:val="0"/>
        <w:jc w:val="both"/>
        <w:rPr>
          <w:rFonts w:cs="Arial"/>
          <w:szCs w:val="24"/>
        </w:rPr>
      </w:pPr>
      <w:r w:rsidRPr="007541CF">
        <w:rPr>
          <w:rFonts w:eastAsia="Times New Roman" w:cs="Arial"/>
          <w:szCs w:val="24"/>
        </w:rPr>
        <w:t>The experiences of these teachers echo the find</w:t>
      </w:r>
      <w:r w:rsidR="002B7358">
        <w:rPr>
          <w:rFonts w:eastAsia="Times New Roman" w:cs="Arial"/>
          <w:szCs w:val="24"/>
        </w:rPr>
        <w:t>ings of other researchers (Becta</w:t>
      </w:r>
      <w:r w:rsidRPr="007541CF">
        <w:rPr>
          <w:rFonts w:eastAsia="Times New Roman" w:cs="Arial"/>
          <w:szCs w:val="24"/>
        </w:rPr>
        <w:t>, 2004) who have also commented on the importance of in-service support and training. Without this, it is unlikely that teachers will either be aware of</w:t>
      </w:r>
      <w:r w:rsidR="00AC7B12">
        <w:rPr>
          <w:rFonts w:eastAsia="Times New Roman" w:cs="Arial"/>
          <w:szCs w:val="24"/>
        </w:rPr>
        <w:t xml:space="preserve">, or be </w:t>
      </w:r>
      <w:r w:rsidRPr="007541CF">
        <w:rPr>
          <w:rFonts w:eastAsia="Times New Roman" w:cs="Arial"/>
          <w:szCs w:val="24"/>
        </w:rPr>
        <w:t>able</w:t>
      </w:r>
      <w:r w:rsidR="00AC7B12">
        <w:rPr>
          <w:rFonts w:eastAsia="Times New Roman" w:cs="Arial"/>
          <w:szCs w:val="24"/>
        </w:rPr>
        <w:t>,</w:t>
      </w:r>
      <w:r w:rsidRPr="007541CF">
        <w:rPr>
          <w:rFonts w:eastAsia="Times New Roman" w:cs="Arial"/>
          <w:szCs w:val="24"/>
        </w:rPr>
        <w:t xml:space="preserve"> to exploit the potential affordances of </w:t>
      </w:r>
      <w:r w:rsidR="009A7B10" w:rsidRPr="007541CF">
        <w:rPr>
          <w:rFonts w:eastAsia="Times New Roman" w:cs="Arial"/>
          <w:szCs w:val="24"/>
        </w:rPr>
        <w:t>new technologies</w:t>
      </w:r>
      <w:r w:rsidRPr="007541CF">
        <w:rPr>
          <w:rFonts w:eastAsia="Times New Roman" w:cs="Arial"/>
          <w:szCs w:val="24"/>
        </w:rPr>
        <w:t>.</w:t>
      </w:r>
      <w:r w:rsidR="00621FA6" w:rsidRPr="007541CF">
        <w:rPr>
          <w:rFonts w:eastAsia="Times New Roman" w:cs="Arial"/>
          <w:szCs w:val="24"/>
        </w:rPr>
        <w:t xml:space="preserve"> Finally, a high level of reliability and technical support should be available, to minimise problems when they occur.</w:t>
      </w:r>
      <w:r w:rsidR="00481787">
        <w:rPr>
          <w:rFonts w:eastAsia="Times New Roman" w:cs="Arial"/>
          <w:szCs w:val="24"/>
        </w:rPr>
        <w:t xml:space="preserve"> </w:t>
      </w:r>
      <w:r w:rsidR="00AC7B12">
        <w:rPr>
          <w:rFonts w:eastAsia="Times New Roman" w:cs="Arial"/>
          <w:szCs w:val="24"/>
        </w:rPr>
        <w:t>This is especially important as Digi-teachers are exp</w:t>
      </w:r>
      <w:r w:rsidR="00481787">
        <w:rPr>
          <w:rFonts w:eastAsia="Times New Roman" w:cs="Arial"/>
          <w:szCs w:val="24"/>
        </w:rPr>
        <w:t xml:space="preserve">ert teachers, not technicians. </w:t>
      </w:r>
      <w:r w:rsidR="00AC7B12">
        <w:rPr>
          <w:rFonts w:eastAsia="Times New Roman" w:cs="Arial"/>
          <w:szCs w:val="24"/>
        </w:rPr>
        <w:t>Their focus is on the efficacy of learning, they need technical support to free them to focus on optimising the learning environment</w:t>
      </w:r>
      <w:r w:rsidR="0013548B">
        <w:rPr>
          <w:rFonts w:eastAsia="Times New Roman" w:cs="Arial"/>
          <w:szCs w:val="24"/>
        </w:rPr>
        <w:t>.</w:t>
      </w:r>
    </w:p>
    <w:p w:rsidR="00DA4DFB" w:rsidRDefault="00A339A3" w:rsidP="00DA4DFB">
      <w:pPr>
        <w:autoSpaceDE w:val="0"/>
        <w:autoSpaceDN w:val="0"/>
        <w:adjustRightInd w:val="0"/>
        <w:jc w:val="both"/>
        <w:rPr>
          <w:rFonts w:cs="Arial"/>
          <w:szCs w:val="24"/>
        </w:rPr>
      </w:pPr>
      <w:r>
        <w:rPr>
          <w:rFonts w:cs="Arial"/>
          <w:szCs w:val="24"/>
        </w:rPr>
        <w:t>The role of teaching assistants is very highly rated by</w:t>
      </w:r>
      <w:r w:rsidR="00FD65A5">
        <w:rPr>
          <w:rFonts w:cs="Arial"/>
          <w:szCs w:val="24"/>
        </w:rPr>
        <w:t xml:space="preserve"> all</w:t>
      </w:r>
      <w:r>
        <w:rPr>
          <w:rFonts w:cs="Arial"/>
          <w:szCs w:val="24"/>
        </w:rPr>
        <w:t xml:space="preserve"> expert participants</w:t>
      </w:r>
      <w:r w:rsidR="00FD65A5">
        <w:rPr>
          <w:rFonts w:cs="Arial"/>
          <w:szCs w:val="24"/>
        </w:rPr>
        <w:t xml:space="preserve"> in this study</w:t>
      </w:r>
      <w:r>
        <w:rPr>
          <w:rFonts w:cs="Arial"/>
          <w:szCs w:val="24"/>
        </w:rPr>
        <w:t>. They argue that</w:t>
      </w:r>
      <w:r w:rsidR="00FD65A5">
        <w:rPr>
          <w:rFonts w:cs="Arial"/>
          <w:szCs w:val="24"/>
        </w:rPr>
        <w:t xml:space="preserve"> technologically savvy</w:t>
      </w:r>
      <w:r>
        <w:rPr>
          <w:rFonts w:cs="Arial"/>
          <w:szCs w:val="24"/>
        </w:rPr>
        <w:t xml:space="preserve"> TA</w:t>
      </w:r>
      <w:r w:rsidR="00FD65A5">
        <w:rPr>
          <w:rFonts w:cs="Arial"/>
          <w:szCs w:val="24"/>
        </w:rPr>
        <w:t>s are an integral part of the teaching practice. They claim that ICT competent TAs help teachers to provide high quality teaching to all pupils without excluding anybody. However, they underline the difficulties to find</w:t>
      </w:r>
      <w:r w:rsidR="00FD65A5" w:rsidRPr="00FD65A5">
        <w:rPr>
          <w:rFonts w:cs="Arial"/>
          <w:szCs w:val="24"/>
        </w:rPr>
        <w:t xml:space="preserve"> </w:t>
      </w:r>
      <w:r w:rsidR="00FD65A5">
        <w:rPr>
          <w:rFonts w:cs="Arial"/>
          <w:szCs w:val="24"/>
        </w:rPr>
        <w:t>ICT savvy teaching assistants, or even sometimes to train them and this is an issue, according to them, that needs to be addressed if we want to develop effective use of ICT in the classroom.</w:t>
      </w:r>
    </w:p>
    <w:p w:rsidR="0013548B" w:rsidRPr="00DA4DFB" w:rsidRDefault="0013548B" w:rsidP="00DA4DFB">
      <w:pPr>
        <w:autoSpaceDE w:val="0"/>
        <w:autoSpaceDN w:val="0"/>
        <w:adjustRightInd w:val="0"/>
        <w:jc w:val="both"/>
        <w:rPr>
          <w:rFonts w:cs="Arial"/>
          <w:szCs w:val="24"/>
        </w:rPr>
      </w:pPr>
      <w:r>
        <w:rPr>
          <w:rFonts w:cs="Arial"/>
          <w:szCs w:val="24"/>
        </w:rPr>
        <w:t>The Digi-teacher is an emergent phenomenon and much more research is needed to investigate them as a phenomenon. However, this developing group of teachers really do harness technology for learning for the benefit of all their students.</w:t>
      </w:r>
    </w:p>
    <w:p w:rsidR="00B86811" w:rsidRPr="007541CF" w:rsidRDefault="00B86811" w:rsidP="00B86811">
      <w:pPr>
        <w:pStyle w:val="Heading1"/>
      </w:pPr>
      <w:bookmarkStart w:id="107" w:name="_Toc232866015"/>
      <w:r w:rsidRPr="007541CF">
        <w:t>Directions for further research</w:t>
      </w:r>
      <w:bookmarkEnd w:id="107"/>
    </w:p>
    <w:p w:rsidR="00371D13" w:rsidRDefault="0052180F" w:rsidP="00481787">
      <w:pPr>
        <w:autoSpaceDE w:val="0"/>
        <w:autoSpaceDN w:val="0"/>
        <w:adjustRightInd w:val="0"/>
        <w:jc w:val="both"/>
        <w:rPr>
          <w:rFonts w:eastAsia="Times New Roman" w:cs="Arial"/>
          <w:szCs w:val="24"/>
        </w:rPr>
      </w:pPr>
      <w:r w:rsidRPr="007541CF">
        <w:rPr>
          <w:rFonts w:eastAsia="Times New Roman" w:cs="Arial"/>
          <w:szCs w:val="24"/>
        </w:rPr>
        <w:t>Future</w:t>
      </w:r>
      <w:r w:rsidR="001C47FA" w:rsidRPr="007541CF">
        <w:rPr>
          <w:rFonts w:eastAsia="Times New Roman" w:cs="Arial"/>
          <w:szCs w:val="24"/>
        </w:rPr>
        <w:t xml:space="preserve"> research might usefully attend to</w:t>
      </w:r>
      <w:r w:rsidR="00481787">
        <w:rPr>
          <w:rFonts w:eastAsia="Times New Roman" w:cs="Arial"/>
          <w:szCs w:val="24"/>
        </w:rPr>
        <w:t>:</w:t>
      </w:r>
    </w:p>
    <w:p w:rsidR="00371D13" w:rsidRDefault="00371D13" w:rsidP="00371D13">
      <w:pPr>
        <w:numPr>
          <w:ilvl w:val="0"/>
          <w:numId w:val="47"/>
        </w:numPr>
        <w:autoSpaceDE w:val="0"/>
        <w:autoSpaceDN w:val="0"/>
        <w:adjustRightInd w:val="0"/>
        <w:spacing w:after="0"/>
        <w:jc w:val="both"/>
        <w:rPr>
          <w:rFonts w:eastAsia="Times New Roman" w:cs="Arial"/>
          <w:szCs w:val="24"/>
        </w:rPr>
      </w:pPr>
      <w:r>
        <w:rPr>
          <w:rFonts w:eastAsia="Times New Roman" w:cs="Arial"/>
          <w:szCs w:val="24"/>
        </w:rPr>
        <w:t>Further work on iden</w:t>
      </w:r>
      <w:r w:rsidR="0013548B">
        <w:rPr>
          <w:rFonts w:eastAsia="Times New Roman" w:cs="Arial"/>
          <w:szCs w:val="24"/>
        </w:rPr>
        <w:t>tifying and characterising the D</w:t>
      </w:r>
      <w:r>
        <w:rPr>
          <w:rFonts w:eastAsia="Times New Roman" w:cs="Arial"/>
          <w:szCs w:val="24"/>
        </w:rPr>
        <w:t>igi</w:t>
      </w:r>
      <w:r w:rsidR="0013548B">
        <w:rPr>
          <w:rFonts w:eastAsia="Times New Roman" w:cs="Arial"/>
          <w:szCs w:val="24"/>
        </w:rPr>
        <w:t>-</w:t>
      </w:r>
      <w:r>
        <w:rPr>
          <w:rFonts w:eastAsia="Times New Roman" w:cs="Arial"/>
          <w:szCs w:val="24"/>
        </w:rPr>
        <w:t>teacher, are there, for example, sub categories?</w:t>
      </w:r>
    </w:p>
    <w:p w:rsidR="00371D13" w:rsidRDefault="00371D13" w:rsidP="00371D13">
      <w:pPr>
        <w:numPr>
          <w:ilvl w:val="0"/>
          <w:numId w:val="47"/>
        </w:numPr>
        <w:autoSpaceDE w:val="0"/>
        <w:autoSpaceDN w:val="0"/>
        <w:adjustRightInd w:val="0"/>
        <w:spacing w:after="0"/>
        <w:jc w:val="both"/>
        <w:rPr>
          <w:rFonts w:eastAsia="Times New Roman" w:cs="Arial"/>
          <w:szCs w:val="24"/>
        </w:rPr>
      </w:pPr>
      <w:r>
        <w:rPr>
          <w:rFonts w:eastAsia="Times New Roman" w:cs="Arial"/>
          <w:szCs w:val="24"/>
        </w:rPr>
        <w:t xml:space="preserve">Whether subject identity strongly influences the </w:t>
      </w:r>
      <w:r w:rsidR="00997695">
        <w:rPr>
          <w:rFonts w:eastAsia="Times New Roman" w:cs="Arial"/>
          <w:szCs w:val="24"/>
        </w:rPr>
        <w:t>Digi-teachers</w:t>
      </w:r>
      <w:r>
        <w:rPr>
          <w:rFonts w:eastAsia="Times New Roman" w:cs="Arial"/>
          <w:szCs w:val="24"/>
        </w:rPr>
        <w:t xml:space="preserve"> practice and therefore provides exemplary innovations for other subject specialists?</w:t>
      </w:r>
    </w:p>
    <w:p w:rsidR="00B86811" w:rsidRDefault="00371D13" w:rsidP="00371D13">
      <w:pPr>
        <w:numPr>
          <w:ilvl w:val="0"/>
          <w:numId w:val="47"/>
        </w:numPr>
        <w:autoSpaceDE w:val="0"/>
        <w:autoSpaceDN w:val="0"/>
        <w:adjustRightInd w:val="0"/>
        <w:spacing w:after="0"/>
        <w:jc w:val="both"/>
        <w:rPr>
          <w:rFonts w:eastAsia="Times New Roman" w:cs="Arial"/>
          <w:szCs w:val="24"/>
        </w:rPr>
      </w:pPr>
      <w:r>
        <w:rPr>
          <w:rFonts w:eastAsia="Times New Roman" w:cs="Arial"/>
          <w:szCs w:val="24"/>
        </w:rPr>
        <w:t>Measuring the</w:t>
      </w:r>
      <w:r w:rsidR="001C47FA" w:rsidRPr="007541CF">
        <w:rPr>
          <w:rFonts w:eastAsia="Times New Roman" w:cs="Arial"/>
          <w:szCs w:val="24"/>
        </w:rPr>
        <w:t xml:space="preserve"> </w:t>
      </w:r>
      <w:r>
        <w:rPr>
          <w:rFonts w:eastAsia="Times New Roman" w:cs="Arial"/>
          <w:szCs w:val="24"/>
        </w:rPr>
        <w:t xml:space="preserve">proportion of </w:t>
      </w:r>
      <w:r w:rsidR="00997695">
        <w:rPr>
          <w:rFonts w:eastAsia="Times New Roman" w:cs="Arial"/>
          <w:szCs w:val="24"/>
        </w:rPr>
        <w:t>Digi-teachers</w:t>
      </w:r>
      <w:r>
        <w:rPr>
          <w:rFonts w:eastAsia="Times New Roman" w:cs="Arial"/>
          <w:szCs w:val="24"/>
        </w:rPr>
        <w:t xml:space="preserve"> in the workforce and evaluating whether other variables affect their development e.g. teacher training, school environment etc.</w:t>
      </w:r>
    </w:p>
    <w:p w:rsidR="0013548B" w:rsidRDefault="0013548B" w:rsidP="00371D13">
      <w:pPr>
        <w:numPr>
          <w:ilvl w:val="0"/>
          <w:numId w:val="47"/>
        </w:numPr>
        <w:autoSpaceDE w:val="0"/>
        <w:autoSpaceDN w:val="0"/>
        <w:adjustRightInd w:val="0"/>
        <w:spacing w:after="0"/>
        <w:jc w:val="both"/>
        <w:rPr>
          <w:rFonts w:eastAsia="Times New Roman" w:cs="Arial"/>
          <w:szCs w:val="24"/>
        </w:rPr>
      </w:pPr>
      <w:r>
        <w:rPr>
          <w:rFonts w:eastAsia="Times New Roman" w:cs="Arial"/>
          <w:szCs w:val="24"/>
        </w:rPr>
        <w:t>Identifying which schools have high proportions of such teachers and what has led to this development.</w:t>
      </w:r>
    </w:p>
    <w:p w:rsidR="0013548B" w:rsidRPr="0013548B" w:rsidRDefault="0013548B" w:rsidP="00371D13">
      <w:pPr>
        <w:numPr>
          <w:ilvl w:val="0"/>
          <w:numId w:val="47"/>
        </w:numPr>
        <w:autoSpaceDE w:val="0"/>
        <w:autoSpaceDN w:val="0"/>
        <w:adjustRightInd w:val="0"/>
        <w:spacing w:after="0"/>
        <w:jc w:val="both"/>
        <w:rPr>
          <w:rFonts w:eastAsia="Times New Roman" w:cs="Arial"/>
          <w:szCs w:val="24"/>
        </w:rPr>
      </w:pPr>
      <w:r>
        <w:rPr>
          <w:rFonts w:eastAsia="Times New Roman" w:cs="Arial"/>
          <w:szCs w:val="24"/>
        </w:rPr>
        <w:t>Investigating such schools to understand how this affects the successful learning of all the students and also whether there is a c</w:t>
      </w:r>
      <w:r w:rsidRPr="0013548B">
        <w:rPr>
          <w:rFonts w:eastAsia="Times New Roman" w:cs="Arial"/>
          <w:szCs w:val="24"/>
        </w:rPr>
        <w:t>ritical mass effect</w:t>
      </w:r>
      <w:r>
        <w:rPr>
          <w:rFonts w:eastAsia="Times New Roman" w:cs="Arial"/>
          <w:szCs w:val="24"/>
        </w:rPr>
        <w:t>.</w:t>
      </w:r>
    </w:p>
    <w:p w:rsidR="00371D13" w:rsidRDefault="00371D13" w:rsidP="00371D13">
      <w:pPr>
        <w:numPr>
          <w:ilvl w:val="0"/>
          <w:numId w:val="47"/>
        </w:numPr>
        <w:autoSpaceDE w:val="0"/>
        <w:autoSpaceDN w:val="0"/>
        <w:adjustRightInd w:val="0"/>
        <w:spacing w:after="0"/>
        <w:jc w:val="both"/>
        <w:rPr>
          <w:rFonts w:eastAsia="Times New Roman" w:cs="Arial"/>
          <w:szCs w:val="24"/>
        </w:rPr>
      </w:pPr>
      <w:r w:rsidRPr="0013548B">
        <w:rPr>
          <w:rFonts w:eastAsia="Times New Roman" w:cs="Arial"/>
          <w:szCs w:val="24"/>
        </w:rPr>
        <w:t>Generating further case studies and ‘rich descr</w:t>
      </w:r>
      <w:r w:rsidRPr="0013548B">
        <w:rPr>
          <w:rFonts w:eastAsia="Times New Roman" w:cs="Arial"/>
          <w:b/>
          <w:szCs w:val="24"/>
        </w:rPr>
        <w:t>i</w:t>
      </w:r>
      <w:r>
        <w:rPr>
          <w:rFonts w:eastAsia="Times New Roman" w:cs="Arial"/>
          <w:szCs w:val="24"/>
        </w:rPr>
        <w:t xml:space="preserve">ptions’ of </w:t>
      </w:r>
      <w:r w:rsidR="00997695">
        <w:rPr>
          <w:rFonts w:eastAsia="Times New Roman" w:cs="Arial"/>
          <w:szCs w:val="24"/>
        </w:rPr>
        <w:t>Digi-teachers</w:t>
      </w:r>
      <w:r>
        <w:rPr>
          <w:rFonts w:eastAsia="Times New Roman" w:cs="Arial"/>
          <w:szCs w:val="24"/>
        </w:rPr>
        <w:t>.</w:t>
      </w:r>
    </w:p>
    <w:p w:rsidR="00371D13" w:rsidRDefault="00371D13" w:rsidP="00371D13">
      <w:pPr>
        <w:numPr>
          <w:ilvl w:val="0"/>
          <w:numId w:val="47"/>
        </w:numPr>
        <w:autoSpaceDE w:val="0"/>
        <w:autoSpaceDN w:val="0"/>
        <w:adjustRightInd w:val="0"/>
        <w:spacing w:after="0"/>
        <w:jc w:val="both"/>
        <w:rPr>
          <w:rFonts w:eastAsia="Times New Roman" w:cs="Arial"/>
          <w:szCs w:val="24"/>
        </w:rPr>
      </w:pPr>
      <w:r>
        <w:rPr>
          <w:rFonts w:eastAsia="Times New Roman" w:cs="Arial"/>
          <w:szCs w:val="24"/>
        </w:rPr>
        <w:t xml:space="preserve">Investigating how the effect of </w:t>
      </w:r>
      <w:r w:rsidR="00997695">
        <w:rPr>
          <w:rFonts w:eastAsia="Times New Roman" w:cs="Arial"/>
          <w:szCs w:val="24"/>
        </w:rPr>
        <w:t>Digi-teachers</w:t>
      </w:r>
      <w:r>
        <w:rPr>
          <w:rFonts w:eastAsia="Times New Roman" w:cs="Arial"/>
          <w:szCs w:val="24"/>
        </w:rPr>
        <w:t xml:space="preserve"> can be either measured and/or evaluated.</w:t>
      </w:r>
    </w:p>
    <w:p w:rsidR="00371D13" w:rsidRDefault="00371D13" w:rsidP="00371D13">
      <w:pPr>
        <w:numPr>
          <w:ilvl w:val="0"/>
          <w:numId w:val="47"/>
        </w:numPr>
        <w:autoSpaceDE w:val="0"/>
        <w:autoSpaceDN w:val="0"/>
        <w:adjustRightInd w:val="0"/>
        <w:spacing w:after="0"/>
        <w:jc w:val="both"/>
        <w:rPr>
          <w:rFonts w:eastAsia="Times New Roman" w:cs="Arial"/>
          <w:szCs w:val="24"/>
        </w:rPr>
      </w:pPr>
      <w:r>
        <w:rPr>
          <w:rFonts w:eastAsia="Times New Roman" w:cs="Arial"/>
          <w:szCs w:val="24"/>
        </w:rPr>
        <w:t>Investigating the skills and practice of Teaching Assistants in relation to their individual and professional use of ICT.</w:t>
      </w:r>
    </w:p>
    <w:p w:rsidR="00371D13" w:rsidRPr="0013548B" w:rsidRDefault="00371D13" w:rsidP="00371D13">
      <w:pPr>
        <w:numPr>
          <w:ilvl w:val="0"/>
          <w:numId w:val="47"/>
        </w:numPr>
        <w:autoSpaceDE w:val="0"/>
        <w:autoSpaceDN w:val="0"/>
        <w:adjustRightInd w:val="0"/>
        <w:spacing w:after="0"/>
        <w:jc w:val="both"/>
        <w:rPr>
          <w:rFonts w:cs="Arial"/>
          <w:szCs w:val="24"/>
        </w:rPr>
      </w:pPr>
      <w:r>
        <w:rPr>
          <w:rFonts w:eastAsia="Times New Roman" w:cs="Arial"/>
          <w:szCs w:val="24"/>
        </w:rPr>
        <w:t>Investigating the interactions of teachers and teaching assistants when ICT is deployed.</w:t>
      </w:r>
    </w:p>
    <w:p w:rsidR="0013548B" w:rsidRPr="007541CF" w:rsidRDefault="0013548B" w:rsidP="00371D13">
      <w:pPr>
        <w:numPr>
          <w:ilvl w:val="0"/>
          <w:numId w:val="47"/>
        </w:numPr>
        <w:autoSpaceDE w:val="0"/>
        <w:autoSpaceDN w:val="0"/>
        <w:adjustRightInd w:val="0"/>
        <w:spacing w:after="0"/>
        <w:jc w:val="both"/>
        <w:rPr>
          <w:rFonts w:cs="Arial"/>
          <w:szCs w:val="24"/>
        </w:rPr>
      </w:pPr>
      <w:r>
        <w:rPr>
          <w:rFonts w:eastAsia="Times New Roman" w:cs="Arial"/>
          <w:szCs w:val="24"/>
        </w:rPr>
        <w:t>Developing sophisticated indicators of the effect of Digi-teachers on student learning</w:t>
      </w:r>
      <w:r w:rsidR="00F80AA7">
        <w:rPr>
          <w:rFonts w:eastAsia="Times New Roman" w:cs="Arial"/>
          <w:szCs w:val="24"/>
        </w:rPr>
        <w:t xml:space="preserve"> e.g. levels of engagement in students, degrees of student self-efficacy, better match between student </w:t>
      </w:r>
      <w:r w:rsidR="00F80AA7" w:rsidRPr="00F80AA7">
        <w:rPr>
          <w:rFonts w:eastAsia="Times New Roman" w:cs="Arial"/>
          <w:i/>
          <w:szCs w:val="24"/>
        </w:rPr>
        <w:t>life world</w:t>
      </w:r>
      <w:r w:rsidR="00F80AA7">
        <w:rPr>
          <w:rFonts w:eastAsia="Times New Roman" w:cs="Arial"/>
          <w:szCs w:val="24"/>
        </w:rPr>
        <w:t xml:space="preserve"> and </w:t>
      </w:r>
      <w:r w:rsidR="00F80AA7" w:rsidRPr="00F80AA7">
        <w:rPr>
          <w:rFonts w:eastAsia="Times New Roman" w:cs="Arial"/>
          <w:i/>
          <w:szCs w:val="24"/>
        </w:rPr>
        <w:t>school world</w:t>
      </w:r>
      <w:r w:rsidR="00F80AA7">
        <w:rPr>
          <w:rFonts w:eastAsia="Times New Roman" w:cs="Arial"/>
          <w:i/>
          <w:szCs w:val="24"/>
        </w:rPr>
        <w:t>.</w:t>
      </w:r>
    </w:p>
    <w:p w:rsidR="00AE4A19" w:rsidRDefault="00AE4A19" w:rsidP="005E746A">
      <w:pPr>
        <w:autoSpaceDE w:val="0"/>
        <w:autoSpaceDN w:val="0"/>
        <w:adjustRightInd w:val="0"/>
        <w:rPr>
          <w:rFonts w:eastAsia="Times New Roman" w:cs="Arial"/>
          <w:color w:val="292526"/>
          <w:szCs w:val="24"/>
          <w:lang w:val="en-US" w:eastAsia="en-GB"/>
        </w:rPr>
      </w:pPr>
    </w:p>
    <w:p w:rsidR="00F9396B" w:rsidRPr="007541CF" w:rsidRDefault="00F9396B" w:rsidP="00545FAE">
      <w:pPr>
        <w:pStyle w:val="Heading1"/>
      </w:pPr>
      <w:bookmarkStart w:id="108" w:name="_Toc229977789"/>
      <w:bookmarkStart w:id="109" w:name="_Toc232866016"/>
      <w:r w:rsidRPr="007541CF">
        <w:t>References</w:t>
      </w:r>
      <w:bookmarkEnd w:id="108"/>
      <w:bookmarkEnd w:id="109"/>
    </w:p>
    <w:p w:rsidR="00154801" w:rsidRPr="00481787" w:rsidRDefault="007C3985" w:rsidP="00F02BA1">
      <w:pPr>
        <w:spacing w:after="0" w:line="240" w:lineRule="auto"/>
        <w:rPr>
          <w:rFonts w:cs="Arial"/>
        </w:rPr>
      </w:pPr>
      <w:r w:rsidRPr="007541CF">
        <w:rPr>
          <w:rFonts w:cs="Arial"/>
        </w:rPr>
        <w:fldChar w:fldCharType="begin"/>
      </w:r>
      <w:r w:rsidR="00015F7F" w:rsidRPr="007541CF">
        <w:rPr>
          <w:rFonts w:cs="Arial"/>
        </w:rPr>
        <w:instrText xml:space="preserve"> ADDIN EN.REFLIST </w:instrText>
      </w:r>
      <w:r w:rsidRPr="007541CF">
        <w:rPr>
          <w:rFonts w:cs="Arial"/>
        </w:rPr>
        <w:fldChar w:fldCharType="separate"/>
      </w:r>
      <w:r w:rsidR="00154801" w:rsidRPr="007541CF">
        <w:rPr>
          <w:rFonts w:eastAsia="Times New Roman" w:cs="Arial"/>
          <w:szCs w:val="24"/>
        </w:rPr>
        <w:t>Armstrong, V., Barnes, S., Sutherland, R, Curran, S., Millsc, S. and Thompson, I. (2005). Collaborative research methodology for investigating teaching and learning: the use of interactive whiteboard technology. Educational Review, 57(4), 455-468.</w:t>
      </w:r>
    </w:p>
    <w:p w:rsidR="00154801" w:rsidRDefault="00154801" w:rsidP="00F02BA1">
      <w:pPr>
        <w:spacing w:after="0" w:line="240" w:lineRule="auto"/>
        <w:ind w:left="720" w:hanging="720"/>
        <w:rPr>
          <w:rFonts w:cs="Arial"/>
        </w:rPr>
      </w:pPr>
    </w:p>
    <w:p w:rsidR="00154801" w:rsidRPr="007541CF" w:rsidRDefault="002B7358" w:rsidP="00F02BA1">
      <w:pPr>
        <w:spacing w:after="0" w:line="240" w:lineRule="auto"/>
        <w:rPr>
          <w:rFonts w:cs="Arial"/>
        </w:rPr>
      </w:pPr>
      <w:r>
        <w:rPr>
          <w:rFonts w:cs="Arial"/>
        </w:rPr>
        <w:t>Becta</w:t>
      </w:r>
      <w:r w:rsidR="00154801" w:rsidRPr="007541CF">
        <w:rPr>
          <w:rFonts w:cs="Arial"/>
        </w:rPr>
        <w:t xml:space="preserve"> (2008a). Harnessing Technology Review 2008: The role of technology an</w:t>
      </w:r>
      <w:r>
        <w:rPr>
          <w:rFonts w:cs="Arial"/>
        </w:rPr>
        <w:t>d its impact on education, Becta</w:t>
      </w:r>
      <w:r w:rsidR="00154801" w:rsidRPr="007541CF">
        <w:rPr>
          <w:rFonts w:cs="Arial"/>
        </w:rPr>
        <w:t>.</w:t>
      </w:r>
    </w:p>
    <w:p w:rsidR="00154801" w:rsidRPr="007541CF" w:rsidRDefault="00154801" w:rsidP="00F02BA1">
      <w:pPr>
        <w:spacing w:after="0" w:line="240" w:lineRule="auto"/>
        <w:rPr>
          <w:rFonts w:cs="Arial"/>
        </w:rPr>
      </w:pPr>
      <w:r w:rsidRPr="007541CF">
        <w:rPr>
          <w:rFonts w:cs="Arial"/>
        </w:rPr>
        <w:t>http://publications.becta.org.uk/display.cfm?cfid=15512516&amp;cftoken=2920812c5ef36603-69C5E3D7-AD6C-04D2-0D2A4DB811F7D6B0&amp;resID=38751</w:t>
      </w:r>
      <w:r w:rsidR="00B23640">
        <w:rPr>
          <w:rFonts w:cs="Arial"/>
        </w:rPr>
        <w:t xml:space="preserve"> </w:t>
      </w:r>
      <w:r w:rsidR="00B23640">
        <w:rPr>
          <w:rFonts w:eastAsia="Times New Roman" w:cs="Arial"/>
        </w:rPr>
        <w:t>(accessed 20</w:t>
      </w:r>
      <w:r w:rsidR="00B23640" w:rsidRPr="007541CF">
        <w:rPr>
          <w:rFonts w:eastAsia="Times New Roman" w:cs="Arial"/>
        </w:rPr>
        <w:t xml:space="preserve"> May 2009).</w:t>
      </w:r>
    </w:p>
    <w:p w:rsidR="00154801" w:rsidRPr="007541CF" w:rsidRDefault="00154801" w:rsidP="00F02BA1">
      <w:pPr>
        <w:spacing w:after="0" w:line="240" w:lineRule="auto"/>
        <w:ind w:left="720" w:hanging="720"/>
        <w:rPr>
          <w:rFonts w:cs="Arial"/>
        </w:rPr>
      </w:pPr>
    </w:p>
    <w:p w:rsidR="001516A4" w:rsidRPr="007541CF" w:rsidRDefault="002B7358" w:rsidP="00F02BA1">
      <w:pPr>
        <w:spacing w:after="0" w:line="240" w:lineRule="auto"/>
        <w:rPr>
          <w:rFonts w:cs="Arial"/>
        </w:rPr>
      </w:pPr>
      <w:r>
        <w:rPr>
          <w:rFonts w:cs="Arial"/>
        </w:rPr>
        <w:t>Becta</w:t>
      </w:r>
      <w:r w:rsidR="009E2F13" w:rsidRPr="007541CF">
        <w:rPr>
          <w:rFonts w:cs="Arial"/>
        </w:rPr>
        <w:t xml:space="preserve"> (2008b</w:t>
      </w:r>
      <w:r w:rsidR="00E863A0" w:rsidRPr="007541CF">
        <w:rPr>
          <w:rFonts w:cs="Arial"/>
        </w:rPr>
        <w:t>).</w:t>
      </w:r>
      <w:r w:rsidR="009E2F13" w:rsidRPr="007541CF">
        <w:rPr>
          <w:rFonts w:cs="Arial"/>
        </w:rPr>
        <w:t xml:space="preserve"> </w:t>
      </w:r>
      <w:r w:rsidR="009E2F13" w:rsidRPr="007541CF">
        <w:rPr>
          <w:rFonts w:cs="Arial"/>
          <w:iCs/>
        </w:rPr>
        <w:t>Harnessing Technology: Next Generation Learning 2008–14</w:t>
      </w:r>
      <w:r>
        <w:rPr>
          <w:rFonts w:cs="Arial"/>
        </w:rPr>
        <w:t>, Coventry, Becta</w:t>
      </w:r>
      <w:r w:rsidR="009E2F13" w:rsidRPr="007541CF">
        <w:rPr>
          <w:rFonts w:cs="Arial"/>
        </w:rPr>
        <w:t xml:space="preserve">. </w:t>
      </w:r>
    </w:p>
    <w:p w:rsidR="009E2F13" w:rsidRPr="007541CF" w:rsidRDefault="009E2F13" w:rsidP="00F02BA1">
      <w:pPr>
        <w:spacing w:after="0" w:line="240" w:lineRule="auto"/>
        <w:rPr>
          <w:rFonts w:cs="Arial"/>
        </w:rPr>
      </w:pPr>
      <w:r w:rsidRPr="007541CF">
        <w:rPr>
          <w:rFonts w:cs="Arial"/>
        </w:rPr>
        <w:t>http://publications.becta.org.uk/display.cfm?resID=37348</w:t>
      </w:r>
      <w:r w:rsidR="00B23640">
        <w:rPr>
          <w:rFonts w:cs="Arial"/>
        </w:rPr>
        <w:t xml:space="preserve"> </w:t>
      </w:r>
      <w:r w:rsidR="00B23640" w:rsidRPr="007541CF">
        <w:rPr>
          <w:rFonts w:eastAsia="Times New Roman" w:cs="Arial"/>
        </w:rPr>
        <w:t>(accessed 1</w:t>
      </w:r>
      <w:r w:rsidR="00B23640">
        <w:rPr>
          <w:rFonts w:eastAsia="Times New Roman" w:cs="Arial"/>
        </w:rPr>
        <w:t>2</w:t>
      </w:r>
      <w:r w:rsidR="00B23640" w:rsidRPr="007541CF">
        <w:rPr>
          <w:rFonts w:eastAsia="Times New Roman" w:cs="Arial"/>
        </w:rPr>
        <w:t xml:space="preserve"> </w:t>
      </w:r>
      <w:r w:rsidR="00B23640">
        <w:rPr>
          <w:rFonts w:eastAsia="Times New Roman" w:cs="Arial"/>
        </w:rPr>
        <w:t>February</w:t>
      </w:r>
      <w:r w:rsidR="00B23640" w:rsidRPr="007541CF">
        <w:rPr>
          <w:rFonts w:eastAsia="Times New Roman" w:cs="Arial"/>
        </w:rPr>
        <w:t xml:space="preserve"> 2009).</w:t>
      </w:r>
    </w:p>
    <w:p w:rsidR="009E2F13" w:rsidRPr="007541CF" w:rsidRDefault="009E2F13" w:rsidP="00F02BA1">
      <w:pPr>
        <w:spacing w:after="0" w:line="240" w:lineRule="auto"/>
        <w:ind w:left="720" w:hanging="720"/>
        <w:rPr>
          <w:rFonts w:cs="Arial"/>
        </w:rPr>
      </w:pPr>
    </w:p>
    <w:p w:rsidR="006E4BC4" w:rsidRPr="007541CF" w:rsidRDefault="002B7358" w:rsidP="00F02BA1">
      <w:pPr>
        <w:autoSpaceDE w:val="0"/>
        <w:autoSpaceDN w:val="0"/>
        <w:adjustRightInd w:val="0"/>
        <w:spacing w:after="0" w:line="240" w:lineRule="auto"/>
        <w:rPr>
          <w:rFonts w:cs="Arial"/>
        </w:rPr>
      </w:pPr>
      <w:r>
        <w:rPr>
          <w:rFonts w:eastAsia="Times New Roman" w:cs="Arial"/>
        </w:rPr>
        <w:t>Becta</w:t>
      </w:r>
      <w:r w:rsidR="006E4BC4" w:rsidRPr="007541CF">
        <w:rPr>
          <w:rFonts w:eastAsia="Times New Roman" w:cs="Arial"/>
        </w:rPr>
        <w:t xml:space="preserve"> (2004). Getting the most from your interactive whiteboard: a guide for se</w:t>
      </w:r>
      <w:r>
        <w:rPr>
          <w:rFonts w:eastAsia="Times New Roman" w:cs="Arial"/>
        </w:rPr>
        <w:t>condary schools, Coventry, Becta</w:t>
      </w:r>
      <w:r w:rsidR="006E4BC4" w:rsidRPr="007541CF">
        <w:rPr>
          <w:rFonts w:eastAsia="Times New Roman" w:cs="Arial"/>
        </w:rPr>
        <w:t>.</w:t>
      </w:r>
    </w:p>
    <w:p w:rsidR="006E4BC4" w:rsidRPr="007541CF" w:rsidRDefault="006E4BC4" w:rsidP="00F02BA1">
      <w:pPr>
        <w:spacing w:after="0" w:line="240" w:lineRule="auto"/>
        <w:rPr>
          <w:rFonts w:cs="Arial"/>
        </w:rPr>
      </w:pPr>
      <w:r w:rsidRPr="007541CF">
        <w:rPr>
          <w:rFonts w:cs="Arial"/>
        </w:rPr>
        <w:t>http://ictos.kennisnet.nl/www.ictopschool.net/kennis/vraagstukken/0164/kennis/ICTOSFile.2007-07-32.pdf</w:t>
      </w:r>
    </w:p>
    <w:p w:rsidR="006E4BC4" w:rsidRDefault="006E4BC4" w:rsidP="00F02BA1">
      <w:pPr>
        <w:spacing w:after="0" w:line="240" w:lineRule="auto"/>
        <w:ind w:left="720" w:hanging="720"/>
        <w:rPr>
          <w:rFonts w:cs="Arial"/>
        </w:rPr>
      </w:pPr>
    </w:p>
    <w:p w:rsidR="00B16676" w:rsidRPr="003C09D2" w:rsidRDefault="00B16676" w:rsidP="00F02BA1">
      <w:pPr>
        <w:spacing w:after="0" w:line="240" w:lineRule="auto"/>
        <w:rPr>
          <w:rFonts w:cs="Arial"/>
          <w:szCs w:val="24"/>
        </w:rPr>
      </w:pPr>
      <w:r>
        <w:rPr>
          <w:rFonts w:cs="Arial"/>
        </w:rPr>
        <w:t>B</w:t>
      </w:r>
      <w:r w:rsidR="003C09D2">
        <w:rPr>
          <w:rFonts w:cs="Arial"/>
        </w:rPr>
        <w:t>erliner, D. (2001</w:t>
      </w:r>
      <w:r w:rsidRPr="00B16676">
        <w:rPr>
          <w:rFonts w:cs="Arial"/>
        </w:rPr>
        <w:t>).</w:t>
      </w:r>
      <w:r w:rsidRPr="003C09D2">
        <w:rPr>
          <w:rFonts w:cs="Arial"/>
          <w:szCs w:val="24"/>
        </w:rPr>
        <w:t xml:space="preserve"> </w:t>
      </w:r>
      <w:r w:rsidR="003C09D2" w:rsidRPr="003C09D2">
        <w:rPr>
          <w:szCs w:val="24"/>
        </w:rPr>
        <w:t>International Journal of Educational Research</w:t>
      </w:r>
      <w:r w:rsidR="003C09D2">
        <w:rPr>
          <w:szCs w:val="24"/>
        </w:rPr>
        <w:t>,</w:t>
      </w:r>
      <w:r w:rsidR="003C09D2" w:rsidRPr="003C09D2">
        <w:rPr>
          <w:szCs w:val="24"/>
        </w:rPr>
        <w:t xml:space="preserve"> 35</w:t>
      </w:r>
      <w:r w:rsidR="003C09D2">
        <w:rPr>
          <w:szCs w:val="24"/>
        </w:rPr>
        <w:t xml:space="preserve">, </w:t>
      </w:r>
      <w:r w:rsidR="003C09D2" w:rsidRPr="003C09D2">
        <w:rPr>
          <w:szCs w:val="24"/>
        </w:rPr>
        <w:t>463-482</w:t>
      </w:r>
      <w:r w:rsidRPr="003C09D2">
        <w:rPr>
          <w:rFonts w:cs="Arial"/>
          <w:szCs w:val="24"/>
        </w:rPr>
        <w:t>.</w:t>
      </w:r>
    </w:p>
    <w:p w:rsidR="00B16676" w:rsidRPr="007541CF" w:rsidRDefault="00B16676" w:rsidP="00F02BA1">
      <w:pPr>
        <w:spacing w:after="0" w:line="240" w:lineRule="auto"/>
        <w:ind w:left="720" w:hanging="720"/>
        <w:rPr>
          <w:rFonts w:cs="Arial"/>
        </w:rPr>
      </w:pPr>
    </w:p>
    <w:p w:rsidR="00F55876" w:rsidRPr="007541CF" w:rsidRDefault="00F55876" w:rsidP="00F02BA1">
      <w:pPr>
        <w:autoSpaceDE w:val="0"/>
        <w:autoSpaceDN w:val="0"/>
        <w:adjustRightInd w:val="0"/>
        <w:spacing w:after="0" w:line="240" w:lineRule="auto"/>
        <w:rPr>
          <w:rFonts w:eastAsia="Times New Roman" w:cs="Arial"/>
        </w:rPr>
      </w:pPr>
      <w:r w:rsidRPr="007541CF">
        <w:rPr>
          <w:rFonts w:eastAsia="Times New Roman" w:cs="Arial"/>
        </w:rPr>
        <w:t>Bell, M. (2002).</w:t>
      </w:r>
      <w:r w:rsidR="00154801">
        <w:rPr>
          <w:rFonts w:eastAsia="Times New Roman" w:cs="Arial"/>
        </w:rPr>
        <w:t xml:space="preserve"> </w:t>
      </w:r>
      <w:r w:rsidRPr="007541CF">
        <w:rPr>
          <w:rFonts w:eastAsia="Times New Roman" w:cs="Arial"/>
        </w:rPr>
        <w:t>Why use an interactive whiteboard? A baker’s dozen rea</w:t>
      </w:r>
      <w:r w:rsidR="00154801">
        <w:rPr>
          <w:rFonts w:eastAsia="Times New Roman" w:cs="Arial"/>
        </w:rPr>
        <w:t xml:space="preserve">sons! Teachers.Net Gazette, </w:t>
      </w:r>
      <w:r w:rsidRPr="007541CF">
        <w:rPr>
          <w:rFonts w:eastAsia="Times New Roman" w:cs="Arial"/>
        </w:rPr>
        <w:t>3</w:t>
      </w:r>
      <w:r w:rsidR="00154801">
        <w:rPr>
          <w:rFonts w:eastAsia="Times New Roman" w:cs="Arial"/>
        </w:rPr>
        <w:t>(</w:t>
      </w:r>
      <w:r w:rsidRPr="007541CF">
        <w:rPr>
          <w:rFonts w:eastAsia="Times New Roman" w:cs="Arial"/>
        </w:rPr>
        <w:t>1</w:t>
      </w:r>
      <w:r w:rsidR="00154801">
        <w:rPr>
          <w:rFonts w:eastAsia="Times New Roman" w:cs="Arial"/>
        </w:rPr>
        <w:t>)</w:t>
      </w:r>
      <w:r w:rsidRPr="007541CF">
        <w:rPr>
          <w:rFonts w:eastAsia="Times New Roman" w:cs="Arial"/>
        </w:rPr>
        <w:t>, January 2002.</w:t>
      </w:r>
    </w:p>
    <w:p w:rsidR="00F55876" w:rsidRPr="007541CF" w:rsidRDefault="00F55876" w:rsidP="00F02BA1">
      <w:pPr>
        <w:autoSpaceDE w:val="0"/>
        <w:autoSpaceDN w:val="0"/>
        <w:adjustRightInd w:val="0"/>
        <w:spacing w:after="0" w:line="240" w:lineRule="auto"/>
        <w:rPr>
          <w:rFonts w:cs="Arial"/>
        </w:rPr>
      </w:pPr>
      <w:r w:rsidRPr="007541CF">
        <w:rPr>
          <w:rFonts w:eastAsia="Times New Roman" w:cs="Arial"/>
        </w:rPr>
        <w:t>http://teachers.net/gazette/JAN02/mabell.html (accessed 13 May 2009).</w:t>
      </w:r>
    </w:p>
    <w:p w:rsidR="00F55876" w:rsidRDefault="00F55876" w:rsidP="00F02BA1">
      <w:pPr>
        <w:spacing w:after="0" w:line="240" w:lineRule="auto"/>
        <w:ind w:left="720" w:hanging="720"/>
        <w:rPr>
          <w:rFonts w:cs="Arial"/>
        </w:rPr>
      </w:pPr>
    </w:p>
    <w:p w:rsidR="008576C1" w:rsidRDefault="008576C1" w:rsidP="00F02BA1">
      <w:pPr>
        <w:spacing w:after="0" w:line="240" w:lineRule="auto"/>
        <w:rPr>
          <w:rFonts w:cs="Arial"/>
        </w:rPr>
      </w:pPr>
      <w:r w:rsidRPr="007A41DB">
        <w:rPr>
          <w:rFonts w:eastAsia="Times New Roman" w:cs="Arial"/>
          <w:color w:val="292526"/>
          <w:szCs w:val="24"/>
          <w:lang w:val="en-US" w:eastAsia="en-GB"/>
        </w:rPr>
        <w:t>Cox, M.</w:t>
      </w:r>
      <w:r>
        <w:rPr>
          <w:rFonts w:eastAsia="Times New Roman" w:cs="Arial"/>
          <w:color w:val="292526"/>
          <w:szCs w:val="24"/>
          <w:lang w:val="en-US" w:eastAsia="en-GB"/>
        </w:rPr>
        <w:t xml:space="preserve"> J. and Abbott, C. (Eds) (2004)</w:t>
      </w:r>
      <w:r w:rsidR="00154801">
        <w:rPr>
          <w:rFonts w:eastAsia="Times New Roman" w:cs="Arial"/>
          <w:color w:val="292526"/>
          <w:szCs w:val="24"/>
          <w:lang w:val="en-US" w:eastAsia="en-GB"/>
        </w:rPr>
        <w:t>.</w:t>
      </w:r>
      <w:r w:rsidRPr="007A41DB">
        <w:rPr>
          <w:rFonts w:eastAsia="Times New Roman" w:cs="Arial"/>
          <w:color w:val="292526"/>
          <w:szCs w:val="24"/>
          <w:lang w:val="en-US" w:eastAsia="en-GB"/>
        </w:rPr>
        <w:t xml:space="preserve"> </w:t>
      </w:r>
      <w:r w:rsidRPr="008576C1">
        <w:rPr>
          <w:rFonts w:eastAsia="Times New Roman" w:cs="Arial"/>
          <w:iCs/>
          <w:color w:val="292526"/>
          <w:szCs w:val="24"/>
          <w:lang w:val="en-US" w:eastAsia="en-GB"/>
        </w:rPr>
        <w:t>ICT and Attainment – A Review of the Research Literature</w:t>
      </w:r>
      <w:r w:rsidRPr="008576C1">
        <w:rPr>
          <w:rFonts w:eastAsia="Times New Roman" w:cs="Arial"/>
          <w:color w:val="292526"/>
          <w:szCs w:val="24"/>
          <w:lang w:val="en-US" w:eastAsia="en-GB"/>
        </w:rPr>
        <w:t>.</w:t>
      </w:r>
      <w:r>
        <w:rPr>
          <w:rFonts w:eastAsia="Times New Roman" w:cs="Arial"/>
          <w:color w:val="292526"/>
          <w:szCs w:val="24"/>
          <w:lang w:val="en-US" w:eastAsia="en-GB"/>
        </w:rPr>
        <w:t xml:space="preserve"> </w:t>
      </w:r>
      <w:r w:rsidRPr="007A41DB">
        <w:rPr>
          <w:rFonts w:eastAsia="Times New Roman" w:cs="Arial"/>
          <w:color w:val="292526"/>
          <w:szCs w:val="24"/>
          <w:lang w:val="en-US" w:eastAsia="en-GB"/>
        </w:rPr>
        <w:t>Coventry, Becta /London, DfES.</w:t>
      </w:r>
    </w:p>
    <w:p w:rsidR="008576C1" w:rsidRDefault="008576C1" w:rsidP="00F02BA1">
      <w:pPr>
        <w:spacing w:after="0" w:line="240" w:lineRule="auto"/>
        <w:ind w:left="720" w:hanging="720"/>
        <w:rPr>
          <w:rFonts w:cs="Arial"/>
        </w:rPr>
      </w:pPr>
    </w:p>
    <w:p w:rsidR="00AA550F" w:rsidRPr="00AA550F" w:rsidRDefault="00AA550F" w:rsidP="00F02BA1">
      <w:pPr>
        <w:spacing w:after="0" w:line="240" w:lineRule="auto"/>
        <w:rPr>
          <w:rFonts w:cs="Arial"/>
          <w:szCs w:val="24"/>
        </w:rPr>
      </w:pPr>
      <w:r>
        <w:rPr>
          <w:rFonts w:cs="Arial"/>
          <w:szCs w:val="24"/>
        </w:rPr>
        <w:t>Day, C., Sammons,P., Stobart, G., Kington, A. and Gu, Q. (2007)</w:t>
      </w:r>
      <w:r w:rsidR="00154801">
        <w:rPr>
          <w:rFonts w:cs="Arial"/>
          <w:szCs w:val="24"/>
        </w:rPr>
        <w:t>.</w:t>
      </w:r>
      <w:r>
        <w:rPr>
          <w:rFonts w:cs="Arial"/>
          <w:szCs w:val="24"/>
        </w:rPr>
        <w:t xml:space="preserve"> </w:t>
      </w:r>
      <w:r w:rsidRPr="004A7163">
        <w:rPr>
          <w:rFonts w:cs="Arial"/>
          <w:i/>
          <w:szCs w:val="24"/>
        </w:rPr>
        <w:t>Teachers Matter: connecting lives, work and effectiveness</w:t>
      </w:r>
      <w:r>
        <w:rPr>
          <w:rFonts w:cs="Arial"/>
          <w:szCs w:val="24"/>
        </w:rPr>
        <w:t>, Open University Press, New York.</w:t>
      </w:r>
    </w:p>
    <w:p w:rsidR="00AA550F" w:rsidRPr="007541CF" w:rsidRDefault="00AA550F" w:rsidP="00F02BA1">
      <w:pPr>
        <w:spacing w:after="0" w:line="240" w:lineRule="auto"/>
        <w:ind w:left="720" w:hanging="720"/>
        <w:rPr>
          <w:rFonts w:cs="Arial"/>
        </w:rPr>
      </w:pPr>
    </w:p>
    <w:p w:rsidR="00162461" w:rsidRPr="007541CF" w:rsidRDefault="00162461" w:rsidP="00F02BA1">
      <w:pPr>
        <w:autoSpaceDE w:val="0"/>
        <w:autoSpaceDN w:val="0"/>
        <w:adjustRightInd w:val="0"/>
        <w:spacing w:after="0" w:line="240" w:lineRule="auto"/>
        <w:rPr>
          <w:rFonts w:eastAsia="Times New Roman" w:cs="Arial"/>
        </w:rPr>
      </w:pPr>
      <w:r w:rsidRPr="007541CF">
        <w:rPr>
          <w:rFonts w:eastAsia="Times New Roman" w:cs="Arial"/>
        </w:rPr>
        <w:t>DfES (2004). Interactive whiteboards: frequently asked questions</w:t>
      </w:r>
      <w:r w:rsidR="007810DD" w:rsidRPr="007541CF">
        <w:rPr>
          <w:rFonts w:eastAsia="Times New Roman" w:cs="Arial"/>
        </w:rPr>
        <w:t>.</w:t>
      </w:r>
    </w:p>
    <w:p w:rsidR="00162461" w:rsidRPr="007541CF" w:rsidRDefault="00162461" w:rsidP="00F02BA1">
      <w:pPr>
        <w:autoSpaceDE w:val="0"/>
        <w:autoSpaceDN w:val="0"/>
        <w:adjustRightInd w:val="0"/>
        <w:spacing w:after="0" w:line="240" w:lineRule="auto"/>
        <w:rPr>
          <w:rFonts w:eastAsia="Times New Roman" w:cs="Arial"/>
        </w:rPr>
      </w:pPr>
      <w:r w:rsidRPr="007541CF">
        <w:rPr>
          <w:rFonts w:eastAsia="Times New Roman" w:cs="Arial"/>
        </w:rPr>
        <w:t>http://www.dfes.gov.uk/ictinschools/ict_active/factfiled.cfm?</w:t>
      </w:r>
      <w:r w:rsidR="007810DD" w:rsidRPr="007541CF">
        <w:rPr>
          <w:rFonts w:eastAsia="Times New Roman" w:cs="Arial"/>
        </w:rPr>
        <w:t>articleid=511</w:t>
      </w:r>
      <w:r w:rsidR="00B23640">
        <w:rPr>
          <w:rFonts w:eastAsia="Times New Roman" w:cs="Arial"/>
        </w:rPr>
        <w:t xml:space="preserve"> </w:t>
      </w:r>
      <w:r w:rsidR="00B23640" w:rsidRPr="007541CF">
        <w:rPr>
          <w:rFonts w:eastAsia="Times New Roman" w:cs="Arial"/>
        </w:rPr>
        <w:t>(accessed 13 May 2009).</w:t>
      </w:r>
    </w:p>
    <w:p w:rsidR="00162461" w:rsidRPr="007541CF" w:rsidRDefault="00162461" w:rsidP="00F02BA1">
      <w:pPr>
        <w:spacing w:after="0" w:line="240" w:lineRule="auto"/>
        <w:ind w:left="720" w:hanging="720"/>
        <w:rPr>
          <w:rFonts w:cs="Arial"/>
        </w:rPr>
      </w:pPr>
    </w:p>
    <w:p w:rsidR="00D74B86" w:rsidRPr="007541CF" w:rsidRDefault="00D74B86" w:rsidP="00F02BA1">
      <w:pPr>
        <w:spacing w:after="0" w:line="240" w:lineRule="auto"/>
        <w:rPr>
          <w:rFonts w:cs="Arial"/>
        </w:rPr>
      </w:pPr>
      <w:r w:rsidRPr="007541CF">
        <w:rPr>
          <w:rFonts w:cs="Arial"/>
        </w:rPr>
        <w:t>Dreyfus,</w:t>
      </w:r>
      <w:r w:rsidR="00E863A0" w:rsidRPr="007541CF">
        <w:rPr>
          <w:rFonts w:cs="Arial"/>
        </w:rPr>
        <w:t xml:space="preserve"> S. L. and H. L. Dreyfus (1986).</w:t>
      </w:r>
      <w:r w:rsidRPr="007541CF">
        <w:rPr>
          <w:rFonts w:cs="Arial"/>
        </w:rPr>
        <w:t xml:space="preserve"> Mind over machine: the power of human intuition and expertise in the era of the computer. New York, Simon and Schuster.</w:t>
      </w:r>
    </w:p>
    <w:p w:rsidR="00D74B86" w:rsidRPr="007541CF" w:rsidRDefault="00D74B86" w:rsidP="00F02BA1">
      <w:pPr>
        <w:spacing w:after="0" w:line="240" w:lineRule="auto"/>
        <w:ind w:left="720" w:hanging="720"/>
        <w:rPr>
          <w:rFonts w:cs="Arial"/>
        </w:rPr>
      </w:pPr>
    </w:p>
    <w:p w:rsidR="00E863A0" w:rsidRPr="007541CF" w:rsidRDefault="00E863A0" w:rsidP="00F02BA1">
      <w:pPr>
        <w:autoSpaceDE w:val="0"/>
        <w:autoSpaceDN w:val="0"/>
        <w:adjustRightInd w:val="0"/>
        <w:spacing w:after="0" w:line="240" w:lineRule="auto"/>
        <w:rPr>
          <w:rFonts w:cs="Arial"/>
        </w:rPr>
      </w:pPr>
      <w:r w:rsidRPr="007541CF">
        <w:rPr>
          <w:rFonts w:eastAsia="Times New Roman" w:cs="Arial"/>
        </w:rPr>
        <w:t xml:space="preserve">Facer, K., Furlong, J., Furlong, R. </w:t>
      </w:r>
      <w:r w:rsidR="00C17AAA">
        <w:rPr>
          <w:rFonts w:eastAsia="Times New Roman" w:cs="Arial"/>
        </w:rPr>
        <w:t>and</w:t>
      </w:r>
      <w:r w:rsidRPr="007541CF">
        <w:rPr>
          <w:rFonts w:eastAsia="Times New Roman" w:cs="Arial"/>
        </w:rPr>
        <w:t xml:space="preserve"> Sutherland, R. (2001). Screenplay: children and computing in the home, London, RoutledgeFalmer.</w:t>
      </w:r>
    </w:p>
    <w:p w:rsidR="00E863A0" w:rsidRPr="007541CF" w:rsidRDefault="00E863A0" w:rsidP="00F02BA1">
      <w:pPr>
        <w:spacing w:after="0" w:line="240" w:lineRule="auto"/>
        <w:rPr>
          <w:rFonts w:cs="Arial"/>
        </w:rPr>
      </w:pPr>
    </w:p>
    <w:p w:rsidR="004C5BAB" w:rsidRPr="007541CF" w:rsidRDefault="004C5BAB" w:rsidP="00F02BA1">
      <w:pPr>
        <w:autoSpaceDE w:val="0"/>
        <w:autoSpaceDN w:val="0"/>
        <w:adjustRightInd w:val="0"/>
        <w:spacing w:after="0" w:line="240" w:lineRule="auto"/>
        <w:rPr>
          <w:rFonts w:cs="Arial"/>
        </w:rPr>
      </w:pPr>
      <w:r w:rsidRPr="007541CF">
        <w:rPr>
          <w:rFonts w:eastAsia="Times New Roman" w:cs="Arial"/>
        </w:rPr>
        <w:t>Gerard, F.</w:t>
      </w:r>
      <w:r w:rsidR="00EA2BA2" w:rsidRPr="007541CF">
        <w:t xml:space="preserve">, </w:t>
      </w:r>
      <w:r w:rsidR="00EA2BA2" w:rsidRPr="007541CF">
        <w:rPr>
          <w:rFonts w:cs="Arial"/>
        </w:rPr>
        <w:t>Widener, J. and Greene, M.</w:t>
      </w:r>
      <w:r w:rsidR="00EA2BA2" w:rsidRPr="007541CF">
        <w:rPr>
          <w:rFonts w:eastAsia="Times New Roman" w:cs="Arial"/>
        </w:rPr>
        <w:t xml:space="preserve"> (1999).</w:t>
      </w:r>
      <w:r w:rsidRPr="007541CF">
        <w:rPr>
          <w:rFonts w:eastAsia="Times New Roman" w:cs="Arial"/>
        </w:rPr>
        <w:t xml:space="preserve"> Using SMART Board in foreign language classrooms. Paper presented at SITE 99: Society for Information Technology and Teacher Education International Conference, San Antonio, Texas, 28 February - 4 March 1999.</w:t>
      </w:r>
    </w:p>
    <w:p w:rsidR="004C5BAB" w:rsidRPr="007541CF" w:rsidRDefault="004C5BAB" w:rsidP="00F02BA1">
      <w:pPr>
        <w:spacing w:after="0" w:line="240" w:lineRule="auto"/>
        <w:rPr>
          <w:rFonts w:cs="Arial"/>
        </w:rPr>
      </w:pPr>
    </w:p>
    <w:p w:rsidR="00B964DD" w:rsidRPr="007541CF" w:rsidRDefault="00B964DD" w:rsidP="00F02BA1">
      <w:pPr>
        <w:autoSpaceDE w:val="0"/>
        <w:autoSpaceDN w:val="0"/>
        <w:adjustRightInd w:val="0"/>
        <w:spacing w:after="0" w:line="240" w:lineRule="auto"/>
        <w:rPr>
          <w:rFonts w:cs="Arial"/>
        </w:rPr>
      </w:pPr>
      <w:r w:rsidRPr="007541CF">
        <w:rPr>
          <w:rFonts w:eastAsia="Times New Roman" w:cs="Arial"/>
        </w:rPr>
        <w:t>Glover, D. and Miller, D. (2001).</w:t>
      </w:r>
      <w:r w:rsidR="00154801">
        <w:rPr>
          <w:rFonts w:eastAsia="Times New Roman" w:cs="Arial"/>
        </w:rPr>
        <w:t xml:space="preserve"> </w:t>
      </w:r>
      <w:r w:rsidRPr="007541CF">
        <w:rPr>
          <w:rFonts w:eastAsia="Times New Roman" w:cs="Arial"/>
        </w:rPr>
        <w:t>Running with technology: the pedagogic impact of the large-scale introduction of interactive whiteboards in one secondary school, Journal of Information Technol</w:t>
      </w:r>
      <w:r w:rsidR="008879DC" w:rsidRPr="007541CF">
        <w:rPr>
          <w:rFonts w:eastAsia="Times New Roman" w:cs="Arial"/>
        </w:rPr>
        <w:t xml:space="preserve">ogy for Teacher Education, </w:t>
      </w:r>
      <w:r w:rsidRPr="007541CF">
        <w:rPr>
          <w:rFonts w:eastAsia="Times New Roman" w:cs="Arial"/>
        </w:rPr>
        <w:t>10</w:t>
      </w:r>
      <w:r w:rsidR="008879DC" w:rsidRPr="007541CF">
        <w:rPr>
          <w:rFonts w:eastAsia="Times New Roman" w:cs="Arial"/>
        </w:rPr>
        <w:t>(</w:t>
      </w:r>
      <w:r w:rsidRPr="007541CF">
        <w:rPr>
          <w:rFonts w:eastAsia="Times New Roman" w:cs="Arial"/>
        </w:rPr>
        <w:t>3</w:t>
      </w:r>
      <w:r w:rsidR="008879DC" w:rsidRPr="007541CF">
        <w:rPr>
          <w:rFonts w:eastAsia="Times New Roman" w:cs="Arial"/>
        </w:rPr>
        <w:t>)</w:t>
      </w:r>
      <w:r w:rsidR="00D310FA">
        <w:rPr>
          <w:rFonts w:eastAsia="Times New Roman" w:cs="Arial"/>
        </w:rPr>
        <w:t xml:space="preserve">, </w:t>
      </w:r>
      <w:r w:rsidRPr="007541CF">
        <w:rPr>
          <w:rFonts w:eastAsia="Times New Roman" w:cs="Arial"/>
        </w:rPr>
        <w:t>257-276.</w:t>
      </w:r>
    </w:p>
    <w:p w:rsidR="00753D79" w:rsidRPr="007A41DB" w:rsidRDefault="00753D79" w:rsidP="00F02BA1">
      <w:pPr>
        <w:autoSpaceDE w:val="0"/>
        <w:autoSpaceDN w:val="0"/>
        <w:adjustRightInd w:val="0"/>
        <w:spacing w:after="0" w:line="240" w:lineRule="auto"/>
        <w:rPr>
          <w:rFonts w:eastAsia="Times New Roman" w:cs="Arial"/>
          <w:color w:val="292526"/>
          <w:szCs w:val="24"/>
          <w:lang w:val="en-US" w:eastAsia="en-GB"/>
        </w:rPr>
      </w:pPr>
    </w:p>
    <w:p w:rsidR="00753D79" w:rsidRDefault="00753D79" w:rsidP="00F02BA1">
      <w:pPr>
        <w:autoSpaceDE w:val="0"/>
        <w:autoSpaceDN w:val="0"/>
        <w:adjustRightInd w:val="0"/>
        <w:spacing w:after="0" w:line="240" w:lineRule="auto"/>
        <w:rPr>
          <w:rFonts w:eastAsia="Times New Roman" w:cs="Arial"/>
          <w:color w:val="292526"/>
          <w:szCs w:val="24"/>
          <w:lang w:val="en-US" w:eastAsia="en-GB"/>
        </w:rPr>
      </w:pPr>
      <w:r w:rsidRPr="007A41DB">
        <w:rPr>
          <w:rFonts w:eastAsia="Times New Roman" w:cs="Arial"/>
          <w:color w:val="292526"/>
          <w:szCs w:val="24"/>
          <w:lang w:val="en-US" w:eastAsia="en-GB"/>
        </w:rPr>
        <w:t>Goodison, T. (2002)</w:t>
      </w:r>
      <w:r w:rsidR="00154801">
        <w:rPr>
          <w:rFonts w:eastAsia="Times New Roman" w:cs="Arial"/>
          <w:color w:val="292526"/>
          <w:szCs w:val="24"/>
          <w:lang w:val="en-US" w:eastAsia="en-GB"/>
        </w:rPr>
        <w:t>.</w:t>
      </w:r>
      <w:r w:rsidRPr="007A41DB">
        <w:rPr>
          <w:rFonts w:eastAsia="Times New Roman" w:cs="Arial"/>
          <w:color w:val="292526"/>
          <w:szCs w:val="24"/>
          <w:lang w:val="en-US" w:eastAsia="en-GB"/>
        </w:rPr>
        <w:t xml:space="preserve"> ‘Enhancing learning with ICT at</w:t>
      </w:r>
      <w:r>
        <w:rPr>
          <w:rFonts w:eastAsia="Times New Roman" w:cs="Arial"/>
          <w:color w:val="292526"/>
          <w:szCs w:val="24"/>
          <w:lang w:val="en-US" w:eastAsia="en-GB"/>
        </w:rPr>
        <w:t xml:space="preserve"> </w:t>
      </w:r>
      <w:r w:rsidRPr="007A41DB">
        <w:rPr>
          <w:rFonts w:eastAsia="Times New Roman" w:cs="Arial"/>
          <w:color w:val="292526"/>
          <w:szCs w:val="24"/>
          <w:lang w:val="en-US" w:eastAsia="en-GB"/>
        </w:rPr>
        <w:t xml:space="preserve">primary level’, </w:t>
      </w:r>
      <w:r w:rsidRPr="00753D79">
        <w:rPr>
          <w:rFonts w:eastAsia="Times New Roman" w:cs="Arial"/>
          <w:iCs/>
          <w:color w:val="292526"/>
          <w:szCs w:val="24"/>
          <w:lang w:val="en-US" w:eastAsia="en-GB"/>
        </w:rPr>
        <w:t>British Journal of Educational Technology</w:t>
      </w:r>
      <w:r>
        <w:rPr>
          <w:rFonts w:eastAsia="Times New Roman" w:cs="Arial"/>
          <w:iCs/>
          <w:color w:val="292526"/>
          <w:szCs w:val="24"/>
          <w:lang w:val="en-US" w:eastAsia="en-GB"/>
        </w:rPr>
        <w:t>,</w:t>
      </w:r>
      <w:r>
        <w:rPr>
          <w:rFonts w:eastAsia="Times New Roman" w:cs="Arial"/>
          <w:i/>
          <w:iCs/>
          <w:color w:val="292526"/>
          <w:szCs w:val="24"/>
          <w:lang w:val="en-US" w:eastAsia="en-GB"/>
        </w:rPr>
        <w:t xml:space="preserve"> </w:t>
      </w:r>
      <w:r w:rsidRPr="007A41DB">
        <w:rPr>
          <w:rFonts w:eastAsia="Times New Roman" w:cs="Arial"/>
          <w:color w:val="292526"/>
          <w:szCs w:val="24"/>
          <w:lang w:val="en-US" w:eastAsia="en-GB"/>
        </w:rPr>
        <w:t>33</w:t>
      </w:r>
      <w:r>
        <w:rPr>
          <w:rFonts w:eastAsia="Times New Roman" w:cs="Arial"/>
          <w:color w:val="292526"/>
          <w:szCs w:val="24"/>
          <w:lang w:val="en-US" w:eastAsia="en-GB"/>
        </w:rPr>
        <w:t>(2),</w:t>
      </w:r>
      <w:r w:rsidRPr="007A41DB">
        <w:rPr>
          <w:rFonts w:eastAsia="Times New Roman" w:cs="Arial"/>
          <w:color w:val="292526"/>
          <w:szCs w:val="24"/>
          <w:lang w:val="en-US" w:eastAsia="en-GB"/>
        </w:rPr>
        <w:t xml:space="preserve"> 215–228.</w:t>
      </w:r>
    </w:p>
    <w:p w:rsidR="00753D79" w:rsidRDefault="00753D79" w:rsidP="00F02BA1">
      <w:pPr>
        <w:autoSpaceDE w:val="0"/>
        <w:autoSpaceDN w:val="0"/>
        <w:adjustRightInd w:val="0"/>
        <w:spacing w:after="0" w:line="240" w:lineRule="auto"/>
        <w:rPr>
          <w:rFonts w:eastAsia="Times New Roman" w:cs="Arial"/>
          <w:color w:val="292526"/>
          <w:szCs w:val="24"/>
          <w:lang w:val="en-US" w:eastAsia="en-GB"/>
        </w:rPr>
      </w:pPr>
    </w:p>
    <w:p w:rsidR="00753D79" w:rsidRPr="007541CF" w:rsidRDefault="00753D79" w:rsidP="00F02BA1">
      <w:pPr>
        <w:spacing w:after="0" w:line="240" w:lineRule="auto"/>
        <w:rPr>
          <w:rFonts w:cs="Arial"/>
        </w:rPr>
      </w:pPr>
      <w:r w:rsidRPr="007541CF">
        <w:rPr>
          <w:rFonts w:cs="Arial"/>
        </w:rPr>
        <w:t xml:space="preserve">Goodwyn, A. and K. Findlay (2003). Literacies and ICT. Coventry, </w:t>
      </w:r>
      <w:r w:rsidR="004330E4">
        <w:rPr>
          <w:rFonts w:cs="Arial"/>
        </w:rPr>
        <w:t>Becta</w:t>
      </w:r>
      <w:r w:rsidRPr="007541CF">
        <w:rPr>
          <w:rFonts w:cs="Arial"/>
        </w:rPr>
        <w:t>.</w:t>
      </w:r>
    </w:p>
    <w:p w:rsidR="00753D79" w:rsidRPr="00753D79" w:rsidRDefault="00753D79" w:rsidP="00F02BA1">
      <w:pPr>
        <w:autoSpaceDE w:val="0"/>
        <w:autoSpaceDN w:val="0"/>
        <w:adjustRightInd w:val="0"/>
        <w:spacing w:after="0" w:line="240" w:lineRule="auto"/>
        <w:rPr>
          <w:rFonts w:eastAsia="Times New Roman" w:cs="Arial"/>
          <w:color w:val="292526"/>
          <w:szCs w:val="24"/>
          <w:lang w:eastAsia="en-GB"/>
        </w:rPr>
      </w:pPr>
    </w:p>
    <w:p w:rsidR="00753D79" w:rsidRPr="00753D79" w:rsidRDefault="00753D79" w:rsidP="00F02BA1">
      <w:pPr>
        <w:autoSpaceDE w:val="0"/>
        <w:autoSpaceDN w:val="0"/>
        <w:adjustRightInd w:val="0"/>
        <w:spacing w:after="0" w:line="240" w:lineRule="auto"/>
        <w:rPr>
          <w:rFonts w:eastAsia="Times New Roman" w:cs="Arial"/>
          <w:color w:val="292526"/>
          <w:szCs w:val="24"/>
          <w:lang w:val="en-US" w:eastAsia="en-GB"/>
        </w:rPr>
      </w:pPr>
      <w:r w:rsidRPr="007A41DB">
        <w:rPr>
          <w:rFonts w:eastAsia="Times New Roman" w:cs="Arial"/>
          <w:color w:val="292526"/>
          <w:szCs w:val="24"/>
          <w:lang w:val="en-US" w:eastAsia="en-GB"/>
        </w:rPr>
        <w:t>Goos, M., Galbraith, P., Renshaw, P. and Geiger, V.</w:t>
      </w:r>
      <w:r>
        <w:rPr>
          <w:rFonts w:eastAsia="Times New Roman" w:cs="Arial"/>
          <w:color w:val="292526"/>
          <w:szCs w:val="24"/>
          <w:lang w:val="en-US" w:eastAsia="en-GB"/>
        </w:rPr>
        <w:t xml:space="preserve"> </w:t>
      </w:r>
      <w:r w:rsidRPr="007A41DB">
        <w:rPr>
          <w:rFonts w:eastAsia="Times New Roman" w:cs="Arial"/>
          <w:color w:val="292526"/>
          <w:szCs w:val="24"/>
          <w:lang w:val="en-US" w:eastAsia="en-GB"/>
        </w:rPr>
        <w:t>(20</w:t>
      </w:r>
      <w:r>
        <w:rPr>
          <w:rFonts w:eastAsia="Times New Roman" w:cs="Arial"/>
          <w:color w:val="292526"/>
          <w:szCs w:val="24"/>
          <w:lang w:val="en-US" w:eastAsia="en-GB"/>
        </w:rPr>
        <w:t>03)</w:t>
      </w:r>
      <w:r w:rsidR="00154801">
        <w:rPr>
          <w:rFonts w:eastAsia="Times New Roman" w:cs="Arial"/>
          <w:color w:val="292526"/>
          <w:szCs w:val="24"/>
          <w:lang w:val="en-US" w:eastAsia="en-GB"/>
        </w:rPr>
        <w:t>.</w:t>
      </w:r>
      <w:r>
        <w:rPr>
          <w:rFonts w:eastAsia="Times New Roman" w:cs="Arial"/>
          <w:color w:val="292526"/>
          <w:szCs w:val="24"/>
          <w:lang w:val="en-US" w:eastAsia="en-GB"/>
        </w:rPr>
        <w:t xml:space="preserve"> ‘Perspectives on t</w:t>
      </w:r>
      <w:r w:rsidRPr="007A41DB">
        <w:rPr>
          <w:rFonts w:eastAsia="Times New Roman" w:cs="Arial"/>
          <w:color w:val="292526"/>
          <w:szCs w:val="24"/>
          <w:lang w:val="en-US" w:eastAsia="en-GB"/>
        </w:rPr>
        <w:t>echnology mediated learning in</w:t>
      </w:r>
      <w:r>
        <w:rPr>
          <w:rFonts w:eastAsia="Times New Roman" w:cs="Arial"/>
          <w:color w:val="292526"/>
          <w:szCs w:val="24"/>
          <w:lang w:val="en-US" w:eastAsia="en-GB"/>
        </w:rPr>
        <w:t xml:space="preserve"> </w:t>
      </w:r>
      <w:r w:rsidRPr="007A41DB">
        <w:rPr>
          <w:rFonts w:eastAsia="Times New Roman" w:cs="Arial"/>
          <w:color w:val="292526"/>
          <w:szCs w:val="24"/>
          <w:lang w:val="en-US" w:eastAsia="en-GB"/>
        </w:rPr>
        <w:t xml:space="preserve">secondary school mathematics classrooms’. </w:t>
      </w:r>
      <w:r w:rsidRPr="00753D79">
        <w:rPr>
          <w:rFonts w:eastAsia="Times New Roman" w:cs="Arial"/>
          <w:iCs/>
          <w:color w:val="292526"/>
          <w:szCs w:val="24"/>
          <w:lang w:val="en-US" w:eastAsia="en-GB"/>
        </w:rPr>
        <w:t>The Journal of Mathematical Behavior</w:t>
      </w:r>
      <w:r w:rsidRPr="00753D79">
        <w:rPr>
          <w:rFonts w:eastAsia="Times New Roman" w:cs="Arial"/>
          <w:color w:val="292526"/>
          <w:szCs w:val="24"/>
          <w:lang w:val="en-US" w:eastAsia="en-GB"/>
        </w:rPr>
        <w:t>.</w:t>
      </w:r>
      <w:r w:rsidRPr="007A41DB">
        <w:rPr>
          <w:rFonts w:eastAsia="Times New Roman" w:cs="Arial"/>
          <w:color w:val="292526"/>
          <w:szCs w:val="24"/>
          <w:lang w:val="en-US" w:eastAsia="en-GB"/>
        </w:rPr>
        <w:t xml:space="preserve"> 22, 73</w:t>
      </w:r>
      <w:r>
        <w:rPr>
          <w:rFonts w:eastAsia="Times New Roman" w:cs="Arial"/>
          <w:color w:val="292526"/>
          <w:szCs w:val="24"/>
          <w:lang w:val="en-US" w:eastAsia="en-GB"/>
        </w:rPr>
        <w:t>-</w:t>
      </w:r>
      <w:r w:rsidRPr="007A41DB">
        <w:rPr>
          <w:rFonts w:eastAsia="Times New Roman" w:cs="Arial"/>
          <w:color w:val="292526"/>
          <w:szCs w:val="24"/>
          <w:lang w:val="en-US" w:eastAsia="en-GB"/>
        </w:rPr>
        <w:t>89</w:t>
      </w:r>
      <w:r>
        <w:rPr>
          <w:rFonts w:eastAsia="Times New Roman" w:cs="Arial"/>
          <w:color w:val="292526"/>
          <w:szCs w:val="24"/>
          <w:lang w:val="en-US" w:eastAsia="en-GB"/>
        </w:rPr>
        <w:t>.</w:t>
      </w:r>
    </w:p>
    <w:p w:rsidR="00344006" w:rsidRDefault="00344006" w:rsidP="00F02BA1">
      <w:pPr>
        <w:autoSpaceDE w:val="0"/>
        <w:autoSpaceDN w:val="0"/>
        <w:adjustRightInd w:val="0"/>
        <w:spacing w:after="0" w:line="240" w:lineRule="auto"/>
        <w:rPr>
          <w:rFonts w:eastAsia="Times New Roman" w:cs="Arial"/>
          <w:color w:val="292526"/>
          <w:szCs w:val="24"/>
          <w:lang w:val="en-US" w:eastAsia="en-GB"/>
        </w:rPr>
      </w:pPr>
    </w:p>
    <w:p w:rsidR="00DC68AD" w:rsidRDefault="00DC68AD" w:rsidP="00F02BA1">
      <w:pPr>
        <w:spacing w:after="0" w:line="240" w:lineRule="auto"/>
      </w:pPr>
      <w:r>
        <w:t>Hattie, J. (2003)</w:t>
      </w:r>
      <w:r w:rsidR="00154801">
        <w:t>.</w:t>
      </w:r>
      <w:r>
        <w:t xml:space="preserve"> </w:t>
      </w:r>
      <w:r w:rsidRPr="00AE4A19">
        <w:t>Teachers make a difference: what is the research evidence</w:t>
      </w:r>
      <w:r>
        <w:t>? Paper presented at The Australian Council for Educational Research Conference on: Building Teacher Quality.</w:t>
      </w:r>
    </w:p>
    <w:p w:rsidR="00DC68AD" w:rsidRPr="00DC68AD" w:rsidRDefault="00DC68AD" w:rsidP="00F02BA1">
      <w:pPr>
        <w:spacing w:after="0" w:line="240" w:lineRule="auto"/>
      </w:pPr>
      <w:r w:rsidRPr="00DC68AD">
        <w:t>http://web.auckland.ac.nz/uoa/fms/default/education/staff/Prof.%20John%20Hattie/Documents/Presentations/influences/Teachers_make_a_difference_-_ACER_(2003).pdf</w:t>
      </w:r>
      <w:r w:rsidR="00B23640">
        <w:t xml:space="preserve"> </w:t>
      </w:r>
      <w:r w:rsidR="00B23640" w:rsidRPr="007541CF">
        <w:rPr>
          <w:rFonts w:eastAsia="Times New Roman" w:cs="Arial"/>
        </w:rPr>
        <w:t>(accessed 1</w:t>
      </w:r>
      <w:r w:rsidR="00B23640">
        <w:rPr>
          <w:rFonts w:eastAsia="Times New Roman" w:cs="Arial"/>
        </w:rPr>
        <w:t>9</w:t>
      </w:r>
      <w:r w:rsidR="00B23640" w:rsidRPr="007541CF">
        <w:rPr>
          <w:rFonts w:eastAsia="Times New Roman" w:cs="Arial"/>
        </w:rPr>
        <w:t xml:space="preserve"> May 2009).</w:t>
      </w:r>
    </w:p>
    <w:p w:rsidR="00DC68AD" w:rsidRDefault="00DC68AD" w:rsidP="00F02BA1">
      <w:pPr>
        <w:autoSpaceDE w:val="0"/>
        <w:autoSpaceDN w:val="0"/>
        <w:adjustRightInd w:val="0"/>
        <w:spacing w:after="0" w:line="240" w:lineRule="auto"/>
        <w:rPr>
          <w:rFonts w:eastAsia="Times New Roman" w:cs="Arial"/>
          <w:color w:val="292526"/>
          <w:szCs w:val="24"/>
          <w:lang w:val="en-US" w:eastAsia="en-GB"/>
        </w:rPr>
      </w:pPr>
    </w:p>
    <w:p w:rsidR="00344006" w:rsidRDefault="00344006" w:rsidP="00F02BA1">
      <w:pPr>
        <w:autoSpaceDE w:val="0"/>
        <w:autoSpaceDN w:val="0"/>
        <w:adjustRightInd w:val="0"/>
        <w:spacing w:after="0" w:line="240" w:lineRule="auto"/>
        <w:rPr>
          <w:rFonts w:eastAsia="Times New Roman" w:cs="Arial"/>
          <w:color w:val="292526"/>
          <w:szCs w:val="24"/>
          <w:lang w:val="en-US" w:eastAsia="en-GB"/>
        </w:rPr>
      </w:pPr>
      <w:r w:rsidRPr="007A41DB">
        <w:rPr>
          <w:rFonts w:eastAsia="Times New Roman" w:cs="Arial"/>
          <w:color w:val="292526"/>
          <w:szCs w:val="24"/>
          <w:lang w:val="en-US" w:eastAsia="en-GB"/>
        </w:rPr>
        <w:t>Hennessy, S. (2000)</w:t>
      </w:r>
      <w:r w:rsidR="00154801">
        <w:rPr>
          <w:rFonts w:eastAsia="Times New Roman" w:cs="Arial"/>
          <w:color w:val="292526"/>
          <w:szCs w:val="24"/>
          <w:lang w:val="en-US" w:eastAsia="en-GB"/>
        </w:rPr>
        <w:t>.</w:t>
      </w:r>
      <w:r w:rsidRPr="007A41DB">
        <w:rPr>
          <w:rFonts w:eastAsia="Times New Roman" w:cs="Arial"/>
          <w:color w:val="292526"/>
          <w:szCs w:val="24"/>
          <w:lang w:val="en-US" w:eastAsia="en-GB"/>
        </w:rPr>
        <w:t xml:space="preserve"> ‘Graphing investigations using</w:t>
      </w:r>
      <w:r>
        <w:rPr>
          <w:rFonts w:eastAsia="Times New Roman" w:cs="Arial"/>
          <w:color w:val="292526"/>
          <w:szCs w:val="24"/>
          <w:lang w:val="en-US" w:eastAsia="en-GB"/>
        </w:rPr>
        <w:t xml:space="preserve"> </w:t>
      </w:r>
      <w:r w:rsidRPr="007A41DB">
        <w:rPr>
          <w:rFonts w:eastAsia="Times New Roman" w:cs="Arial"/>
          <w:color w:val="292526"/>
          <w:szCs w:val="24"/>
          <w:lang w:val="en-US" w:eastAsia="en-GB"/>
        </w:rPr>
        <w:t xml:space="preserve">portable (palmtop) technology’, </w:t>
      </w:r>
      <w:r w:rsidRPr="00344006">
        <w:rPr>
          <w:rFonts w:eastAsia="Times New Roman" w:cs="Arial"/>
          <w:iCs/>
          <w:color w:val="292526"/>
          <w:szCs w:val="24"/>
          <w:lang w:val="en-US" w:eastAsia="en-GB"/>
        </w:rPr>
        <w:t xml:space="preserve">Journal of Computer Assisted Learning </w:t>
      </w:r>
      <w:r>
        <w:rPr>
          <w:rFonts w:eastAsia="Times New Roman" w:cs="Arial"/>
          <w:color w:val="292526"/>
          <w:szCs w:val="24"/>
          <w:lang w:val="en-US" w:eastAsia="en-GB"/>
        </w:rPr>
        <w:t>16 (3),</w:t>
      </w:r>
      <w:r w:rsidRPr="007A41DB">
        <w:rPr>
          <w:rFonts w:eastAsia="Times New Roman" w:cs="Arial"/>
          <w:color w:val="292526"/>
          <w:szCs w:val="24"/>
          <w:lang w:val="en-US" w:eastAsia="en-GB"/>
        </w:rPr>
        <w:t xml:space="preserve"> 243–258.</w:t>
      </w:r>
    </w:p>
    <w:p w:rsidR="00344006" w:rsidRPr="007A41DB" w:rsidRDefault="00344006" w:rsidP="00F02BA1">
      <w:pPr>
        <w:autoSpaceDE w:val="0"/>
        <w:autoSpaceDN w:val="0"/>
        <w:adjustRightInd w:val="0"/>
        <w:spacing w:after="0" w:line="240" w:lineRule="auto"/>
        <w:rPr>
          <w:rFonts w:eastAsia="Times New Roman" w:cs="Arial"/>
          <w:color w:val="292526"/>
          <w:szCs w:val="24"/>
          <w:lang w:val="en-US" w:eastAsia="en-GB"/>
        </w:rPr>
      </w:pPr>
    </w:p>
    <w:p w:rsidR="00344006" w:rsidRPr="007A41DB" w:rsidRDefault="00344006" w:rsidP="00F02BA1">
      <w:pPr>
        <w:autoSpaceDE w:val="0"/>
        <w:autoSpaceDN w:val="0"/>
        <w:adjustRightInd w:val="0"/>
        <w:spacing w:after="0" w:line="240" w:lineRule="auto"/>
        <w:rPr>
          <w:rFonts w:eastAsia="Times New Roman" w:cs="Arial"/>
          <w:color w:val="292526"/>
          <w:szCs w:val="24"/>
          <w:lang w:val="en-US" w:eastAsia="en-GB"/>
        </w:rPr>
      </w:pPr>
      <w:r w:rsidRPr="007A41DB">
        <w:rPr>
          <w:rFonts w:eastAsia="Times New Roman" w:cs="Arial"/>
          <w:color w:val="292526"/>
          <w:szCs w:val="24"/>
          <w:lang w:val="en-US" w:eastAsia="en-GB"/>
        </w:rPr>
        <w:t>Hennessy, S., Deaney, R. and Ruthven, K. (2003)</w:t>
      </w:r>
      <w:r w:rsidR="00154801">
        <w:rPr>
          <w:rFonts w:eastAsia="Times New Roman" w:cs="Arial"/>
          <w:color w:val="292526"/>
          <w:szCs w:val="24"/>
          <w:lang w:val="en-US" w:eastAsia="en-GB"/>
        </w:rPr>
        <w:t>.</w:t>
      </w:r>
      <w:r>
        <w:rPr>
          <w:rFonts w:eastAsia="Times New Roman" w:cs="Arial"/>
          <w:color w:val="292526"/>
          <w:szCs w:val="24"/>
          <w:lang w:val="en-US" w:eastAsia="en-GB"/>
        </w:rPr>
        <w:t xml:space="preserve"> </w:t>
      </w:r>
      <w:r w:rsidRPr="00344006">
        <w:rPr>
          <w:rFonts w:eastAsia="Times New Roman" w:cs="Arial"/>
          <w:iCs/>
          <w:color w:val="292526"/>
          <w:szCs w:val="24"/>
          <w:lang w:val="en-US" w:eastAsia="en-GB"/>
        </w:rPr>
        <w:t>Pedagogic Strategies for Using ICT to Support Subject Teaching and Learning: An Analysis Across 15 Case Studies</w:t>
      </w:r>
      <w:r w:rsidRPr="00344006">
        <w:rPr>
          <w:rFonts w:eastAsia="Times New Roman" w:cs="Arial"/>
          <w:color w:val="292526"/>
          <w:szCs w:val="24"/>
          <w:lang w:val="en-US" w:eastAsia="en-GB"/>
        </w:rPr>
        <w:t>.</w:t>
      </w:r>
      <w:r w:rsidRPr="007A41DB">
        <w:rPr>
          <w:rFonts w:eastAsia="Times New Roman" w:cs="Arial"/>
          <w:color w:val="292526"/>
          <w:szCs w:val="24"/>
          <w:lang w:val="en-US" w:eastAsia="en-GB"/>
        </w:rPr>
        <w:t xml:space="preserve"> No. 03/1. University of Cambridge. p. 39.</w:t>
      </w:r>
    </w:p>
    <w:p w:rsidR="00344006" w:rsidRDefault="00344006" w:rsidP="00F02BA1">
      <w:pPr>
        <w:spacing w:after="0" w:line="240" w:lineRule="auto"/>
        <w:rPr>
          <w:rFonts w:cs="Arial"/>
        </w:rPr>
      </w:pPr>
    </w:p>
    <w:p w:rsidR="00D310FA" w:rsidRPr="00D310FA" w:rsidRDefault="00D310FA" w:rsidP="00F02BA1">
      <w:pPr>
        <w:autoSpaceDE w:val="0"/>
        <w:autoSpaceDN w:val="0"/>
        <w:adjustRightInd w:val="0"/>
        <w:spacing w:after="0" w:line="240" w:lineRule="auto"/>
        <w:rPr>
          <w:rFonts w:cs="Arial"/>
          <w:szCs w:val="24"/>
        </w:rPr>
      </w:pPr>
      <w:r w:rsidRPr="00D310FA">
        <w:rPr>
          <w:rFonts w:eastAsia="Times New Roman" w:cs="Arial"/>
          <w:szCs w:val="24"/>
          <w:lang w:val="en-US"/>
        </w:rPr>
        <w:t>Hennessy, S., Ruthven, K. and Brindley, B. (2005). Teacher perspectives on integrating ICT into subject teaching: commitment, constraints, caution, and change</w:t>
      </w:r>
      <w:r>
        <w:rPr>
          <w:rFonts w:eastAsia="Times New Roman" w:cs="Arial"/>
          <w:szCs w:val="24"/>
          <w:lang w:val="en-US"/>
        </w:rPr>
        <w:t xml:space="preserve">, </w:t>
      </w:r>
      <w:r w:rsidRPr="00D310FA">
        <w:rPr>
          <w:rFonts w:eastAsia="Times New Roman" w:cs="Arial"/>
          <w:iCs/>
          <w:szCs w:val="24"/>
          <w:lang w:val="en-US"/>
        </w:rPr>
        <w:t>Journal of Curriculum Studies</w:t>
      </w:r>
      <w:r>
        <w:rPr>
          <w:rFonts w:eastAsia="Times New Roman" w:cs="Arial"/>
          <w:iCs/>
          <w:szCs w:val="24"/>
          <w:lang w:val="en-US"/>
        </w:rPr>
        <w:t>, 37(2), 155-192.</w:t>
      </w:r>
    </w:p>
    <w:p w:rsidR="00D310FA" w:rsidRPr="007541CF" w:rsidRDefault="00D310FA" w:rsidP="00F02BA1">
      <w:pPr>
        <w:spacing w:after="0" w:line="240" w:lineRule="auto"/>
        <w:ind w:left="720" w:hanging="720"/>
        <w:rPr>
          <w:rFonts w:cs="Arial"/>
        </w:rPr>
      </w:pPr>
    </w:p>
    <w:p w:rsidR="008D6788" w:rsidRPr="007541CF" w:rsidRDefault="008D6788" w:rsidP="00F02BA1">
      <w:pPr>
        <w:spacing w:after="0" w:line="240" w:lineRule="auto"/>
        <w:rPr>
          <w:rFonts w:cs="Arial"/>
        </w:rPr>
      </w:pPr>
      <w:r w:rsidRPr="007541CF">
        <w:rPr>
          <w:rFonts w:cs="Arial"/>
        </w:rPr>
        <w:t>Hollingworth, S., Allen, K., Hutchings, M., Abol Kuyok, K.</w:t>
      </w:r>
      <w:r w:rsidR="00E863A0" w:rsidRPr="007541CF">
        <w:rPr>
          <w:rFonts w:cs="Arial"/>
        </w:rPr>
        <w:t xml:space="preserve"> and Williams, K. (IPSE) (2008).</w:t>
      </w:r>
      <w:r w:rsidRPr="007541CF">
        <w:rPr>
          <w:rFonts w:cs="Arial"/>
        </w:rPr>
        <w:t xml:space="preserve"> </w:t>
      </w:r>
      <w:r w:rsidRPr="007541CF">
        <w:rPr>
          <w:rFonts w:cs="Arial"/>
          <w:iCs/>
        </w:rPr>
        <w:t>Technology and school improvement: reducing social inequity with technology?</w:t>
      </w:r>
      <w:r w:rsidRPr="007541CF">
        <w:rPr>
          <w:rFonts w:cs="Arial"/>
          <w:i/>
          <w:iCs/>
        </w:rPr>
        <w:t xml:space="preserve"> </w:t>
      </w:r>
      <w:r w:rsidRPr="007541CF">
        <w:rPr>
          <w:rFonts w:cs="Arial"/>
        </w:rPr>
        <w:t xml:space="preserve">Coventry, </w:t>
      </w:r>
      <w:r w:rsidR="004330E4">
        <w:rPr>
          <w:rFonts w:cs="Arial"/>
        </w:rPr>
        <w:t>Becta</w:t>
      </w:r>
      <w:r w:rsidRPr="007541CF">
        <w:rPr>
          <w:rFonts w:cs="Arial"/>
        </w:rPr>
        <w:t>.</w:t>
      </w:r>
    </w:p>
    <w:p w:rsidR="008D6788" w:rsidRPr="00B23640" w:rsidRDefault="008D6788" w:rsidP="00F02BA1">
      <w:pPr>
        <w:spacing w:after="0" w:line="240" w:lineRule="auto"/>
        <w:rPr>
          <w:rFonts w:cs="Arial"/>
          <w:lang w:val="en-US"/>
        </w:rPr>
      </w:pPr>
      <w:r w:rsidRPr="00B23640">
        <w:rPr>
          <w:rFonts w:cs="Arial"/>
          <w:lang w:val="en-US"/>
        </w:rPr>
        <w:t>http://partners.becta.org.uk/in</w:t>
      </w:r>
      <w:r w:rsidR="00B23640">
        <w:rPr>
          <w:rFonts w:cs="Arial"/>
          <w:lang w:val="en-US"/>
        </w:rPr>
        <w:t>dex.php?section=rh&amp;catcode=_re_</w:t>
      </w:r>
      <w:r w:rsidRPr="00B23640">
        <w:rPr>
          <w:rFonts w:cs="Arial"/>
          <w:lang w:val="en-US"/>
        </w:rPr>
        <w:t xml:space="preserve">rp_02&amp;rid=14541 </w:t>
      </w:r>
      <w:r w:rsidR="00B23640" w:rsidRPr="007541CF">
        <w:rPr>
          <w:rFonts w:eastAsia="Times New Roman" w:cs="Arial"/>
        </w:rPr>
        <w:t xml:space="preserve">(accessed 13 </w:t>
      </w:r>
      <w:r w:rsidR="00B23640">
        <w:rPr>
          <w:rFonts w:eastAsia="Times New Roman" w:cs="Arial"/>
        </w:rPr>
        <w:t>January</w:t>
      </w:r>
      <w:r w:rsidR="00B23640" w:rsidRPr="007541CF">
        <w:rPr>
          <w:rFonts w:eastAsia="Times New Roman" w:cs="Arial"/>
        </w:rPr>
        <w:t xml:space="preserve"> 2009).</w:t>
      </w:r>
    </w:p>
    <w:p w:rsidR="00E863A0" w:rsidRPr="00B23640" w:rsidRDefault="00E863A0" w:rsidP="00F02BA1">
      <w:pPr>
        <w:spacing w:after="0" w:line="240" w:lineRule="auto"/>
        <w:rPr>
          <w:rFonts w:eastAsia="Times New Roman" w:cs="Arial"/>
          <w:lang w:val="en-US"/>
        </w:rPr>
      </w:pPr>
    </w:p>
    <w:p w:rsidR="00F801F5" w:rsidRPr="007541CF" w:rsidRDefault="00F801F5" w:rsidP="00F02BA1">
      <w:pPr>
        <w:autoSpaceDE w:val="0"/>
        <w:autoSpaceDN w:val="0"/>
        <w:adjustRightInd w:val="0"/>
        <w:spacing w:after="0" w:line="240" w:lineRule="auto"/>
        <w:rPr>
          <w:rFonts w:eastAsia="Times New Roman" w:cs="Arial"/>
        </w:rPr>
      </w:pPr>
      <w:r w:rsidRPr="007541CF">
        <w:rPr>
          <w:rFonts w:eastAsia="Times New Roman" w:cs="Arial"/>
        </w:rPr>
        <w:t>Kennewell, S. (2001).</w:t>
      </w:r>
      <w:r w:rsidR="00B964DD" w:rsidRPr="007541CF">
        <w:rPr>
          <w:rFonts w:eastAsia="Times New Roman" w:cs="Arial"/>
        </w:rPr>
        <w:t xml:space="preserve"> </w:t>
      </w:r>
      <w:r w:rsidRPr="007541CF">
        <w:rPr>
          <w:rFonts w:eastAsia="Times New Roman" w:cs="Arial"/>
        </w:rPr>
        <w:t>Interactive whiteboards – yet another solution looking for a problem to solve? Information Technology in Teacher</w:t>
      </w:r>
      <w:r w:rsidR="008879DC" w:rsidRPr="007541CF">
        <w:rPr>
          <w:rFonts w:eastAsia="Times New Roman" w:cs="Arial"/>
        </w:rPr>
        <w:t xml:space="preserve"> Education, 39, </w:t>
      </w:r>
      <w:r w:rsidRPr="007541CF">
        <w:rPr>
          <w:rFonts w:eastAsia="Times New Roman" w:cs="Arial"/>
        </w:rPr>
        <w:t>3-6.</w:t>
      </w:r>
    </w:p>
    <w:p w:rsidR="00F801F5" w:rsidRPr="007541CF" w:rsidRDefault="00F801F5" w:rsidP="00F02BA1">
      <w:pPr>
        <w:spacing w:after="0" w:line="240" w:lineRule="auto"/>
        <w:rPr>
          <w:rFonts w:eastAsia="Times New Roman" w:cs="Arial"/>
        </w:rPr>
      </w:pPr>
    </w:p>
    <w:p w:rsidR="00E863A0" w:rsidRPr="007541CF" w:rsidRDefault="00E863A0" w:rsidP="00F02BA1">
      <w:pPr>
        <w:autoSpaceDE w:val="0"/>
        <w:autoSpaceDN w:val="0"/>
        <w:adjustRightInd w:val="0"/>
        <w:spacing w:after="0" w:line="240" w:lineRule="auto"/>
        <w:rPr>
          <w:rFonts w:eastAsia="Times New Roman" w:cs="Arial"/>
        </w:rPr>
      </w:pPr>
      <w:r w:rsidRPr="007541CF">
        <w:rPr>
          <w:rFonts w:eastAsia="Times New Roman" w:cs="Arial"/>
        </w:rPr>
        <w:t xml:space="preserve">Kent, N. </w:t>
      </w:r>
      <w:r w:rsidR="00C17AAA">
        <w:rPr>
          <w:rFonts w:eastAsia="Times New Roman" w:cs="Arial"/>
        </w:rPr>
        <w:t>and</w:t>
      </w:r>
      <w:r w:rsidRPr="007541CF">
        <w:rPr>
          <w:rFonts w:eastAsia="Times New Roman" w:cs="Arial"/>
        </w:rPr>
        <w:t xml:space="preserve"> Facer, K. (2004)</w:t>
      </w:r>
      <w:r w:rsidR="00B964DD" w:rsidRPr="007541CF">
        <w:rPr>
          <w:rFonts w:eastAsia="Times New Roman" w:cs="Arial"/>
        </w:rPr>
        <w:t>.</w:t>
      </w:r>
      <w:r w:rsidRPr="007541CF">
        <w:rPr>
          <w:rFonts w:eastAsia="Times New Roman" w:cs="Arial"/>
        </w:rPr>
        <w:t xml:space="preserve"> Different worlds? A comparison of young people’s home and school ICT use Journal of Computer Assisted Learning, 20(6), 440–455.</w:t>
      </w:r>
    </w:p>
    <w:p w:rsidR="00D74B86" w:rsidRPr="007541CF" w:rsidRDefault="00D74B86" w:rsidP="00F02BA1">
      <w:pPr>
        <w:spacing w:after="0" w:line="240" w:lineRule="auto"/>
        <w:ind w:left="720" w:hanging="720"/>
        <w:rPr>
          <w:rFonts w:cs="Arial"/>
        </w:rPr>
      </w:pPr>
    </w:p>
    <w:p w:rsidR="008879DC" w:rsidRPr="007D3DC9" w:rsidRDefault="008879DC" w:rsidP="00F02BA1">
      <w:pPr>
        <w:autoSpaceDE w:val="0"/>
        <w:autoSpaceDN w:val="0"/>
        <w:adjustRightInd w:val="0"/>
        <w:spacing w:after="0" w:line="240" w:lineRule="auto"/>
        <w:rPr>
          <w:rFonts w:cs="Arial"/>
          <w:szCs w:val="24"/>
        </w:rPr>
      </w:pPr>
      <w:r w:rsidRPr="007D3DC9">
        <w:rPr>
          <w:rFonts w:eastAsia="Times New Roman" w:cs="Arial"/>
          <w:szCs w:val="24"/>
        </w:rPr>
        <w:t xml:space="preserve">Knight, P., Pennant, J. </w:t>
      </w:r>
      <w:r w:rsidR="00C17AAA">
        <w:rPr>
          <w:rFonts w:eastAsia="Times New Roman" w:cs="Arial"/>
          <w:szCs w:val="24"/>
        </w:rPr>
        <w:t>and</w:t>
      </w:r>
      <w:r w:rsidRPr="007D3DC9">
        <w:rPr>
          <w:rFonts w:eastAsia="Times New Roman" w:cs="Arial"/>
          <w:szCs w:val="24"/>
        </w:rPr>
        <w:t xml:space="preserve"> Piggott, J. (2004)</w:t>
      </w:r>
      <w:r w:rsidR="00154801">
        <w:rPr>
          <w:rFonts w:eastAsia="Times New Roman" w:cs="Arial"/>
          <w:szCs w:val="24"/>
        </w:rPr>
        <w:t>.</w:t>
      </w:r>
      <w:r w:rsidRPr="007D3DC9">
        <w:rPr>
          <w:rFonts w:eastAsia="Times New Roman" w:cs="Arial"/>
          <w:szCs w:val="24"/>
        </w:rPr>
        <w:t xml:space="preserve"> What does it mean to ‘use the interactive whiteboard in the daily mathematics lesson? MicroMath, 20(2), 14–16.</w:t>
      </w:r>
    </w:p>
    <w:p w:rsidR="008879DC" w:rsidRPr="007541CF" w:rsidRDefault="008879DC" w:rsidP="00F02BA1">
      <w:pPr>
        <w:spacing w:after="0" w:line="240" w:lineRule="auto"/>
        <w:ind w:left="720" w:hanging="720"/>
        <w:rPr>
          <w:rFonts w:cs="Arial"/>
        </w:rPr>
      </w:pPr>
    </w:p>
    <w:p w:rsidR="00B86811" w:rsidRPr="007541CF" w:rsidRDefault="00B964DD" w:rsidP="00F02BA1">
      <w:pPr>
        <w:autoSpaceDE w:val="0"/>
        <w:autoSpaceDN w:val="0"/>
        <w:adjustRightInd w:val="0"/>
        <w:spacing w:after="0" w:line="240" w:lineRule="auto"/>
        <w:rPr>
          <w:rFonts w:eastAsia="Times New Roman" w:cs="Arial"/>
        </w:rPr>
      </w:pPr>
      <w:r w:rsidRPr="007541CF">
        <w:rPr>
          <w:rFonts w:eastAsia="Times New Roman" w:cs="Arial"/>
        </w:rPr>
        <w:t>Levy, P. (2002).</w:t>
      </w:r>
      <w:r w:rsidR="00B86811" w:rsidRPr="007541CF">
        <w:rPr>
          <w:rFonts w:eastAsia="Times New Roman" w:cs="Arial"/>
        </w:rPr>
        <w:t xml:space="preserve"> Interactive whiteboards in learning and teaching in two Sheffield</w:t>
      </w:r>
      <w:r w:rsidR="00061AD7">
        <w:rPr>
          <w:rFonts w:eastAsia="Times New Roman" w:cs="Arial"/>
        </w:rPr>
        <w:t xml:space="preserve"> schools: a developmental study,</w:t>
      </w:r>
      <w:r w:rsidR="00B86811" w:rsidRPr="007541CF">
        <w:rPr>
          <w:rFonts w:eastAsia="Times New Roman" w:cs="Arial"/>
        </w:rPr>
        <w:t xml:space="preserve"> Sheffield.</w:t>
      </w:r>
    </w:p>
    <w:p w:rsidR="00B86811" w:rsidRPr="007541CF" w:rsidRDefault="00B86811" w:rsidP="00F02BA1">
      <w:pPr>
        <w:autoSpaceDE w:val="0"/>
        <w:autoSpaceDN w:val="0"/>
        <w:adjustRightInd w:val="0"/>
        <w:spacing w:after="0" w:line="240" w:lineRule="auto"/>
        <w:rPr>
          <w:rFonts w:cs="Arial"/>
        </w:rPr>
      </w:pPr>
      <w:r w:rsidRPr="007541CF">
        <w:rPr>
          <w:rFonts w:cs="Arial"/>
        </w:rPr>
        <w:t>http://dis.shef.ac.uk/eirg/projects/wboards.htm</w:t>
      </w:r>
      <w:r w:rsidR="00B23640">
        <w:rPr>
          <w:rFonts w:cs="Arial"/>
        </w:rPr>
        <w:t xml:space="preserve"> </w:t>
      </w:r>
      <w:r w:rsidR="00B23640">
        <w:rPr>
          <w:rFonts w:eastAsia="Times New Roman" w:cs="Arial"/>
        </w:rPr>
        <w:t>(accessed 6</w:t>
      </w:r>
      <w:r w:rsidR="00B23640" w:rsidRPr="007541CF">
        <w:rPr>
          <w:rFonts w:eastAsia="Times New Roman" w:cs="Arial"/>
        </w:rPr>
        <w:t xml:space="preserve"> </w:t>
      </w:r>
      <w:r w:rsidR="00B23640">
        <w:rPr>
          <w:rFonts w:eastAsia="Times New Roman" w:cs="Arial"/>
        </w:rPr>
        <w:t>April</w:t>
      </w:r>
      <w:r w:rsidR="00B23640" w:rsidRPr="007541CF">
        <w:rPr>
          <w:rFonts w:eastAsia="Times New Roman" w:cs="Arial"/>
        </w:rPr>
        <w:t xml:space="preserve"> 2009).</w:t>
      </w:r>
    </w:p>
    <w:p w:rsidR="00B86811" w:rsidRDefault="00B86811" w:rsidP="00F02BA1">
      <w:pPr>
        <w:spacing w:after="0" w:line="240" w:lineRule="auto"/>
        <w:rPr>
          <w:rFonts w:eastAsia="Times New Roman" w:cs="Arial"/>
        </w:rPr>
      </w:pPr>
    </w:p>
    <w:p w:rsidR="00D9617D" w:rsidRPr="007A41DB" w:rsidRDefault="00D9617D" w:rsidP="00F02BA1">
      <w:pPr>
        <w:autoSpaceDE w:val="0"/>
        <w:autoSpaceDN w:val="0"/>
        <w:adjustRightInd w:val="0"/>
        <w:spacing w:after="0" w:line="240" w:lineRule="auto"/>
        <w:rPr>
          <w:rFonts w:eastAsia="Times New Roman" w:cs="Arial"/>
          <w:color w:val="292526"/>
          <w:szCs w:val="24"/>
          <w:lang w:val="en-US" w:eastAsia="en-GB"/>
        </w:rPr>
      </w:pPr>
      <w:r w:rsidRPr="007A41DB">
        <w:rPr>
          <w:rFonts w:eastAsia="Times New Roman" w:cs="Arial"/>
          <w:color w:val="292526"/>
          <w:szCs w:val="24"/>
          <w:lang w:val="en-US" w:eastAsia="en-GB"/>
        </w:rPr>
        <w:t>Loveless, A. M. (2000)</w:t>
      </w:r>
      <w:r w:rsidR="00154801">
        <w:rPr>
          <w:rFonts w:eastAsia="Times New Roman" w:cs="Arial"/>
          <w:color w:val="292526"/>
          <w:szCs w:val="24"/>
          <w:lang w:val="en-US" w:eastAsia="en-GB"/>
        </w:rPr>
        <w:t>.</w:t>
      </w:r>
      <w:r w:rsidRPr="007A41DB">
        <w:rPr>
          <w:rFonts w:eastAsia="Times New Roman" w:cs="Arial"/>
          <w:color w:val="292526"/>
          <w:szCs w:val="24"/>
          <w:lang w:val="en-US" w:eastAsia="en-GB"/>
        </w:rPr>
        <w:t xml:space="preserve"> ‘Where do you stand to get a</w:t>
      </w:r>
      <w:r>
        <w:rPr>
          <w:rFonts w:eastAsia="Times New Roman" w:cs="Arial"/>
          <w:color w:val="292526"/>
          <w:szCs w:val="24"/>
          <w:lang w:val="en-US" w:eastAsia="en-GB"/>
        </w:rPr>
        <w:t xml:space="preserve"> </w:t>
      </w:r>
      <w:r w:rsidRPr="007A41DB">
        <w:rPr>
          <w:rFonts w:eastAsia="Times New Roman" w:cs="Arial"/>
          <w:color w:val="292526"/>
          <w:szCs w:val="24"/>
          <w:lang w:val="en-US" w:eastAsia="en-GB"/>
        </w:rPr>
        <w:t xml:space="preserve">good view of pedagogy?’ </w:t>
      </w:r>
      <w:r w:rsidRPr="00D9617D">
        <w:rPr>
          <w:rFonts w:eastAsia="Times New Roman" w:cs="Arial"/>
          <w:iCs/>
          <w:color w:val="292526"/>
          <w:szCs w:val="24"/>
          <w:lang w:val="en-US" w:eastAsia="en-GB"/>
        </w:rPr>
        <w:t>Journal of Technology and Teacher Education</w:t>
      </w:r>
      <w:r>
        <w:rPr>
          <w:rFonts w:eastAsia="Times New Roman" w:cs="Arial"/>
          <w:iCs/>
          <w:color w:val="292526"/>
          <w:szCs w:val="24"/>
          <w:lang w:val="en-US" w:eastAsia="en-GB"/>
        </w:rPr>
        <w:t>,</w:t>
      </w:r>
      <w:r w:rsidRPr="007A41DB">
        <w:rPr>
          <w:rFonts w:eastAsia="Times New Roman" w:cs="Arial"/>
          <w:i/>
          <w:iCs/>
          <w:color w:val="292526"/>
          <w:szCs w:val="24"/>
          <w:lang w:val="en-US" w:eastAsia="en-GB"/>
        </w:rPr>
        <w:t xml:space="preserve"> </w:t>
      </w:r>
      <w:r w:rsidR="00F02BA1">
        <w:rPr>
          <w:rFonts w:eastAsia="Times New Roman" w:cs="Arial"/>
          <w:color w:val="292526"/>
          <w:szCs w:val="24"/>
          <w:lang w:val="en-US" w:eastAsia="en-GB"/>
        </w:rPr>
        <w:t>8</w:t>
      </w:r>
      <w:r>
        <w:rPr>
          <w:rFonts w:eastAsia="Times New Roman" w:cs="Arial"/>
          <w:color w:val="292526"/>
          <w:szCs w:val="24"/>
          <w:lang w:val="en-US" w:eastAsia="en-GB"/>
        </w:rPr>
        <w:t>(4),</w:t>
      </w:r>
      <w:r w:rsidRPr="007A41DB">
        <w:rPr>
          <w:rFonts w:eastAsia="Times New Roman" w:cs="Arial"/>
          <w:color w:val="292526"/>
          <w:szCs w:val="24"/>
          <w:lang w:val="en-US" w:eastAsia="en-GB"/>
        </w:rPr>
        <w:t xml:space="preserve"> 337–49.</w:t>
      </w:r>
    </w:p>
    <w:p w:rsidR="00D9617D" w:rsidRPr="007541CF" w:rsidRDefault="00D9617D" w:rsidP="00F02BA1">
      <w:pPr>
        <w:spacing w:after="0" w:line="240" w:lineRule="auto"/>
        <w:rPr>
          <w:rFonts w:eastAsia="Times New Roman" w:cs="Arial"/>
        </w:rPr>
      </w:pPr>
    </w:p>
    <w:p w:rsidR="00B86811" w:rsidRPr="007541CF" w:rsidRDefault="00B86811" w:rsidP="00F02BA1">
      <w:pPr>
        <w:spacing w:after="0" w:line="240" w:lineRule="auto"/>
        <w:rPr>
          <w:rFonts w:eastAsia="Times New Roman" w:cs="Arial"/>
        </w:rPr>
      </w:pPr>
      <w:r w:rsidRPr="007541CF">
        <w:rPr>
          <w:rFonts w:eastAsia="Times New Roman" w:cs="Arial"/>
        </w:rPr>
        <w:t xml:space="preserve">McBer, Hay (2000). </w:t>
      </w:r>
      <w:r w:rsidRPr="007541CF">
        <w:rPr>
          <w:rFonts w:eastAsia="Times New Roman" w:cs="Arial"/>
          <w:iCs/>
        </w:rPr>
        <w:t>Research into Teacher Effectiveness: a model of Teacher Effectiveness</w:t>
      </w:r>
      <w:r w:rsidRPr="007541CF">
        <w:rPr>
          <w:rFonts w:eastAsia="Times New Roman" w:cs="Arial"/>
        </w:rPr>
        <w:t>,</w:t>
      </w:r>
      <w:r w:rsidR="00D60E49">
        <w:rPr>
          <w:rFonts w:eastAsia="Times New Roman" w:cs="Arial"/>
        </w:rPr>
        <w:t xml:space="preserve"> </w:t>
      </w:r>
      <w:r w:rsidR="00D60E49" w:rsidRPr="007A41DB">
        <w:rPr>
          <w:rFonts w:eastAsia="Times New Roman" w:cs="Arial"/>
          <w:color w:val="292526"/>
          <w:szCs w:val="24"/>
          <w:lang w:val="en-US" w:eastAsia="en-GB"/>
        </w:rPr>
        <w:t>Report by Hay McBer</w:t>
      </w:r>
      <w:r w:rsidR="00D60E49">
        <w:rPr>
          <w:rFonts w:eastAsia="Times New Roman" w:cs="Arial"/>
          <w:color w:val="292526"/>
          <w:szCs w:val="24"/>
          <w:lang w:val="en-US" w:eastAsia="en-GB"/>
        </w:rPr>
        <w:t xml:space="preserve"> </w:t>
      </w:r>
      <w:r w:rsidR="00D60E49" w:rsidRPr="007A41DB">
        <w:rPr>
          <w:rFonts w:eastAsia="Times New Roman" w:cs="Arial"/>
          <w:color w:val="292526"/>
          <w:szCs w:val="24"/>
          <w:lang w:val="en-US" w:eastAsia="en-GB"/>
        </w:rPr>
        <w:t>to the Department for Education and Employment</w:t>
      </w:r>
      <w:r w:rsidRPr="007541CF">
        <w:rPr>
          <w:rFonts w:eastAsia="Times New Roman" w:cs="Arial"/>
        </w:rPr>
        <w:t xml:space="preserve"> </w:t>
      </w:r>
      <w:r w:rsidR="00061AD7">
        <w:rPr>
          <w:rFonts w:eastAsia="Times New Roman" w:cs="Arial"/>
        </w:rPr>
        <w:t>June 2000, London,</w:t>
      </w:r>
      <w:r w:rsidR="00062490">
        <w:rPr>
          <w:rFonts w:eastAsia="Times New Roman" w:cs="Arial"/>
        </w:rPr>
        <w:t xml:space="preserve"> DfEE.</w:t>
      </w:r>
    </w:p>
    <w:p w:rsidR="00D60E49" w:rsidRDefault="00D60E49" w:rsidP="00F02BA1">
      <w:pPr>
        <w:spacing w:after="0" w:line="240" w:lineRule="auto"/>
        <w:rPr>
          <w:rFonts w:cs="Arial"/>
        </w:rPr>
      </w:pPr>
    </w:p>
    <w:p w:rsidR="005004FB" w:rsidRDefault="005004FB" w:rsidP="00F02BA1">
      <w:pPr>
        <w:spacing w:after="0" w:line="240" w:lineRule="auto"/>
      </w:pPr>
      <w:r>
        <w:t xml:space="preserve">McKinsey Report (2007), </w:t>
      </w:r>
      <w:r w:rsidRPr="00D4389E">
        <w:t>How the world</w:t>
      </w:r>
      <w:r>
        <w:t>'</w:t>
      </w:r>
      <w:r w:rsidRPr="00D4389E">
        <w:t>s best-performing school systems come out on top</w:t>
      </w:r>
      <w:r>
        <w:t>, New York, Mckinsey.</w:t>
      </w:r>
    </w:p>
    <w:p w:rsidR="005004FB" w:rsidRPr="007541CF" w:rsidRDefault="005004FB" w:rsidP="00F02BA1">
      <w:pPr>
        <w:spacing w:after="0" w:line="240" w:lineRule="auto"/>
        <w:rPr>
          <w:rFonts w:cs="Arial"/>
        </w:rPr>
      </w:pPr>
    </w:p>
    <w:p w:rsidR="005913A9" w:rsidRPr="00062490" w:rsidRDefault="005913A9" w:rsidP="00F02BA1">
      <w:pPr>
        <w:autoSpaceDE w:val="0"/>
        <w:autoSpaceDN w:val="0"/>
        <w:adjustRightInd w:val="0"/>
        <w:spacing w:after="0" w:line="240" w:lineRule="auto"/>
        <w:rPr>
          <w:rFonts w:eastAsia="Times New Roman" w:cs="Arial"/>
          <w:bCs/>
          <w:szCs w:val="24"/>
        </w:rPr>
      </w:pPr>
      <w:r w:rsidRPr="007541CF">
        <w:rPr>
          <w:rFonts w:cs="Arial"/>
        </w:rPr>
        <w:t xml:space="preserve">Moss, G., </w:t>
      </w:r>
      <w:r w:rsidRPr="007541CF">
        <w:rPr>
          <w:rFonts w:eastAsia="Times New Roman" w:cs="Arial"/>
          <w:bCs/>
        </w:rPr>
        <w:t>Jewitt, C., Levaãiç, R., Armstrong, v., Cardini, A, and Castle, F. (2007)</w:t>
      </w:r>
      <w:r w:rsidR="00154801">
        <w:rPr>
          <w:rFonts w:eastAsia="Times New Roman" w:cs="Arial"/>
          <w:bCs/>
        </w:rPr>
        <w:t>.</w:t>
      </w:r>
      <w:r w:rsidRPr="007541CF">
        <w:rPr>
          <w:rFonts w:eastAsia="Times New Roman" w:cs="Arial"/>
          <w:bCs/>
        </w:rPr>
        <w:t xml:space="preserve"> The Interactive Whiteboards, Pedagogy and Pupil Performance Evaluation: An Evaluation of the Schools Whiteboard Expansion (SWE) Project: London Challenge,</w:t>
      </w:r>
      <w:r w:rsidRPr="00062490">
        <w:rPr>
          <w:rFonts w:eastAsia="Times New Roman" w:cs="Arial"/>
          <w:bCs/>
          <w:szCs w:val="24"/>
        </w:rPr>
        <w:t xml:space="preserve"> </w:t>
      </w:r>
      <w:r w:rsidRPr="00062490">
        <w:rPr>
          <w:rFonts w:eastAsia="Times New Roman" w:cs="Arial"/>
          <w:szCs w:val="24"/>
        </w:rPr>
        <w:t>Nottingham, DfES Publications.</w:t>
      </w:r>
    </w:p>
    <w:p w:rsidR="005913A9" w:rsidRPr="007541CF" w:rsidRDefault="005913A9" w:rsidP="00F02BA1">
      <w:pPr>
        <w:autoSpaceDE w:val="0"/>
        <w:autoSpaceDN w:val="0"/>
        <w:adjustRightInd w:val="0"/>
        <w:spacing w:after="0" w:line="240" w:lineRule="auto"/>
        <w:rPr>
          <w:rFonts w:cs="Arial"/>
        </w:rPr>
      </w:pPr>
      <w:r w:rsidRPr="007541CF">
        <w:rPr>
          <w:rFonts w:cs="Arial"/>
        </w:rPr>
        <w:t>http://www.dcsf.gov.uk/research/data/uploadfiles/RR816.pdf</w:t>
      </w:r>
      <w:r w:rsidR="00F02BA1">
        <w:rPr>
          <w:rFonts w:cs="Arial"/>
        </w:rPr>
        <w:t xml:space="preserve"> </w:t>
      </w:r>
      <w:r w:rsidR="00F02BA1">
        <w:rPr>
          <w:rFonts w:eastAsia="Times New Roman" w:cs="Arial"/>
        </w:rPr>
        <w:t>(accessed 6</w:t>
      </w:r>
      <w:r w:rsidR="00F02BA1" w:rsidRPr="007541CF">
        <w:rPr>
          <w:rFonts w:eastAsia="Times New Roman" w:cs="Arial"/>
        </w:rPr>
        <w:t xml:space="preserve"> </w:t>
      </w:r>
      <w:r w:rsidR="00F02BA1">
        <w:rPr>
          <w:rFonts w:eastAsia="Times New Roman" w:cs="Arial"/>
        </w:rPr>
        <w:t>April</w:t>
      </w:r>
      <w:r w:rsidR="00F02BA1" w:rsidRPr="007541CF">
        <w:rPr>
          <w:rFonts w:eastAsia="Times New Roman" w:cs="Arial"/>
        </w:rPr>
        <w:t xml:space="preserve"> 2009).</w:t>
      </w:r>
    </w:p>
    <w:p w:rsidR="005913A9" w:rsidRDefault="005913A9" w:rsidP="00F02BA1">
      <w:pPr>
        <w:spacing w:after="0" w:line="240" w:lineRule="auto"/>
        <w:ind w:left="720" w:hanging="720"/>
        <w:rPr>
          <w:rFonts w:cs="Arial"/>
        </w:rPr>
      </w:pPr>
    </w:p>
    <w:p w:rsidR="00943324" w:rsidRDefault="00943324" w:rsidP="00F02BA1">
      <w:pPr>
        <w:spacing w:after="0" w:line="240" w:lineRule="auto"/>
        <w:rPr>
          <w:rFonts w:cs="Arial"/>
        </w:rPr>
      </w:pPr>
      <w:r w:rsidRPr="007A41DB">
        <w:rPr>
          <w:rFonts w:eastAsia="Times New Roman" w:cs="Arial"/>
          <w:color w:val="292526"/>
          <w:szCs w:val="24"/>
          <w:lang w:val="en-US" w:eastAsia="en-GB"/>
        </w:rPr>
        <w:t>Moseley, D., Higgins, S., Bramald, R., Hardman, F., Miller,</w:t>
      </w:r>
      <w:r>
        <w:rPr>
          <w:rFonts w:eastAsia="Times New Roman" w:cs="Arial"/>
          <w:color w:val="292526"/>
          <w:szCs w:val="24"/>
          <w:lang w:val="en-US" w:eastAsia="en-GB"/>
        </w:rPr>
        <w:t xml:space="preserve"> </w:t>
      </w:r>
      <w:r w:rsidRPr="007A41DB">
        <w:rPr>
          <w:rFonts w:eastAsia="Times New Roman" w:cs="Arial"/>
          <w:color w:val="292526"/>
          <w:szCs w:val="24"/>
          <w:lang w:val="en-US" w:eastAsia="en-GB"/>
        </w:rPr>
        <w:t>J., Mroz, M., Tse, H., Newton, D., Thompson, I.,Williamson, J., Halligan, J., Bramald, S., Newton, L. and</w:t>
      </w:r>
      <w:r>
        <w:rPr>
          <w:rFonts w:eastAsia="Times New Roman" w:cs="Arial"/>
          <w:color w:val="292526"/>
          <w:szCs w:val="24"/>
          <w:lang w:val="en-US" w:eastAsia="en-GB"/>
        </w:rPr>
        <w:t xml:space="preserve"> </w:t>
      </w:r>
      <w:r w:rsidR="00154801">
        <w:rPr>
          <w:rFonts w:eastAsia="Times New Roman" w:cs="Arial"/>
          <w:color w:val="292526"/>
          <w:szCs w:val="24"/>
          <w:lang w:val="en-US" w:eastAsia="en-GB"/>
        </w:rPr>
        <w:t>Tymms, P. (1999).</w:t>
      </w:r>
      <w:r w:rsidRPr="007A41DB">
        <w:rPr>
          <w:rFonts w:eastAsia="Times New Roman" w:cs="Arial"/>
          <w:color w:val="292526"/>
          <w:szCs w:val="24"/>
          <w:lang w:val="en-US" w:eastAsia="en-GB"/>
        </w:rPr>
        <w:t xml:space="preserve"> </w:t>
      </w:r>
      <w:r w:rsidRPr="00943324">
        <w:rPr>
          <w:rFonts w:eastAsia="Times New Roman" w:cs="Arial"/>
          <w:iCs/>
          <w:color w:val="292526"/>
          <w:szCs w:val="24"/>
          <w:lang w:val="en-US" w:eastAsia="en-GB"/>
        </w:rPr>
        <w:t>Effective Pedagogy Using ICT For Literacy and Numeracy in Primary Schools</w:t>
      </w:r>
      <w:r w:rsidRPr="007A41DB">
        <w:rPr>
          <w:rFonts w:eastAsia="Times New Roman" w:cs="Arial"/>
          <w:color w:val="292526"/>
          <w:szCs w:val="24"/>
          <w:lang w:val="en-US" w:eastAsia="en-GB"/>
        </w:rPr>
        <w:t>. Newcastle:</w:t>
      </w:r>
      <w:r>
        <w:rPr>
          <w:rFonts w:eastAsia="Times New Roman" w:cs="Arial"/>
          <w:color w:val="292526"/>
          <w:szCs w:val="24"/>
          <w:lang w:val="en-US" w:eastAsia="en-GB"/>
        </w:rPr>
        <w:t xml:space="preserve"> </w:t>
      </w:r>
      <w:r w:rsidRPr="007A41DB">
        <w:rPr>
          <w:rFonts w:eastAsia="Times New Roman" w:cs="Arial"/>
          <w:color w:val="292526"/>
          <w:szCs w:val="24"/>
          <w:lang w:val="en-US" w:eastAsia="en-GB"/>
        </w:rPr>
        <w:t>University of Newcastle.</w:t>
      </w:r>
    </w:p>
    <w:p w:rsidR="00943324" w:rsidRDefault="00943324" w:rsidP="00F02BA1">
      <w:pPr>
        <w:spacing w:after="0" w:line="240" w:lineRule="auto"/>
        <w:ind w:left="720" w:hanging="720"/>
        <w:rPr>
          <w:rFonts w:cs="Arial"/>
        </w:rPr>
      </w:pPr>
    </w:p>
    <w:p w:rsidR="00244DB4" w:rsidRPr="00244DB4" w:rsidRDefault="00244DB4" w:rsidP="00F02BA1">
      <w:pPr>
        <w:autoSpaceDE w:val="0"/>
        <w:autoSpaceDN w:val="0"/>
        <w:adjustRightInd w:val="0"/>
        <w:spacing w:after="0" w:line="240" w:lineRule="auto"/>
        <w:rPr>
          <w:rFonts w:cs="Arial"/>
          <w:szCs w:val="24"/>
          <w:lang w:val="en-US"/>
        </w:rPr>
      </w:pPr>
      <w:r w:rsidRPr="00244DB4">
        <w:rPr>
          <w:rFonts w:eastAsia="Times New Roman" w:cs="Arial"/>
          <w:szCs w:val="24"/>
          <w:lang w:val="en-US"/>
        </w:rPr>
        <w:t>N</w:t>
      </w:r>
      <w:r>
        <w:rPr>
          <w:rFonts w:eastAsia="Times New Roman" w:cs="Arial"/>
          <w:szCs w:val="24"/>
          <w:lang w:val="en-US"/>
        </w:rPr>
        <w:t>oss</w:t>
      </w:r>
      <w:r w:rsidRPr="00244DB4">
        <w:rPr>
          <w:rFonts w:eastAsia="Times New Roman" w:cs="Arial"/>
          <w:szCs w:val="24"/>
          <w:lang w:val="en-US"/>
        </w:rPr>
        <w:t>, R. and H</w:t>
      </w:r>
      <w:r>
        <w:rPr>
          <w:rFonts w:eastAsia="Times New Roman" w:cs="Arial"/>
          <w:szCs w:val="24"/>
          <w:lang w:val="en-US"/>
        </w:rPr>
        <w:t>oyles</w:t>
      </w:r>
      <w:r w:rsidRPr="00244DB4">
        <w:rPr>
          <w:rFonts w:eastAsia="Times New Roman" w:cs="Arial"/>
          <w:szCs w:val="24"/>
          <w:lang w:val="en-US"/>
        </w:rPr>
        <w:t>, C. (1996)</w:t>
      </w:r>
      <w:r>
        <w:rPr>
          <w:rFonts w:eastAsia="Times New Roman" w:cs="Arial"/>
          <w:szCs w:val="24"/>
          <w:lang w:val="en-US"/>
        </w:rPr>
        <w:t>.</w:t>
      </w:r>
      <w:r w:rsidRPr="00244DB4">
        <w:rPr>
          <w:rFonts w:eastAsia="Times New Roman" w:cs="Arial"/>
          <w:szCs w:val="24"/>
          <w:lang w:val="en-US"/>
        </w:rPr>
        <w:t xml:space="preserve"> </w:t>
      </w:r>
      <w:r w:rsidRPr="00244DB4">
        <w:rPr>
          <w:rFonts w:eastAsia="Times New Roman" w:cs="Arial"/>
          <w:iCs/>
          <w:szCs w:val="24"/>
          <w:lang w:val="en-US"/>
        </w:rPr>
        <w:t>Windows on Mathematical Meaning: Learning Cultures and</w:t>
      </w:r>
      <w:r>
        <w:rPr>
          <w:rFonts w:eastAsia="Times New Roman" w:cs="Arial"/>
          <w:iCs/>
          <w:szCs w:val="24"/>
          <w:lang w:val="en-US"/>
        </w:rPr>
        <w:t xml:space="preserve"> </w:t>
      </w:r>
      <w:r w:rsidRPr="00244DB4">
        <w:rPr>
          <w:rFonts w:eastAsia="Times New Roman" w:cs="Arial"/>
          <w:iCs/>
          <w:szCs w:val="24"/>
          <w:lang w:val="en-US"/>
        </w:rPr>
        <w:t xml:space="preserve">Computers, </w:t>
      </w:r>
      <w:r>
        <w:rPr>
          <w:rFonts w:eastAsia="Times New Roman" w:cs="Arial"/>
          <w:szCs w:val="24"/>
          <w:lang w:val="en-US"/>
        </w:rPr>
        <w:t>Dordrecht, Netherlands,</w:t>
      </w:r>
      <w:r w:rsidRPr="00244DB4">
        <w:rPr>
          <w:rFonts w:eastAsia="Times New Roman" w:cs="Arial"/>
          <w:szCs w:val="24"/>
          <w:lang w:val="en-US"/>
        </w:rPr>
        <w:t xml:space="preserve"> Kluwer.</w:t>
      </w:r>
    </w:p>
    <w:p w:rsidR="00244DB4" w:rsidRPr="00244DB4" w:rsidRDefault="00244DB4" w:rsidP="00F02BA1">
      <w:pPr>
        <w:spacing w:after="0" w:line="240" w:lineRule="auto"/>
        <w:ind w:left="720" w:hanging="720"/>
        <w:rPr>
          <w:rFonts w:cs="Arial"/>
          <w:lang w:val="en-US"/>
        </w:rPr>
      </w:pPr>
    </w:p>
    <w:p w:rsidR="0022380E" w:rsidRDefault="005F0D27" w:rsidP="00F02BA1">
      <w:pPr>
        <w:autoSpaceDE w:val="0"/>
        <w:autoSpaceDN w:val="0"/>
        <w:adjustRightInd w:val="0"/>
        <w:spacing w:after="0" w:line="240" w:lineRule="auto"/>
        <w:rPr>
          <w:rFonts w:eastAsia="Times New Roman" w:cs="Arial"/>
          <w:szCs w:val="24"/>
          <w:lang w:val="en-US"/>
        </w:rPr>
      </w:pPr>
      <w:r w:rsidRPr="0022380E">
        <w:rPr>
          <w:rFonts w:eastAsia="Times New Roman" w:cs="Arial"/>
          <w:szCs w:val="24"/>
          <w:lang w:val="en-US"/>
        </w:rPr>
        <w:t>O</w:t>
      </w:r>
      <w:r w:rsidR="0022380E">
        <w:rPr>
          <w:rFonts w:eastAsia="Times New Roman" w:cs="Arial"/>
          <w:szCs w:val="24"/>
          <w:lang w:val="en-US"/>
        </w:rPr>
        <w:t>ffice for</w:t>
      </w:r>
      <w:r w:rsidRPr="0022380E">
        <w:rPr>
          <w:rFonts w:eastAsia="Times New Roman" w:cs="Arial"/>
          <w:szCs w:val="24"/>
          <w:lang w:val="en-US"/>
        </w:rPr>
        <w:t xml:space="preserve"> S</w:t>
      </w:r>
      <w:r w:rsidR="0022380E">
        <w:rPr>
          <w:rFonts w:eastAsia="Times New Roman" w:cs="Arial"/>
          <w:szCs w:val="24"/>
          <w:lang w:val="en-US"/>
        </w:rPr>
        <w:t>tandards in</w:t>
      </w:r>
      <w:r w:rsidRPr="0022380E">
        <w:rPr>
          <w:rFonts w:eastAsia="Times New Roman" w:cs="Arial"/>
          <w:szCs w:val="24"/>
          <w:lang w:val="en-US"/>
        </w:rPr>
        <w:t xml:space="preserve"> E</w:t>
      </w:r>
      <w:r w:rsidR="0022380E">
        <w:rPr>
          <w:rFonts w:eastAsia="Times New Roman" w:cs="Arial"/>
          <w:szCs w:val="24"/>
          <w:lang w:val="en-US"/>
        </w:rPr>
        <w:t>ducation</w:t>
      </w:r>
      <w:r w:rsidRPr="0022380E">
        <w:rPr>
          <w:rFonts w:eastAsia="Times New Roman" w:cs="Arial"/>
          <w:szCs w:val="24"/>
          <w:lang w:val="en-US"/>
        </w:rPr>
        <w:t xml:space="preserve"> (OFSTED) (2001)</w:t>
      </w:r>
      <w:r w:rsidR="0022380E">
        <w:rPr>
          <w:rFonts w:eastAsia="Times New Roman" w:cs="Arial"/>
          <w:szCs w:val="24"/>
          <w:lang w:val="en-US"/>
        </w:rPr>
        <w:t>.</w:t>
      </w:r>
      <w:r w:rsidRPr="0022380E">
        <w:rPr>
          <w:rFonts w:eastAsia="Times New Roman" w:cs="Arial"/>
          <w:szCs w:val="24"/>
          <w:lang w:val="en-US"/>
        </w:rPr>
        <w:t xml:space="preserve"> </w:t>
      </w:r>
      <w:r w:rsidRPr="0022380E">
        <w:rPr>
          <w:rFonts w:eastAsia="Times New Roman" w:cs="Arial"/>
          <w:iCs/>
          <w:szCs w:val="24"/>
          <w:lang w:val="en-US"/>
        </w:rPr>
        <w:t>ICT in Schools: The Impact of Government Initiatives: An Interim Report, April 2001</w:t>
      </w:r>
      <w:r w:rsidRPr="0022380E">
        <w:rPr>
          <w:rFonts w:eastAsia="Times New Roman" w:cs="Arial"/>
          <w:i/>
          <w:iCs/>
          <w:szCs w:val="24"/>
          <w:lang w:val="en-US"/>
        </w:rPr>
        <w:t xml:space="preserve"> </w:t>
      </w:r>
      <w:r w:rsidRPr="0022380E">
        <w:rPr>
          <w:rFonts w:eastAsia="Times New Roman" w:cs="Arial"/>
          <w:szCs w:val="24"/>
          <w:lang w:val="en-US"/>
        </w:rPr>
        <w:t xml:space="preserve">(London: Office for Standards in Education). </w:t>
      </w:r>
    </w:p>
    <w:p w:rsidR="005F0D27" w:rsidRPr="0022380E" w:rsidRDefault="0022380E" w:rsidP="00F02BA1">
      <w:pPr>
        <w:autoSpaceDE w:val="0"/>
        <w:autoSpaceDN w:val="0"/>
        <w:adjustRightInd w:val="0"/>
        <w:spacing w:after="0" w:line="240" w:lineRule="auto"/>
        <w:rPr>
          <w:rFonts w:eastAsia="Times New Roman" w:cs="Arial"/>
          <w:szCs w:val="24"/>
          <w:lang w:val="en-US"/>
        </w:rPr>
      </w:pPr>
      <w:r w:rsidRPr="0022380E">
        <w:rPr>
          <w:rFonts w:eastAsia="Times New Roman" w:cs="Arial"/>
          <w:szCs w:val="24"/>
          <w:lang w:val="en-US"/>
        </w:rPr>
        <w:t>h</w:t>
      </w:r>
      <w:r w:rsidR="005F0D27" w:rsidRPr="0022380E">
        <w:rPr>
          <w:rFonts w:eastAsia="Times New Roman" w:cs="Arial"/>
          <w:szCs w:val="24"/>
          <w:lang w:val="en-US"/>
        </w:rPr>
        <w:t>ttp://www.ofsted.gov.uk/publica</w:t>
      </w:r>
      <w:r>
        <w:rPr>
          <w:rFonts w:eastAsia="Times New Roman" w:cs="Arial"/>
          <w:szCs w:val="24"/>
          <w:lang w:val="en-US"/>
        </w:rPr>
        <w:t>tions/docs/1043.pdf</w:t>
      </w:r>
      <w:r w:rsidR="00F02BA1">
        <w:rPr>
          <w:rFonts w:eastAsia="Times New Roman" w:cs="Arial"/>
          <w:szCs w:val="24"/>
          <w:lang w:val="en-US"/>
        </w:rPr>
        <w:t xml:space="preserve"> </w:t>
      </w:r>
      <w:r w:rsidR="00F02BA1">
        <w:rPr>
          <w:rFonts w:eastAsia="Times New Roman" w:cs="Arial"/>
        </w:rPr>
        <w:t>(accessed 2</w:t>
      </w:r>
      <w:r w:rsidR="00F02BA1" w:rsidRPr="007541CF">
        <w:rPr>
          <w:rFonts w:eastAsia="Times New Roman" w:cs="Arial"/>
        </w:rPr>
        <w:t xml:space="preserve"> </w:t>
      </w:r>
      <w:r w:rsidR="00F02BA1">
        <w:rPr>
          <w:rFonts w:eastAsia="Times New Roman" w:cs="Arial"/>
        </w:rPr>
        <w:t>April</w:t>
      </w:r>
      <w:r w:rsidR="00F02BA1" w:rsidRPr="007541CF">
        <w:rPr>
          <w:rFonts w:eastAsia="Times New Roman" w:cs="Arial"/>
        </w:rPr>
        <w:t xml:space="preserve"> 2009).</w:t>
      </w:r>
    </w:p>
    <w:p w:rsidR="005F0D27" w:rsidRPr="007541CF" w:rsidRDefault="005F0D27" w:rsidP="00F02BA1">
      <w:pPr>
        <w:spacing w:after="0" w:line="240" w:lineRule="auto"/>
        <w:ind w:left="720" w:hanging="720"/>
        <w:rPr>
          <w:rFonts w:cs="Arial"/>
        </w:rPr>
      </w:pPr>
    </w:p>
    <w:p w:rsidR="00D74B86" w:rsidRPr="007541CF" w:rsidRDefault="00D74B86" w:rsidP="00F02BA1">
      <w:pPr>
        <w:spacing w:after="0" w:line="240" w:lineRule="auto"/>
        <w:rPr>
          <w:rFonts w:cs="Arial"/>
        </w:rPr>
      </w:pPr>
      <w:r w:rsidRPr="007541CF">
        <w:rPr>
          <w:rFonts w:cs="Arial"/>
        </w:rPr>
        <w:t>Prensky, M. (2007). How to tech with technology: keeping both teachers and students comfortable in an era of exponential change. Emerging Technologies for Learning (volume 2)</w:t>
      </w:r>
      <w:r w:rsidR="001516A4" w:rsidRPr="007541CF">
        <w:rPr>
          <w:rFonts w:cs="Arial"/>
        </w:rPr>
        <w:t xml:space="preserve">. Coventry, </w:t>
      </w:r>
      <w:r w:rsidR="004330E4">
        <w:rPr>
          <w:rFonts w:cs="Arial"/>
        </w:rPr>
        <w:t>Becta</w:t>
      </w:r>
      <w:r w:rsidRPr="007541CF">
        <w:rPr>
          <w:rFonts w:cs="Arial"/>
        </w:rPr>
        <w:t>.</w:t>
      </w:r>
    </w:p>
    <w:p w:rsidR="00D74B86" w:rsidRDefault="00D74B86" w:rsidP="00F02BA1">
      <w:pPr>
        <w:spacing w:after="0" w:line="240" w:lineRule="auto"/>
        <w:ind w:left="720" w:hanging="720"/>
        <w:rPr>
          <w:rFonts w:cs="Arial"/>
        </w:rPr>
      </w:pPr>
    </w:p>
    <w:p w:rsidR="00600B61" w:rsidRPr="007A41DB" w:rsidRDefault="00600B61" w:rsidP="00F02BA1">
      <w:pPr>
        <w:autoSpaceDE w:val="0"/>
        <w:autoSpaceDN w:val="0"/>
        <w:adjustRightInd w:val="0"/>
        <w:spacing w:after="0" w:line="240" w:lineRule="auto"/>
        <w:rPr>
          <w:rFonts w:eastAsia="Times New Roman" w:cs="Arial"/>
          <w:color w:val="292526"/>
          <w:szCs w:val="24"/>
          <w:lang w:val="en-US" w:eastAsia="en-GB"/>
        </w:rPr>
      </w:pPr>
      <w:r w:rsidRPr="007A41DB">
        <w:rPr>
          <w:rFonts w:eastAsia="Times New Roman" w:cs="Arial"/>
          <w:color w:val="292526"/>
          <w:szCs w:val="24"/>
          <w:lang w:val="en-US" w:eastAsia="en-GB"/>
        </w:rPr>
        <w:t>Preston, C., Cox, M. J. and Cox, K. M. J. (2000)</w:t>
      </w:r>
      <w:r>
        <w:rPr>
          <w:rFonts w:eastAsia="Times New Roman" w:cs="Arial"/>
          <w:color w:val="292526"/>
          <w:szCs w:val="24"/>
          <w:lang w:val="en-US" w:eastAsia="en-GB"/>
        </w:rPr>
        <w:t xml:space="preserve">. </w:t>
      </w:r>
      <w:r w:rsidRPr="00600B61">
        <w:rPr>
          <w:rFonts w:eastAsia="Times New Roman" w:cs="Arial"/>
          <w:iCs/>
          <w:color w:val="292526"/>
          <w:szCs w:val="24"/>
          <w:lang w:val="en-US" w:eastAsia="en-GB"/>
        </w:rPr>
        <w:t>Teachers as Innovators: An Evaluation of the Motivation of Teachers to use Information and Communications Technologies</w:t>
      </w:r>
      <w:r>
        <w:rPr>
          <w:rFonts w:eastAsia="Times New Roman" w:cs="Arial"/>
          <w:color w:val="292526"/>
          <w:szCs w:val="24"/>
          <w:lang w:val="en-US" w:eastAsia="en-GB"/>
        </w:rPr>
        <w:t>,</w:t>
      </w:r>
      <w:r w:rsidRPr="007A41DB">
        <w:rPr>
          <w:rFonts w:eastAsia="Times New Roman" w:cs="Arial"/>
          <w:color w:val="292526"/>
          <w:szCs w:val="24"/>
          <w:lang w:val="en-US" w:eastAsia="en-GB"/>
        </w:rPr>
        <w:t xml:space="preserve"> Mirandanet/Teacher Training Agency,</w:t>
      </w:r>
      <w:r>
        <w:rPr>
          <w:rFonts w:eastAsia="Times New Roman" w:cs="Arial"/>
          <w:color w:val="292526"/>
          <w:szCs w:val="24"/>
          <w:lang w:val="en-US" w:eastAsia="en-GB"/>
        </w:rPr>
        <w:t xml:space="preserve"> </w:t>
      </w:r>
      <w:r w:rsidRPr="007A41DB">
        <w:rPr>
          <w:rFonts w:eastAsia="Times New Roman" w:cs="Arial"/>
          <w:color w:val="292526"/>
          <w:szCs w:val="24"/>
          <w:lang w:val="en-US" w:eastAsia="en-GB"/>
        </w:rPr>
        <w:t>Croydon.</w:t>
      </w:r>
    </w:p>
    <w:p w:rsidR="00600B61" w:rsidRPr="007541CF" w:rsidRDefault="00600B61" w:rsidP="00F02BA1">
      <w:pPr>
        <w:spacing w:after="0" w:line="240" w:lineRule="auto"/>
        <w:ind w:left="720" w:hanging="720"/>
        <w:rPr>
          <w:rFonts w:cs="Arial"/>
        </w:rPr>
      </w:pPr>
    </w:p>
    <w:p w:rsidR="001516A4" w:rsidRPr="007541CF" w:rsidRDefault="00471318" w:rsidP="00F02BA1">
      <w:pPr>
        <w:spacing w:after="0" w:line="240" w:lineRule="auto"/>
        <w:rPr>
          <w:rFonts w:eastAsia="Times New Roman" w:cs="Arial"/>
          <w:color w:val="000000"/>
        </w:rPr>
      </w:pPr>
      <w:r w:rsidRPr="007541CF">
        <w:rPr>
          <w:rFonts w:eastAsia="Times New Roman" w:cs="Arial"/>
          <w:color w:val="000000"/>
        </w:rPr>
        <w:t xml:space="preserve">PricewaterhouseCoopers (PwC) </w:t>
      </w:r>
      <w:r w:rsidR="00E863A0" w:rsidRPr="007541CF">
        <w:rPr>
          <w:rFonts w:eastAsia="Times New Roman" w:cs="Arial"/>
          <w:color w:val="000000"/>
        </w:rPr>
        <w:t>(2004).</w:t>
      </w:r>
      <w:r w:rsidRPr="007541CF">
        <w:rPr>
          <w:rFonts w:eastAsia="Times New Roman" w:cs="Arial"/>
          <w:color w:val="000000"/>
        </w:rPr>
        <w:t xml:space="preserve"> </w:t>
      </w:r>
      <w:r w:rsidRPr="007541CF">
        <w:rPr>
          <w:rFonts w:eastAsia="Times New Roman" w:cs="Arial"/>
          <w:iCs/>
          <w:color w:val="000000"/>
        </w:rPr>
        <w:t>Using ICT in Schools: Addressing teacher workload issues</w:t>
      </w:r>
      <w:r w:rsidRPr="007541CF">
        <w:rPr>
          <w:rFonts w:eastAsia="Times New Roman" w:cs="Arial"/>
          <w:color w:val="000000"/>
        </w:rPr>
        <w:t xml:space="preserve">, London, DfES. </w:t>
      </w:r>
    </w:p>
    <w:p w:rsidR="00004808" w:rsidRPr="007541CF" w:rsidRDefault="00471318" w:rsidP="00F02BA1">
      <w:pPr>
        <w:spacing w:after="0" w:line="240" w:lineRule="auto"/>
        <w:rPr>
          <w:rFonts w:eastAsia="Times New Roman" w:cs="Arial"/>
        </w:rPr>
      </w:pPr>
      <w:r w:rsidRPr="007541CF">
        <w:rPr>
          <w:rFonts w:eastAsia="Times New Roman" w:cs="Arial"/>
        </w:rPr>
        <w:t>http://www3.dfes.gov.uk/research/ data/uploadfiles/RR595.pdf</w:t>
      </w:r>
      <w:r w:rsidR="00F02BA1">
        <w:rPr>
          <w:rFonts w:eastAsia="Times New Roman" w:cs="Arial"/>
        </w:rPr>
        <w:t xml:space="preserve"> (accessed 6</w:t>
      </w:r>
      <w:r w:rsidR="00F02BA1" w:rsidRPr="007541CF">
        <w:rPr>
          <w:rFonts w:eastAsia="Times New Roman" w:cs="Arial"/>
        </w:rPr>
        <w:t xml:space="preserve"> </w:t>
      </w:r>
      <w:r w:rsidR="00F02BA1">
        <w:rPr>
          <w:rFonts w:eastAsia="Times New Roman" w:cs="Arial"/>
        </w:rPr>
        <w:t>April</w:t>
      </w:r>
      <w:r w:rsidR="00F02BA1" w:rsidRPr="007541CF">
        <w:rPr>
          <w:rFonts w:eastAsia="Times New Roman" w:cs="Arial"/>
        </w:rPr>
        <w:t xml:space="preserve"> 2009).</w:t>
      </w:r>
    </w:p>
    <w:p w:rsidR="008D69CC" w:rsidRPr="007541CF" w:rsidRDefault="008D69CC" w:rsidP="00F02BA1">
      <w:pPr>
        <w:spacing w:after="0" w:line="240" w:lineRule="auto"/>
        <w:rPr>
          <w:rFonts w:eastAsia="Times New Roman" w:cs="Arial"/>
        </w:rPr>
      </w:pPr>
    </w:p>
    <w:p w:rsidR="00061AD7" w:rsidRDefault="008D69CC" w:rsidP="00F02BA1">
      <w:pPr>
        <w:spacing w:after="0" w:line="240" w:lineRule="auto"/>
        <w:rPr>
          <w:rFonts w:cs="Arial"/>
        </w:rPr>
      </w:pPr>
      <w:r w:rsidRPr="007541CF">
        <w:rPr>
          <w:rFonts w:cs="Arial"/>
        </w:rPr>
        <w:t>Reynard, Ruth (2008)</w:t>
      </w:r>
      <w:r w:rsidR="00E863A0" w:rsidRPr="007541CF">
        <w:rPr>
          <w:rFonts w:cs="Arial"/>
        </w:rPr>
        <w:t>.</w:t>
      </w:r>
      <w:r w:rsidRPr="007541CF">
        <w:rPr>
          <w:rFonts w:cs="Arial"/>
        </w:rPr>
        <w:t xml:space="preserve"> Expert Teachers: The Risk of Becoming Knowledge Work</w:t>
      </w:r>
      <w:r w:rsidR="00061AD7">
        <w:rPr>
          <w:rFonts w:cs="Arial"/>
        </w:rPr>
        <w:t>ers, T.H.E Journal, August 2008</w:t>
      </w:r>
      <w:r w:rsidR="00062490">
        <w:rPr>
          <w:rFonts w:cs="Arial"/>
        </w:rPr>
        <w:t>.</w:t>
      </w:r>
    </w:p>
    <w:p w:rsidR="00004808" w:rsidRPr="007541CF" w:rsidRDefault="008D69CC" w:rsidP="00F02BA1">
      <w:pPr>
        <w:spacing w:after="0" w:line="240" w:lineRule="auto"/>
        <w:rPr>
          <w:rFonts w:cs="Arial"/>
        </w:rPr>
      </w:pPr>
      <w:r w:rsidRPr="007541CF">
        <w:rPr>
          <w:rFonts w:cs="Arial"/>
        </w:rPr>
        <w:t>http://ww</w:t>
      </w:r>
      <w:r w:rsidR="00F02BA1">
        <w:rPr>
          <w:rFonts w:cs="Arial"/>
        </w:rPr>
        <w:t>w.thejournal.com/articles/23124</w:t>
      </w:r>
      <w:r w:rsidRPr="007541CF">
        <w:rPr>
          <w:rFonts w:cs="Arial"/>
        </w:rPr>
        <w:t xml:space="preserve"> </w:t>
      </w:r>
      <w:r w:rsidR="00F02BA1">
        <w:rPr>
          <w:rFonts w:cs="Arial"/>
        </w:rPr>
        <w:t>(a</w:t>
      </w:r>
      <w:r w:rsidRPr="007541CF">
        <w:rPr>
          <w:rFonts w:cs="Arial"/>
        </w:rPr>
        <w:t>ccessed 19</w:t>
      </w:r>
      <w:r w:rsidR="00F02BA1">
        <w:rPr>
          <w:rFonts w:cs="Arial"/>
        </w:rPr>
        <w:t xml:space="preserve"> January 20</w:t>
      </w:r>
      <w:r w:rsidRPr="007541CF">
        <w:rPr>
          <w:rFonts w:cs="Arial"/>
        </w:rPr>
        <w:t>09</w:t>
      </w:r>
      <w:r w:rsidR="00F02BA1">
        <w:rPr>
          <w:rFonts w:cs="Arial"/>
        </w:rPr>
        <w:t>)</w:t>
      </w:r>
      <w:r w:rsidRPr="007541CF">
        <w:rPr>
          <w:rFonts w:cs="Arial"/>
        </w:rPr>
        <w:t>.</w:t>
      </w:r>
    </w:p>
    <w:p w:rsidR="00471318" w:rsidRPr="007541CF" w:rsidRDefault="00471318" w:rsidP="00F02BA1">
      <w:pPr>
        <w:spacing w:after="0" w:line="240" w:lineRule="auto"/>
        <w:rPr>
          <w:rFonts w:cs="Arial"/>
        </w:rPr>
      </w:pPr>
    </w:p>
    <w:p w:rsidR="00D74B86" w:rsidRPr="007541CF" w:rsidRDefault="00D74B86" w:rsidP="00F02BA1">
      <w:pPr>
        <w:spacing w:after="0" w:line="240" w:lineRule="auto"/>
        <w:rPr>
          <w:rFonts w:cs="Arial"/>
        </w:rPr>
      </w:pPr>
      <w:r w:rsidRPr="00BE10F3">
        <w:rPr>
          <w:rFonts w:cs="Arial"/>
          <w:lang w:val="en-US"/>
        </w:rPr>
        <w:t xml:space="preserve">Shanteau, J., D. J. Weiss, </w:t>
      </w:r>
      <w:r w:rsidR="00BE10F3">
        <w:t xml:space="preserve">Thomas, R., and Pounds, </w:t>
      </w:r>
      <w:r w:rsidR="00BE10F3" w:rsidRPr="00BE10F3">
        <w:rPr>
          <w:rStyle w:val="Emphasis"/>
          <w:i w:val="0"/>
        </w:rPr>
        <w:t>J</w:t>
      </w:r>
      <w:r w:rsidRPr="00BE10F3">
        <w:rPr>
          <w:rFonts w:cs="Arial"/>
          <w:i/>
          <w:lang w:val="en-US"/>
        </w:rPr>
        <w:t>.</w:t>
      </w:r>
      <w:r w:rsidRPr="00BE10F3">
        <w:rPr>
          <w:rFonts w:cs="Arial"/>
          <w:lang w:val="en-US"/>
        </w:rPr>
        <w:t xml:space="preserve"> </w:t>
      </w:r>
      <w:r w:rsidRPr="007541CF">
        <w:rPr>
          <w:rFonts w:cs="Arial"/>
        </w:rPr>
        <w:t>(2003). How can you tell if someone is an expert? Performance-based assessment of expertise. Emerging perspectives on judgment and decision research. S. L. Schneider and J. Shanteau. Cambridge, UK, Cambridge University Press</w:t>
      </w:r>
      <w:r w:rsidR="008879DC" w:rsidRPr="007541CF">
        <w:rPr>
          <w:rFonts w:cs="Arial"/>
        </w:rPr>
        <w:t>,</w:t>
      </w:r>
      <w:r w:rsidRPr="007541CF">
        <w:rPr>
          <w:rFonts w:cs="Arial"/>
        </w:rPr>
        <w:t xml:space="preserve"> 620-639.</w:t>
      </w:r>
    </w:p>
    <w:p w:rsidR="00FD36AA" w:rsidRPr="007541CF" w:rsidRDefault="00FD36AA" w:rsidP="00F02BA1">
      <w:pPr>
        <w:spacing w:after="0" w:line="240" w:lineRule="auto"/>
        <w:ind w:left="720" w:hanging="720"/>
        <w:rPr>
          <w:rFonts w:cs="Arial"/>
        </w:rPr>
      </w:pPr>
    </w:p>
    <w:p w:rsidR="004C2D49" w:rsidRPr="007541CF" w:rsidRDefault="004C2D49" w:rsidP="00F02BA1">
      <w:pPr>
        <w:spacing w:after="0" w:line="240" w:lineRule="auto"/>
        <w:rPr>
          <w:rFonts w:cs="Arial"/>
        </w:rPr>
      </w:pPr>
      <w:r w:rsidRPr="007541CF">
        <w:rPr>
          <w:rFonts w:cs="Arial"/>
        </w:rPr>
        <w:t>Smith, P., Rudd, P</w:t>
      </w:r>
      <w:r w:rsidR="00E863A0" w:rsidRPr="007541CF">
        <w:rPr>
          <w:rFonts w:cs="Arial"/>
        </w:rPr>
        <w:t>. and Coghlan, M. (NFER) (2008).</w:t>
      </w:r>
      <w:r w:rsidRPr="007541CF">
        <w:rPr>
          <w:rFonts w:cs="Arial"/>
        </w:rPr>
        <w:t xml:space="preserve"> </w:t>
      </w:r>
      <w:r w:rsidRPr="007541CF">
        <w:rPr>
          <w:rFonts w:cs="Arial"/>
          <w:iCs/>
        </w:rPr>
        <w:t>Harnessing Technology: Schools Survey 2008 Report 1: Analysis</w:t>
      </w:r>
      <w:r w:rsidR="00F26823" w:rsidRPr="007541CF">
        <w:rPr>
          <w:rFonts w:cs="Arial"/>
        </w:rPr>
        <w:t xml:space="preserve">, Coventry, </w:t>
      </w:r>
      <w:r w:rsidR="004330E4">
        <w:rPr>
          <w:rFonts w:cs="Arial"/>
        </w:rPr>
        <w:t>Becta</w:t>
      </w:r>
      <w:r w:rsidRPr="007541CF">
        <w:rPr>
          <w:rFonts w:cs="Arial"/>
        </w:rPr>
        <w:t>. http://partners.becta.org.uk/index.php?section=rh&amp;catcode=_re_ rp_02&amp;rid=15952</w:t>
      </w:r>
      <w:r w:rsidR="00F02BA1">
        <w:rPr>
          <w:rFonts w:cs="Arial"/>
        </w:rPr>
        <w:t xml:space="preserve"> </w:t>
      </w:r>
      <w:r w:rsidR="00F02BA1">
        <w:rPr>
          <w:rFonts w:eastAsia="Times New Roman" w:cs="Arial"/>
        </w:rPr>
        <w:t>(accessed 6</w:t>
      </w:r>
      <w:r w:rsidR="00F02BA1" w:rsidRPr="007541CF">
        <w:rPr>
          <w:rFonts w:eastAsia="Times New Roman" w:cs="Arial"/>
        </w:rPr>
        <w:t xml:space="preserve"> </w:t>
      </w:r>
      <w:r w:rsidR="00F02BA1">
        <w:rPr>
          <w:rFonts w:eastAsia="Times New Roman" w:cs="Arial"/>
        </w:rPr>
        <w:t>April</w:t>
      </w:r>
      <w:r w:rsidR="00F02BA1" w:rsidRPr="007541CF">
        <w:rPr>
          <w:rFonts w:eastAsia="Times New Roman" w:cs="Arial"/>
        </w:rPr>
        <w:t xml:space="preserve"> 2009).</w:t>
      </w:r>
    </w:p>
    <w:p w:rsidR="004C2D49" w:rsidRPr="007541CF" w:rsidRDefault="004C2D49" w:rsidP="00F02BA1">
      <w:pPr>
        <w:spacing w:after="0" w:line="240" w:lineRule="auto"/>
        <w:ind w:left="720" w:hanging="720"/>
        <w:rPr>
          <w:rFonts w:cs="Arial"/>
        </w:rPr>
      </w:pPr>
    </w:p>
    <w:p w:rsidR="00984ED5" w:rsidRPr="00F02BA1" w:rsidRDefault="00BD5D21" w:rsidP="00F02BA1">
      <w:pPr>
        <w:autoSpaceDE w:val="0"/>
        <w:autoSpaceDN w:val="0"/>
        <w:adjustRightInd w:val="0"/>
        <w:spacing w:after="0" w:line="240" w:lineRule="auto"/>
        <w:rPr>
          <w:rFonts w:eastAsia="Times New Roman" w:cs="Arial"/>
          <w:lang w:val="en-US"/>
        </w:rPr>
      </w:pPr>
      <w:r>
        <w:rPr>
          <w:rFonts w:eastAsia="Times New Roman" w:cs="Arial"/>
        </w:rPr>
        <w:t>Smith, A. (1999).</w:t>
      </w:r>
      <w:r w:rsidR="00984ED5" w:rsidRPr="007541CF">
        <w:rPr>
          <w:rFonts w:eastAsia="Times New Roman" w:cs="Arial"/>
        </w:rPr>
        <w:t xml:space="preserve"> Interactive whiteboard evaluation. </w:t>
      </w:r>
      <w:r w:rsidR="00984ED5" w:rsidRPr="00F02BA1">
        <w:rPr>
          <w:rFonts w:eastAsia="Times New Roman" w:cs="Arial"/>
          <w:lang w:val="en-US"/>
        </w:rPr>
        <w:t xml:space="preserve">MirandaNet. http://www.mirandanet.ac.uk/pubs/smartboard.htm </w:t>
      </w:r>
      <w:r w:rsidR="00F02BA1">
        <w:rPr>
          <w:rFonts w:eastAsia="Times New Roman" w:cs="Arial"/>
        </w:rPr>
        <w:t>(accessed 6</w:t>
      </w:r>
      <w:r w:rsidR="00F02BA1" w:rsidRPr="007541CF">
        <w:rPr>
          <w:rFonts w:eastAsia="Times New Roman" w:cs="Arial"/>
        </w:rPr>
        <w:t xml:space="preserve"> </w:t>
      </w:r>
      <w:r w:rsidR="00F02BA1">
        <w:rPr>
          <w:rFonts w:eastAsia="Times New Roman" w:cs="Arial"/>
        </w:rPr>
        <w:t>April</w:t>
      </w:r>
      <w:r w:rsidR="00F02BA1" w:rsidRPr="007541CF">
        <w:rPr>
          <w:rFonts w:eastAsia="Times New Roman" w:cs="Arial"/>
        </w:rPr>
        <w:t xml:space="preserve"> 2009)</w:t>
      </w:r>
      <w:r w:rsidR="00F02BA1">
        <w:rPr>
          <w:rFonts w:eastAsia="Times New Roman" w:cs="Arial"/>
        </w:rPr>
        <w:t>.</w:t>
      </w:r>
    </w:p>
    <w:p w:rsidR="00984ED5" w:rsidRPr="00F02BA1" w:rsidRDefault="00984ED5" w:rsidP="00F02BA1">
      <w:pPr>
        <w:autoSpaceDE w:val="0"/>
        <w:autoSpaceDN w:val="0"/>
        <w:adjustRightInd w:val="0"/>
        <w:spacing w:after="0" w:line="240" w:lineRule="auto"/>
        <w:rPr>
          <w:rFonts w:eastAsia="Times New Roman" w:cs="Arial"/>
          <w:lang w:val="en-US"/>
        </w:rPr>
      </w:pPr>
    </w:p>
    <w:p w:rsidR="00984ED5" w:rsidRPr="009F1DB1" w:rsidRDefault="00BD5D21" w:rsidP="00F02BA1">
      <w:pPr>
        <w:autoSpaceDE w:val="0"/>
        <w:autoSpaceDN w:val="0"/>
        <w:adjustRightInd w:val="0"/>
        <w:spacing w:after="0" w:line="240" w:lineRule="auto"/>
        <w:rPr>
          <w:rFonts w:eastAsia="Times New Roman" w:cs="Arial"/>
          <w:lang w:val="en-US"/>
        </w:rPr>
      </w:pPr>
      <w:r>
        <w:rPr>
          <w:rFonts w:eastAsia="Times New Roman" w:cs="Arial"/>
        </w:rPr>
        <w:t>Smith, H. (2001).</w:t>
      </w:r>
      <w:r w:rsidR="00984ED5" w:rsidRPr="007541CF">
        <w:rPr>
          <w:rFonts w:eastAsia="Times New Roman" w:cs="Arial"/>
        </w:rPr>
        <w:t xml:space="preserve"> SmartBoard evaluation: final report. </w:t>
      </w:r>
      <w:r w:rsidR="00984ED5" w:rsidRPr="009F1DB1">
        <w:rPr>
          <w:rFonts w:eastAsia="Times New Roman" w:cs="Arial"/>
          <w:lang w:val="en-US"/>
        </w:rPr>
        <w:t>Kent NGfL.</w:t>
      </w:r>
    </w:p>
    <w:p w:rsidR="00984ED5" w:rsidRPr="00F02BA1" w:rsidRDefault="00984ED5" w:rsidP="00F02BA1">
      <w:pPr>
        <w:autoSpaceDE w:val="0"/>
        <w:autoSpaceDN w:val="0"/>
        <w:adjustRightInd w:val="0"/>
        <w:spacing w:after="0" w:line="240" w:lineRule="auto"/>
        <w:rPr>
          <w:rFonts w:cs="Arial"/>
          <w:lang w:val="en-US"/>
        </w:rPr>
      </w:pPr>
      <w:r w:rsidRPr="00F02BA1">
        <w:rPr>
          <w:rFonts w:eastAsia="Times New Roman" w:cs="Arial"/>
          <w:lang w:val="en-US"/>
        </w:rPr>
        <w:t>http://www.kented.org.uk/ngfl/whiteboards/report.html</w:t>
      </w:r>
      <w:r w:rsidR="00F02BA1" w:rsidRPr="00F02BA1">
        <w:rPr>
          <w:rFonts w:eastAsia="Times New Roman" w:cs="Arial"/>
          <w:lang w:val="en-US"/>
        </w:rPr>
        <w:t xml:space="preserve"> </w:t>
      </w:r>
      <w:r w:rsidR="00F02BA1">
        <w:rPr>
          <w:rFonts w:eastAsia="Times New Roman" w:cs="Arial"/>
        </w:rPr>
        <w:t>(accessed 6</w:t>
      </w:r>
      <w:r w:rsidR="00F02BA1" w:rsidRPr="007541CF">
        <w:rPr>
          <w:rFonts w:eastAsia="Times New Roman" w:cs="Arial"/>
        </w:rPr>
        <w:t xml:space="preserve"> </w:t>
      </w:r>
      <w:r w:rsidR="00F02BA1">
        <w:rPr>
          <w:rFonts w:eastAsia="Times New Roman" w:cs="Arial"/>
        </w:rPr>
        <w:t>April</w:t>
      </w:r>
      <w:r w:rsidR="00F02BA1" w:rsidRPr="007541CF">
        <w:rPr>
          <w:rFonts w:eastAsia="Times New Roman" w:cs="Arial"/>
        </w:rPr>
        <w:t xml:space="preserve"> 2009)</w:t>
      </w:r>
      <w:r w:rsidR="00F02BA1">
        <w:rPr>
          <w:rFonts w:eastAsia="Times New Roman" w:cs="Arial"/>
        </w:rPr>
        <w:t>.</w:t>
      </w:r>
    </w:p>
    <w:p w:rsidR="00984ED5" w:rsidRPr="00F02BA1" w:rsidRDefault="00984ED5" w:rsidP="00F02BA1">
      <w:pPr>
        <w:spacing w:after="0" w:line="240" w:lineRule="auto"/>
        <w:ind w:left="720" w:hanging="720"/>
        <w:rPr>
          <w:rFonts w:cs="Arial"/>
          <w:lang w:val="en-US"/>
        </w:rPr>
      </w:pPr>
    </w:p>
    <w:p w:rsidR="00BD5D21" w:rsidRDefault="00BD5D21" w:rsidP="00F02BA1">
      <w:pPr>
        <w:autoSpaceDE w:val="0"/>
        <w:autoSpaceDN w:val="0"/>
        <w:adjustRightInd w:val="0"/>
        <w:spacing w:after="0" w:line="240" w:lineRule="auto"/>
        <w:rPr>
          <w:rFonts w:eastAsia="Times New Roman" w:cs="Arial"/>
          <w:color w:val="292526"/>
          <w:szCs w:val="24"/>
          <w:lang w:val="en-US" w:eastAsia="en-GB"/>
        </w:rPr>
      </w:pPr>
      <w:r w:rsidRPr="007A41DB">
        <w:rPr>
          <w:rFonts w:eastAsia="Times New Roman" w:cs="Arial"/>
          <w:color w:val="292526"/>
          <w:szCs w:val="24"/>
          <w:lang w:val="en-US" w:eastAsia="en-GB"/>
        </w:rPr>
        <w:t>Somekh, B. and Davies, R. (1991), ‘Towards a pedagogy</w:t>
      </w:r>
      <w:r>
        <w:rPr>
          <w:rFonts w:eastAsia="Times New Roman" w:cs="Arial"/>
          <w:color w:val="292526"/>
          <w:szCs w:val="24"/>
          <w:lang w:val="en-US" w:eastAsia="en-GB"/>
        </w:rPr>
        <w:t xml:space="preserve"> </w:t>
      </w:r>
      <w:r w:rsidRPr="007A41DB">
        <w:rPr>
          <w:rFonts w:eastAsia="Times New Roman" w:cs="Arial"/>
          <w:color w:val="292526"/>
          <w:szCs w:val="24"/>
          <w:lang w:val="en-US" w:eastAsia="en-GB"/>
        </w:rPr>
        <w:t xml:space="preserve">for information technology.’ </w:t>
      </w:r>
      <w:r w:rsidRPr="00BD5D21">
        <w:rPr>
          <w:rFonts w:eastAsia="Times New Roman" w:cs="Arial"/>
          <w:iCs/>
          <w:color w:val="292526"/>
          <w:szCs w:val="24"/>
          <w:lang w:val="en-US" w:eastAsia="en-GB"/>
        </w:rPr>
        <w:t>The Curriculum Journal</w:t>
      </w:r>
      <w:r w:rsidR="00062490">
        <w:rPr>
          <w:rFonts w:eastAsia="Times New Roman" w:cs="Arial"/>
          <w:iCs/>
          <w:color w:val="292526"/>
          <w:szCs w:val="24"/>
          <w:lang w:val="en-US" w:eastAsia="en-GB"/>
        </w:rPr>
        <w:t>,</w:t>
      </w:r>
      <w:r w:rsidRPr="007A41DB">
        <w:rPr>
          <w:rFonts w:eastAsia="Times New Roman" w:cs="Arial"/>
          <w:i/>
          <w:iCs/>
          <w:color w:val="292526"/>
          <w:szCs w:val="24"/>
          <w:lang w:val="en-US" w:eastAsia="en-GB"/>
        </w:rPr>
        <w:t xml:space="preserve"> </w:t>
      </w:r>
      <w:r w:rsidRPr="007A41DB">
        <w:rPr>
          <w:rFonts w:eastAsia="Times New Roman" w:cs="Arial"/>
          <w:color w:val="292526"/>
          <w:szCs w:val="24"/>
          <w:lang w:val="en-US" w:eastAsia="en-GB"/>
        </w:rPr>
        <w:t>2(2), 153–170.</w:t>
      </w:r>
    </w:p>
    <w:p w:rsidR="00BD5D21" w:rsidRPr="00BD5D21" w:rsidRDefault="00BD5D21" w:rsidP="00F02BA1">
      <w:pPr>
        <w:spacing w:after="0" w:line="240" w:lineRule="auto"/>
        <w:ind w:left="720" w:hanging="720"/>
        <w:rPr>
          <w:rFonts w:cs="Arial"/>
          <w:lang w:val="en-US"/>
        </w:rPr>
      </w:pPr>
    </w:p>
    <w:p w:rsidR="00471318" w:rsidRPr="007541CF" w:rsidRDefault="00E863A0" w:rsidP="00F02BA1">
      <w:pPr>
        <w:spacing w:after="0" w:line="240" w:lineRule="auto"/>
        <w:rPr>
          <w:rFonts w:cs="Arial"/>
        </w:rPr>
      </w:pPr>
      <w:r w:rsidRPr="007541CF">
        <w:rPr>
          <w:rFonts w:cs="Arial"/>
        </w:rPr>
        <w:t>Sternberg and Horvath (1995).</w:t>
      </w:r>
      <w:r w:rsidR="00471318" w:rsidRPr="007541CF">
        <w:rPr>
          <w:rFonts w:cs="Arial"/>
        </w:rPr>
        <w:t xml:space="preserve"> A Prototype View of Expert Teaching. Educational Researcher</w:t>
      </w:r>
      <w:r w:rsidR="00FD36AA" w:rsidRPr="007541CF">
        <w:rPr>
          <w:rFonts w:cs="Arial"/>
        </w:rPr>
        <w:t xml:space="preserve">, </w:t>
      </w:r>
      <w:r w:rsidR="00062490">
        <w:rPr>
          <w:rFonts w:cs="Arial"/>
        </w:rPr>
        <w:t>24(6), 9-17.</w:t>
      </w:r>
    </w:p>
    <w:p w:rsidR="00471318" w:rsidRDefault="00471318" w:rsidP="00F02BA1">
      <w:pPr>
        <w:spacing w:after="0" w:line="240" w:lineRule="auto"/>
        <w:rPr>
          <w:rFonts w:cs="Arial"/>
        </w:rPr>
      </w:pPr>
    </w:p>
    <w:p w:rsidR="00062490" w:rsidRPr="00062490" w:rsidRDefault="00062490" w:rsidP="00F02BA1">
      <w:pPr>
        <w:spacing w:after="0" w:line="240" w:lineRule="auto"/>
      </w:pPr>
      <w:r>
        <w:t xml:space="preserve">Shulman, L. (2004). </w:t>
      </w:r>
      <w:r w:rsidRPr="00AE4A19">
        <w:t>The Wisdom of Practice: Essays on Teaching, Learning and Learning to Teach</w:t>
      </w:r>
      <w:r>
        <w:t>, New York, Jossey Bass.</w:t>
      </w:r>
    </w:p>
    <w:p w:rsidR="00062490" w:rsidRPr="007541CF" w:rsidRDefault="00062490" w:rsidP="00F02BA1">
      <w:pPr>
        <w:spacing w:after="0" w:line="240" w:lineRule="auto"/>
        <w:rPr>
          <w:rFonts w:cs="Arial"/>
        </w:rPr>
      </w:pPr>
    </w:p>
    <w:p w:rsidR="00CF4845" w:rsidRPr="007541CF" w:rsidRDefault="00BD5D21" w:rsidP="00F02BA1">
      <w:pPr>
        <w:autoSpaceDE w:val="0"/>
        <w:autoSpaceDN w:val="0"/>
        <w:adjustRightInd w:val="0"/>
        <w:spacing w:after="0" w:line="240" w:lineRule="auto"/>
        <w:rPr>
          <w:rFonts w:eastAsia="Times New Roman" w:cs="Arial"/>
        </w:rPr>
      </w:pPr>
      <w:r>
        <w:rPr>
          <w:rFonts w:eastAsia="Times New Roman" w:cs="Arial"/>
        </w:rPr>
        <w:t>Walker, D. (2003).</w:t>
      </w:r>
      <w:r w:rsidR="00CF4845" w:rsidRPr="007541CF">
        <w:rPr>
          <w:rFonts w:eastAsia="Times New Roman" w:cs="Arial"/>
        </w:rPr>
        <w:t xml:space="preserve"> Quality at the dockside,</w:t>
      </w:r>
      <w:r w:rsidR="008879DC" w:rsidRPr="007541CF">
        <w:rPr>
          <w:rFonts w:eastAsia="Times New Roman" w:cs="Arial"/>
        </w:rPr>
        <w:t xml:space="preserve"> TES Online, 3 January 2003, </w:t>
      </w:r>
      <w:r w:rsidR="00CF4845" w:rsidRPr="007541CF">
        <w:rPr>
          <w:rFonts w:eastAsia="Times New Roman" w:cs="Arial"/>
        </w:rPr>
        <w:t>66-67.</w:t>
      </w:r>
    </w:p>
    <w:p w:rsidR="00CF4845" w:rsidRDefault="00CF4845" w:rsidP="00F02BA1">
      <w:pPr>
        <w:spacing w:after="0" w:line="240" w:lineRule="auto"/>
        <w:rPr>
          <w:rFonts w:cs="Arial"/>
        </w:rPr>
      </w:pPr>
    </w:p>
    <w:p w:rsidR="00BD5D21" w:rsidRPr="007A41DB" w:rsidRDefault="00BD5D21" w:rsidP="00F02BA1">
      <w:pPr>
        <w:autoSpaceDE w:val="0"/>
        <w:autoSpaceDN w:val="0"/>
        <w:adjustRightInd w:val="0"/>
        <w:spacing w:after="0" w:line="240" w:lineRule="auto"/>
        <w:rPr>
          <w:rFonts w:eastAsia="Times New Roman" w:cs="Arial"/>
          <w:color w:val="292526"/>
          <w:szCs w:val="24"/>
          <w:lang w:val="en-US" w:eastAsia="en-GB"/>
        </w:rPr>
      </w:pPr>
      <w:r>
        <w:rPr>
          <w:rFonts w:eastAsia="Times New Roman" w:cs="Arial"/>
          <w:color w:val="292526"/>
          <w:szCs w:val="24"/>
          <w:lang w:val="en-US" w:eastAsia="en-GB"/>
        </w:rPr>
        <w:t>Webb, M. E. (2002).</w:t>
      </w:r>
      <w:r w:rsidR="00D90916">
        <w:rPr>
          <w:rFonts w:eastAsia="Times New Roman" w:cs="Arial"/>
          <w:color w:val="292526"/>
          <w:szCs w:val="24"/>
          <w:lang w:val="en-US" w:eastAsia="en-GB"/>
        </w:rPr>
        <w:t xml:space="preserve"> </w:t>
      </w:r>
      <w:r w:rsidRPr="007A41DB">
        <w:rPr>
          <w:rFonts w:eastAsia="Times New Roman" w:cs="Arial"/>
          <w:color w:val="292526"/>
          <w:szCs w:val="24"/>
          <w:lang w:val="en-US" w:eastAsia="en-GB"/>
        </w:rPr>
        <w:t>Pedagogical reasoning: issues and</w:t>
      </w:r>
      <w:r>
        <w:rPr>
          <w:rFonts w:eastAsia="Times New Roman" w:cs="Arial"/>
          <w:color w:val="292526"/>
          <w:szCs w:val="24"/>
          <w:lang w:val="en-US" w:eastAsia="en-GB"/>
        </w:rPr>
        <w:t xml:space="preserve"> </w:t>
      </w:r>
      <w:r w:rsidRPr="007A41DB">
        <w:rPr>
          <w:rFonts w:eastAsia="Times New Roman" w:cs="Arial"/>
          <w:color w:val="292526"/>
          <w:szCs w:val="24"/>
          <w:lang w:val="en-US" w:eastAsia="en-GB"/>
        </w:rPr>
        <w:t>solutions for the teaching and learning of ICT in</w:t>
      </w:r>
      <w:r>
        <w:rPr>
          <w:rFonts w:eastAsia="Times New Roman" w:cs="Arial"/>
          <w:color w:val="292526"/>
          <w:szCs w:val="24"/>
          <w:lang w:val="en-US" w:eastAsia="en-GB"/>
        </w:rPr>
        <w:t xml:space="preserve"> </w:t>
      </w:r>
      <w:r w:rsidR="00D90916">
        <w:rPr>
          <w:rFonts w:eastAsia="Times New Roman" w:cs="Arial"/>
          <w:color w:val="292526"/>
          <w:szCs w:val="24"/>
          <w:lang w:val="en-US" w:eastAsia="en-GB"/>
        </w:rPr>
        <w:t>secondary schools</w:t>
      </w:r>
      <w:r w:rsidRPr="007A41DB">
        <w:rPr>
          <w:rFonts w:eastAsia="Times New Roman" w:cs="Arial"/>
          <w:color w:val="292526"/>
          <w:szCs w:val="24"/>
          <w:lang w:val="en-US" w:eastAsia="en-GB"/>
        </w:rPr>
        <w:t xml:space="preserve">, </w:t>
      </w:r>
      <w:r w:rsidRPr="00BD5D21">
        <w:rPr>
          <w:rFonts w:eastAsia="Times New Roman" w:cs="Arial"/>
          <w:iCs/>
          <w:color w:val="292526"/>
          <w:szCs w:val="24"/>
          <w:lang w:val="en-US" w:eastAsia="en-GB"/>
        </w:rPr>
        <w:t>Education and Information Technologies</w:t>
      </w:r>
      <w:r w:rsidRPr="007A41DB">
        <w:rPr>
          <w:rFonts w:eastAsia="Times New Roman" w:cs="Arial"/>
          <w:i/>
          <w:iCs/>
          <w:color w:val="292526"/>
          <w:szCs w:val="24"/>
          <w:lang w:val="en-US" w:eastAsia="en-GB"/>
        </w:rPr>
        <w:t xml:space="preserve"> </w:t>
      </w:r>
      <w:r>
        <w:rPr>
          <w:rFonts w:eastAsia="Times New Roman" w:cs="Arial"/>
          <w:color w:val="292526"/>
          <w:szCs w:val="24"/>
          <w:lang w:val="en-US" w:eastAsia="en-GB"/>
        </w:rPr>
        <w:t>7</w:t>
      </w:r>
      <w:r w:rsidR="00F02BA1">
        <w:rPr>
          <w:rFonts w:eastAsia="Times New Roman" w:cs="Arial"/>
          <w:color w:val="292526"/>
          <w:szCs w:val="24"/>
          <w:lang w:val="en-US" w:eastAsia="en-GB"/>
        </w:rPr>
        <w:t>(</w:t>
      </w:r>
      <w:r>
        <w:rPr>
          <w:rFonts w:eastAsia="Times New Roman" w:cs="Arial"/>
          <w:color w:val="292526"/>
          <w:szCs w:val="24"/>
          <w:lang w:val="en-US" w:eastAsia="en-GB"/>
        </w:rPr>
        <w:t>3),</w:t>
      </w:r>
      <w:r w:rsidRPr="007A41DB">
        <w:rPr>
          <w:rFonts w:eastAsia="Times New Roman" w:cs="Arial"/>
          <w:color w:val="292526"/>
          <w:szCs w:val="24"/>
          <w:lang w:val="en-US" w:eastAsia="en-GB"/>
        </w:rPr>
        <w:t xml:space="preserve"> 237–255.</w:t>
      </w:r>
    </w:p>
    <w:p w:rsidR="00BD5D21" w:rsidRPr="007541CF" w:rsidRDefault="00BD5D21" w:rsidP="00F02BA1">
      <w:pPr>
        <w:spacing w:after="0" w:line="240" w:lineRule="auto"/>
        <w:rPr>
          <w:rFonts w:cs="Arial"/>
        </w:rPr>
      </w:pPr>
    </w:p>
    <w:p w:rsidR="00B46CC1" w:rsidRPr="007541CF" w:rsidRDefault="00D74B86" w:rsidP="00F02BA1">
      <w:pPr>
        <w:spacing w:after="0" w:line="240" w:lineRule="auto"/>
        <w:rPr>
          <w:b/>
        </w:rPr>
      </w:pPr>
      <w:r w:rsidRPr="007541CF">
        <w:rPr>
          <w:rFonts w:cs="Arial"/>
        </w:rPr>
        <w:t>Weiss,</w:t>
      </w:r>
      <w:r w:rsidR="00E863A0" w:rsidRPr="007541CF">
        <w:rPr>
          <w:rFonts w:cs="Arial"/>
        </w:rPr>
        <w:t xml:space="preserve"> D. J. and J. Shanteau (2003).</w:t>
      </w:r>
      <w:r w:rsidR="00471318" w:rsidRPr="007541CF">
        <w:rPr>
          <w:rFonts w:cs="Arial"/>
        </w:rPr>
        <w:t xml:space="preserve"> </w:t>
      </w:r>
      <w:r w:rsidRPr="007541CF">
        <w:rPr>
          <w:rFonts w:cs="Arial"/>
        </w:rPr>
        <w:t>Emp</w:t>
      </w:r>
      <w:r w:rsidR="00471318" w:rsidRPr="007541CF">
        <w:rPr>
          <w:rFonts w:cs="Arial"/>
        </w:rPr>
        <w:t>irical assessment of expertise.</w:t>
      </w:r>
      <w:r w:rsidRPr="007541CF">
        <w:rPr>
          <w:rFonts w:cs="Arial"/>
        </w:rPr>
        <w:t xml:space="preserve"> Human Factors</w:t>
      </w:r>
      <w:r w:rsidR="00F02BA1">
        <w:rPr>
          <w:rFonts w:cs="Arial"/>
        </w:rPr>
        <w:t>, 45,</w:t>
      </w:r>
      <w:r w:rsidRPr="007541CF">
        <w:rPr>
          <w:rFonts w:cs="Arial"/>
        </w:rPr>
        <w:t xml:space="preserve"> 104-116.</w:t>
      </w:r>
      <w:r w:rsidR="007C3985" w:rsidRPr="007541CF">
        <w:rPr>
          <w:rFonts w:cs="Arial"/>
        </w:rPr>
        <w:fldChar w:fldCharType="end"/>
      </w:r>
      <w:r w:rsidR="00B46CC1" w:rsidRPr="007541CF">
        <w:rPr>
          <w:b/>
        </w:rPr>
        <w:br w:type="page"/>
      </w:r>
    </w:p>
    <w:p w:rsidR="00B46CC1" w:rsidRPr="007541CF" w:rsidRDefault="00B46CC1" w:rsidP="00B46CC1">
      <w:pPr>
        <w:pStyle w:val="Heading1"/>
      </w:pPr>
      <w:bookmarkStart w:id="110" w:name="_Toc229977790"/>
      <w:bookmarkStart w:id="111" w:name="_Toc232866017"/>
      <w:r w:rsidRPr="007541CF">
        <w:t>Appendices</w:t>
      </w:r>
      <w:bookmarkEnd w:id="110"/>
      <w:bookmarkEnd w:id="111"/>
    </w:p>
    <w:p w:rsidR="00B46CC1" w:rsidRPr="007541CF" w:rsidRDefault="004330E4" w:rsidP="00B46CC1">
      <w:pPr>
        <w:pStyle w:val="Heading2"/>
      </w:pPr>
      <w:bookmarkStart w:id="112" w:name="_Toc229977791"/>
      <w:r>
        <w:rPr>
          <w:rFonts w:ascii="Calibri" w:hAnsi="Calibri"/>
          <w:bCs w:val="0"/>
          <w:iCs w:val="0"/>
          <w:noProof/>
        </w:rPr>
        <w:pict>
          <v:shape id="Picture 2" o:spid="_x0000_s1063" type="#_x0000_t75" alt="UR Device RGB" style="position:absolute;margin-left:207pt;margin-top:142.5pt;width:162pt;height:52.5pt;z-index:251657216;visibility:visible;mso-position-horizontal-relative:page;mso-position-vertical-relative:page">
            <v:imagedata r:id="rId26" o:title="UR Device RGB"/>
            <w10:wrap anchorx="page" anchory="page"/>
          </v:shape>
        </w:pict>
      </w:r>
      <w:bookmarkStart w:id="113" w:name="_Toc232866018"/>
      <w:r w:rsidR="00B46CC1" w:rsidRPr="007541CF">
        <w:t>Appendix A</w:t>
      </w:r>
      <w:bookmarkEnd w:id="112"/>
      <w:bookmarkEnd w:id="113"/>
    </w:p>
    <w:p w:rsidR="00F1476E" w:rsidRPr="007541CF" w:rsidRDefault="00F1476E" w:rsidP="00F1476E">
      <w:pPr>
        <w:ind w:right="275"/>
        <w:rPr>
          <w:rFonts w:cs="Arial"/>
          <w:b/>
        </w:rPr>
      </w:pPr>
    </w:p>
    <w:p w:rsidR="00F1476E" w:rsidRPr="007541CF" w:rsidRDefault="00F1476E" w:rsidP="00F1476E">
      <w:pPr>
        <w:ind w:right="275"/>
        <w:rPr>
          <w:rFonts w:cs="Arial"/>
          <w:b/>
        </w:rPr>
      </w:pPr>
    </w:p>
    <w:p w:rsidR="00F1476E" w:rsidRPr="007541CF" w:rsidRDefault="002B7358" w:rsidP="00F1476E">
      <w:pPr>
        <w:pBdr>
          <w:top w:val="double" w:sz="4" w:space="15" w:color="auto"/>
          <w:left w:val="double" w:sz="4" w:space="4" w:color="auto"/>
          <w:bottom w:val="double" w:sz="4" w:space="1" w:color="auto"/>
          <w:right w:val="double" w:sz="4" w:space="4" w:color="auto"/>
        </w:pBdr>
        <w:ind w:right="275"/>
        <w:jc w:val="center"/>
        <w:rPr>
          <w:rFonts w:cs="Arial"/>
          <w:b/>
          <w:sz w:val="32"/>
        </w:rPr>
      </w:pPr>
      <w:r>
        <w:rPr>
          <w:rFonts w:cs="Arial"/>
          <w:b/>
          <w:sz w:val="32"/>
        </w:rPr>
        <w:t>Celebrating out</w:t>
      </w:r>
      <w:r w:rsidR="00F1476E" w:rsidRPr="007541CF">
        <w:rPr>
          <w:rFonts w:cs="Arial"/>
          <w:b/>
          <w:sz w:val="32"/>
        </w:rPr>
        <w:t>standing teachers</w:t>
      </w:r>
    </w:p>
    <w:p w:rsidR="00F1476E" w:rsidRPr="007541CF" w:rsidRDefault="00F1476E" w:rsidP="00F1476E">
      <w:pPr>
        <w:ind w:right="275"/>
        <w:rPr>
          <w:rFonts w:ascii="Rdg Swift" w:hAnsi="Rdg Swift" w:cs="Arial"/>
          <w:b/>
          <w:sz w:val="28"/>
        </w:rPr>
      </w:pPr>
      <w:r w:rsidRPr="007541CF">
        <w:rPr>
          <w:rFonts w:ascii="Rdg Swift" w:hAnsi="Rdg Swift" w:cs="Arial"/>
          <w:b/>
          <w:sz w:val="28"/>
        </w:rPr>
        <w:t>To all Primary and Secondary Head Teachers</w:t>
      </w:r>
      <w:r w:rsidRPr="007541CF">
        <w:rPr>
          <w:rFonts w:ascii="Rdg Swift" w:hAnsi="Rdg Swift" w:cs="Arial"/>
          <w:b/>
          <w:sz w:val="28"/>
        </w:rPr>
        <w:tab/>
        <w:t>30</w:t>
      </w:r>
      <w:r w:rsidRPr="007541CF">
        <w:rPr>
          <w:rFonts w:ascii="Rdg Swift" w:hAnsi="Rdg Swift" w:cs="Arial"/>
          <w:b/>
          <w:sz w:val="28"/>
          <w:vertAlign w:val="superscript"/>
        </w:rPr>
        <w:t>th</w:t>
      </w:r>
      <w:r w:rsidRPr="007541CF">
        <w:rPr>
          <w:rFonts w:ascii="Rdg Swift" w:hAnsi="Rdg Swift" w:cs="Arial"/>
          <w:b/>
          <w:sz w:val="28"/>
        </w:rPr>
        <w:t xml:space="preserve"> May 2008</w:t>
      </w:r>
    </w:p>
    <w:p w:rsidR="00F1476E" w:rsidRPr="007541CF" w:rsidRDefault="00F1476E" w:rsidP="00F1476E">
      <w:pPr>
        <w:ind w:right="275"/>
        <w:rPr>
          <w:rFonts w:cs="Arial"/>
        </w:rPr>
      </w:pPr>
      <w:r w:rsidRPr="007541CF">
        <w:rPr>
          <w:rFonts w:cs="Arial"/>
        </w:rPr>
        <w:t>Dear Colleague,</w:t>
      </w:r>
    </w:p>
    <w:p w:rsidR="00F1476E" w:rsidRPr="007541CF" w:rsidRDefault="00F1476E" w:rsidP="00F1476E">
      <w:pPr>
        <w:ind w:right="275"/>
        <w:rPr>
          <w:rFonts w:cs="Arial"/>
        </w:rPr>
      </w:pPr>
      <w:r w:rsidRPr="007541CF">
        <w:rPr>
          <w:rFonts w:cs="Arial"/>
        </w:rPr>
        <w:t>I am sure we are all in the business of celebrating good teaching and looking for exciting ways to share best practice.  The Institute of Education is undertaking a project, funded by BECTa, to identify good teachers who are also effective in their use of ICT.  The idea is to start with good teaching and not with technology.  What we want to do is to understand how good teachers make best use of ICT in their teaching and how they learned this additional expertise.  Over the next few months we hope to interview many teachers over the phone and then come and visit a sample of those teachers to see them at work.  We are also very interested in teaching assistants who have developed ICT skills.</w:t>
      </w:r>
    </w:p>
    <w:p w:rsidR="00F1476E" w:rsidRPr="007541CF" w:rsidRDefault="00F1476E" w:rsidP="00F1476E">
      <w:pPr>
        <w:ind w:right="275"/>
        <w:rPr>
          <w:rFonts w:cs="Arial"/>
        </w:rPr>
      </w:pPr>
      <w:r w:rsidRPr="007541CF">
        <w:rPr>
          <w:rFonts w:cs="Arial"/>
        </w:rPr>
        <w:t>We hope you, or a suitable colleague, will be prepared to nominate one or more of your teachers who fit this category so that we can contact them and learn about their development.  Eventually we will be able to describe how these good teachers [and teaching assistants] also learnt their ICT skills and so help others learn from them.</w:t>
      </w:r>
    </w:p>
    <w:p w:rsidR="00F1476E" w:rsidRPr="007541CF" w:rsidRDefault="00F1476E" w:rsidP="00F1476E">
      <w:pPr>
        <w:ind w:right="275"/>
        <w:rPr>
          <w:rFonts w:cs="Arial"/>
        </w:rPr>
      </w:pPr>
      <w:r w:rsidRPr="007541CF">
        <w:rPr>
          <w:rFonts w:cs="Arial"/>
        </w:rPr>
        <w:t>We would be very grateful if you could [with their permission] nominate one or more of your teachers or teaching assistants and simply email their name and a contact number or email address to:-</w:t>
      </w:r>
    </w:p>
    <w:p w:rsidR="00F1476E" w:rsidRPr="007541CF" w:rsidRDefault="00F1476E" w:rsidP="00F1476E">
      <w:pPr>
        <w:ind w:right="275"/>
        <w:rPr>
          <w:rFonts w:cs="Arial"/>
        </w:rPr>
      </w:pPr>
      <w:r w:rsidRPr="007541CF">
        <w:rPr>
          <w:rFonts w:cs="Arial"/>
        </w:rPr>
        <w:t xml:space="preserve">Andy Goodwyn at </w:t>
      </w:r>
      <w:hyperlink r:id="rId27" w:history="1">
        <w:r w:rsidRPr="007541CF">
          <w:rPr>
            <w:rStyle w:val="Hyperlink"/>
            <w:rFonts w:cs="Arial"/>
          </w:rPr>
          <w:t>a.c.goodwyn@reading.ac.uk</w:t>
        </w:r>
      </w:hyperlink>
      <w:r w:rsidRPr="007541CF">
        <w:rPr>
          <w:rFonts w:cs="Arial"/>
        </w:rPr>
        <w:t xml:space="preserve"> or voicemail 0118 3788811 – if you would rather send a letter then send to The Institute of Education, University of Reading, RG6 1HY.</w:t>
      </w:r>
    </w:p>
    <w:p w:rsidR="00F1476E" w:rsidRPr="007541CF" w:rsidRDefault="00F1476E" w:rsidP="00F1476E">
      <w:pPr>
        <w:ind w:right="275"/>
        <w:rPr>
          <w:rFonts w:cs="Arial"/>
        </w:rPr>
      </w:pPr>
      <w:r w:rsidRPr="007541CF">
        <w:rPr>
          <w:rFonts w:cs="Arial"/>
        </w:rPr>
        <w:t xml:space="preserve">This nomination will only take a few seconds and will lead to your colleague being recognised for their teaching skills and will help other teachers to learn from them.  All we want to do initially is to talk to them for a few minutes, at a time that suits them. All participating teachers and their schools will be acknowledged. It would be very helpful to have your nomination by </w:t>
      </w:r>
      <w:r w:rsidRPr="007541CF">
        <w:rPr>
          <w:rFonts w:cs="Arial"/>
          <w:b/>
        </w:rPr>
        <w:t>June 20</w:t>
      </w:r>
      <w:r w:rsidRPr="007541CF">
        <w:rPr>
          <w:rFonts w:cs="Arial"/>
          <w:b/>
          <w:vertAlign w:val="superscript"/>
        </w:rPr>
        <w:t>th</w:t>
      </w:r>
      <w:r w:rsidRPr="007541CF">
        <w:rPr>
          <w:rFonts w:cs="Arial"/>
          <w:b/>
        </w:rPr>
        <w:t>.</w:t>
      </w:r>
    </w:p>
    <w:p w:rsidR="00F1476E" w:rsidRPr="007541CF" w:rsidRDefault="00F1476E" w:rsidP="00F1476E">
      <w:pPr>
        <w:ind w:right="275"/>
        <w:rPr>
          <w:rFonts w:cs="Arial"/>
        </w:rPr>
      </w:pPr>
      <w:r w:rsidRPr="007541CF">
        <w:rPr>
          <w:rFonts w:cs="Arial"/>
        </w:rPr>
        <w:t xml:space="preserve">Please do not hesitate to contact me if you would like to discuss the nomination process, there are more details on our web site at </w:t>
      </w:r>
      <w:hyperlink r:id="rId28" w:history="1">
        <w:r w:rsidRPr="007541CF">
          <w:rPr>
            <w:rStyle w:val="Hyperlink"/>
            <w:rFonts w:cs="Arial"/>
          </w:rPr>
          <w:t>http://www.reading.ac.uk/education/research</w:t>
        </w:r>
      </w:hyperlink>
    </w:p>
    <w:p w:rsidR="00F1476E" w:rsidRPr="007541CF" w:rsidRDefault="00F1476E" w:rsidP="00F1476E">
      <w:pPr>
        <w:ind w:right="275"/>
        <w:rPr>
          <w:rFonts w:cs="Arial"/>
        </w:rPr>
      </w:pPr>
    </w:p>
    <w:p w:rsidR="00F1476E" w:rsidRPr="007541CF" w:rsidRDefault="00F1476E" w:rsidP="00F1476E">
      <w:pPr>
        <w:ind w:right="275"/>
        <w:rPr>
          <w:rFonts w:cs="Arial"/>
        </w:rPr>
      </w:pPr>
      <w:r w:rsidRPr="007541CF">
        <w:rPr>
          <w:rFonts w:cs="Arial"/>
        </w:rPr>
        <w:t>Thanks for your help</w:t>
      </w:r>
    </w:p>
    <w:p w:rsidR="00B46CC1" w:rsidRPr="007541CF" w:rsidRDefault="00F1476E" w:rsidP="00F1476E">
      <w:pPr>
        <w:rPr>
          <w:b/>
        </w:rPr>
      </w:pPr>
      <w:r w:rsidRPr="007541CF">
        <w:rPr>
          <w:rFonts w:cs="Arial"/>
        </w:rPr>
        <w:t>Andy Goodwyn</w:t>
      </w:r>
    </w:p>
    <w:p w:rsidR="00B46CC1" w:rsidRPr="007541CF" w:rsidRDefault="00F1476E" w:rsidP="00B46CC1">
      <w:pPr>
        <w:rPr>
          <w:b/>
        </w:rPr>
      </w:pPr>
      <w:r w:rsidRPr="007541CF">
        <w:rPr>
          <w:b/>
        </w:rPr>
        <w:br w:type="page"/>
      </w:r>
    </w:p>
    <w:p w:rsidR="00B46CC1" w:rsidRPr="007541CF" w:rsidRDefault="00B46CC1" w:rsidP="00B46CC1">
      <w:pPr>
        <w:pStyle w:val="Heading2"/>
      </w:pPr>
      <w:bookmarkStart w:id="114" w:name="_Toc229977792"/>
      <w:bookmarkStart w:id="115" w:name="_Toc232866019"/>
      <w:r w:rsidRPr="007541CF">
        <w:t>Appendix B</w:t>
      </w:r>
      <w:bookmarkEnd w:id="114"/>
      <w:bookmarkEnd w:id="115"/>
    </w:p>
    <w:p w:rsidR="00F1476E" w:rsidRPr="007541CF" w:rsidRDefault="00F1476E" w:rsidP="00F1476E">
      <w:pPr>
        <w:rPr>
          <w:rFonts w:cs="Arial"/>
        </w:rPr>
      </w:pPr>
    </w:p>
    <w:p w:rsidR="00F1476E" w:rsidRPr="007541CF" w:rsidRDefault="004330E4" w:rsidP="00F1476E">
      <w:pPr>
        <w:rPr>
          <w:b/>
        </w:rPr>
      </w:pPr>
      <w:r w:rsidRPr="00233495">
        <w:rPr>
          <w:noProof/>
          <w:lang w:eastAsia="en-GB"/>
        </w:rPr>
        <w:pict>
          <v:shape id="Picture 17" o:spid="_x0000_i1041" type="#_x0000_t75" style="width:128.25pt;height:44.25pt;visibility:visible">
            <v:imagedata r:id="rId29" o:title=""/>
          </v:shape>
        </w:pict>
      </w:r>
      <w:r w:rsidR="00F1476E" w:rsidRPr="007541CF">
        <w:tab/>
      </w:r>
    </w:p>
    <w:p w:rsidR="00F1476E" w:rsidRPr="007541CF" w:rsidRDefault="00F1476E" w:rsidP="00F1476E">
      <w:pPr>
        <w:rPr>
          <w:b/>
        </w:rPr>
      </w:pPr>
    </w:p>
    <w:p w:rsidR="00F1476E" w:rsidRPr="007541CF" w:rsidRDefault="00F1476E" w:rsidP="00F1476E">
      <w:r w:rsidRPr="007541CF">
        <w:rPr>
          <w:b/>
        </w:rPr>
        <w:t>Name.…………………………………….School Type…………………………</w:t>
      </w:r>
    </w:p>
    <w:p w:rsidR="00F1476E" w:rsidRPr="007541CF" w:rsidRDefault="00F1476E" w:rsidP="00F1476E">
      <w:pPr>
        <w:rPr>
          <w:b/>
        </w:rPr>
      </w:pPr>
    </w:p>
    <w:p w:rsidR="00F1476E" w:rsidRPr="007541CF" w:rsidRDefault="00F1476E" w:rsidP="00F1476E">
      <w:pPr>
        <w:rPr>
          <w:b/>
        </w:rPr>
      </w:pPr>
      <w:r w:rsidRPr="007541CF">
        <w:rPr>
          <w:b/>
        </w:rPr>
        <w:t>Interview Time and Date……………………………………………………………</w:t>
      </w:r>
    </w:p>
    <w:p w:rsidR="00F1476E" w:rsidRPr="007541CF" w:rsidRDefault="00F1476E" w:rsidP="00F1476E"/>
    <w:p w:rsidR="00F1476E" w:rsidRPr="007541CF" w:rsidRDefault="00F1476E" w:rsidP="00F1476E">
      <w:r w:rsidRPr="007541CF">
        <w:rPr>
          <w:b/>
        </w:rPr>
        <w:t>Interview Carried Out By</w:t>
      </w:r>
      <w:r w:rsidRPr="007541CF">
        <w:t>………………………………………………………….</w:t>
      </w:r>
    </w:p>
    <w:p w:rsidR="00F1476E" w:rsidRPr="007541CF" w:rsidRDefault="00F1476E" w:rsidP="00F1476E">
      <w:pPr>
        <w:rPr>
          <w:b/>
          <w:sz w:val="28"/>
          <w:szCs w:val="28"/>
        </w:rPr>
      </w:pPr>
    </w:p>
    <w:p w:rsidR="00F1476E" w:rsidRPr="007541CF" w:rsidRDefault="00F1476E" w:rsidP="00F1476E">
      <w:pPr>
        <w:rPr>
          <w:b/>
          <w:sz w:val="28"/>
          <w:szCs w:val="28"/>
        </w:rPr>
      </w:pPr>
      <w:r w:rsidRPr="007541CF">
        <w:rPr>
          <w:b/>
          <w:sz w:val="28"/>
          <w:szCs w:val="28"/>
        </w:rPr>
        <w:t>Section 1 – Basic Biographical Info</w:t>
      </w:r>
    </w:p>
    <w:p w:rsidR="00F1476E" w:rsidRPr="007541CF" w:rsidRDefault="00F1476E" w:rsidP="00F1476E"/>
    <w:p w:rsidR="00F1476E" w:rsidRPr="007541CF" w:rsidRDefault="00F1476E" w:rsidP="00F1476E">
      <w:r w:rsidRPr="007541CF">
        <w:t xml:space="preserve">Q1. Which age range are you in? </w:t>
      </w:r>
    </w:p>
    <w:p w:rsidR="00F1476E" w:rsidRPr="007541CF" w:rsidRDefault="00F1476E" w:rsidP="00F1476E">
      <w:r w:rsidRPr="007541CF">
        <w:tab/>
      </w:r>
      <w:r w:rsidRPr="007541CF">
        <w:tab/>
      </w:r>
      <w:r w:rsidRPr="007541CF">
        <w:tab/>
      </w:r>
      <w:r w:rsidRPr="007541CF">
        <w:tab/>
      </w:r>
      <w:r w:rsidRPr="007541CF">
        <w:tab/>
      </w:r>
      <w:r w:rsidRPr="007541CF">
        <w:tab/>
      </w:r>
      <w:r w:rsidRPr="007541CF">
        <w:rPr>
          <w:b/>
        </w:rPr>
        <w:t xml:space="preserve">1  </w:t>
      </w:r>
      <w:r w:rsidRPr="007541CF">
        <w:rPr>
          <w:b/>
        </w:rPr>
        <w:tab/>
      </w:r>
      <w:r w:rsidRPr="007541CF">
        <w:t>25 – 34    ……</w:t>
      </w:r>
      <w:r w:rsidRPr="007541CF">
        <w:tab/>
      </w:r>
    </w:p>
    <w:p w:rsidR="00F1476E" w:rsidRPr="007541CF" w:rsidRDefault="00F1476E" w:rsidP="00F1476E">
      <w:r w:rsidRPr="007541CF">
        <w:tab/>
      </w:r>
      <w:r w:rsidRPr="007541CF">
        <w:tab/>
      </w:r>
      <w:r w:rsidRPr="007541CF">
        <w:tab/>
      </w:r>
      <w:r w:rsidRPr="007541CF">
        <w:tab/>
      </w:r>
      <w:r w:rsidRPr="007541CF">
        <w:tab/>
      </w:r>
      <w:r w:rsidRPr="007541CF">
        <w:tab/>
      </w:r>
      <w:r w:rsidRPr="007541CF">
        <w:rPr>
          <w:b/>
        </w:rPr>
        <w:t>2</w:t>
      </w:r>
      <w:r w:rsidRPr="007541CF">
        <w:tab/>
        <w:t>35 – 44    ……</w:t>
      </w:r>
    </w:p>
    <w:p w:rsidR="00F1476E" w:rsidRPr="007541CF" w:rsidRDefault="00F1476E" w:rsidP="00F1476E">
      <w:r w:rsidRPr="007541CF">
        <w:tab/>
      </w:r>
      <w:r w:rsidRPr="007541CF">
        <w:tab/>
      </w:r>
      <w:r w:rsidRPr="007541CF">
        <w:tab/>
      </w:r>
      <w:r w:rsidRPr="007541CF">
        <w:tab/>
      </w:r>
      <w:r w:rsidRPr="007541CF">
        <w:tab/>
      </w:r>
      <w:r w:rsidRPr="007541CF">
        <w:tab/>
      </w:r>
      <w:r w:rsidRPr="007541CF">
        <w:rPr>
          <w:b/>
        </w:rPr>
        <w:t xml:space="preserve">3 </w:t>
      </w:r>
      <w:r w:rsidRPr="007541CF">
        <w:tab/>
        <w:t>45 – 54    ……</w:t>
      </w:r>
    </w:p>
    <w:p w:rsidR="00F1476E" w:rsidRPr="007541CF" w:rsidRDefault="00F1476E" w:rsidP="00F1476E">
      <w:r w:rsidRPr="007541CF">
        <w:tab/>
      </w:r>
      <w:r w:rsidRPr="007541CF">
        <w:tab/>
      </w:r>
      <w:r w:rsidRPr="007541CF">
        <w:tab/>
      </w:r>
      <w:r w:rsidRPr="007541CF">
        <w:tab/>
      </w:r>
      <w:r w:rsidRPr="007541CF">
        <w:tab/>
      </w:r>
      <w:r w:rsidRPr="007541CF">
        <w:tab/>
      </w:r>
      <w:r w:rsidRPr="007541CF">
        <w:rPr>
          <w:b/>
        </w:rPr>
        <w:t xml:space="preserve">4 </w:t>
      </w:r>
      <w:r w:rsidRPr="007541CF">
        <w:tab/>
        <w:t>55+          ……</w:t>
      </w:r>
    </w:p>
    <w:p w:rsidR="00F1476E" w:rsidRPr="007541CF" w:rsidRDefault="00F1476E" w:rsidP="00F1476E"/>
    <w:p w:rsidR="00F1476E" w:rsidRPr="007541CF" w:rsidRDefault="00F1476E" w:rsidP="00F1476E">
      <w:r w:rsidRPr="007541CF">
        <w:t>Q2. What is your original degree/training?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1"/>
        <w:gridCol w:w="1067"/>
      </w:tblGrid>
      <w:tr w:rsidR="00F1476E" w:rsidRPr="007541CF" w:rsidTr="00F1476E">
        <w:trPr>
          <w:jc w:val="center"/>
        </w:trPr>
        <w:tc>
          <w:tcPr>
            <w:tcW w:w="4261" w:type="dxa"/>
          </w:tcPr>
          <w:p w:rsidR="00F1476E" w:rsidRPr="007541CF" w:rsidRDefault="00F1476E" w:rsidP="00F1476E">
            <w:pPr>
              <w:rPr>
                <w:b/>
              </w:rPr>
            </w:pPr>
            <w:r w:rsidRPr="007541CF">
              <w:rPr>
                <w:b/>
              </w:rPr>
              <w:t>Degree</w:t>
            </w:r>
          </w:p>
        </w:tc>
        <w:tc>
          <w:tcPr>
            <w:tcW w:w="1067" w:type="dxa"/>
          </w:tcPr>
          <w:p w:rsidR="00F1476E" w:rsidRPr="007541CF" w:rsidRDefault="00F1476E" w:rsidP="00F1476E">
            <w:r w:rsidRPr="007541CF">
              <w:t>Tick</w:t>
            </w:r>
          </w:p>
        </w:tc>
      </w:tr>
      <w:tr w:rsidR="00F1476E" w:rsidRPr="007541CF" w:rsidTr="00F1476E">
        <w:trPr>
          <w:jc w:val="center"/>
        </w:trPr>
        <w:tc>
          <w:tcPr>
            <w:tcW w:w="4261" w:type="dxa"/>
          </w:tcPr>
          <w:p w:rsidR="00F1476E" w:rsidRPr="007541CF" w:rsidRDefault="00F1476E" w:rsidP="00F1476E">
            <w:r w:rsidRPr="007541CF">
              <w:t>English</w:t>
            </w:r>
          </w:p>
        </w:tc>
        <w:tc>
          <w:tcPr>
            <w:tcW w:w="1067" w:type="dxa"/>
          </w:tcPr>
          <w:p w:rsidR="00F1476E" w:rsidRPr="007541CF" w:rsidRDefault="00F1476E" w:rsidP="00F1476E">
            <w:pPr>
              <w:rPr>
                <w:b/>
              </w:rPr>
            </w:pPr>
            <w:r w:rsidRPr="007541CF">
              <w:rPr>
                <w:b/>
              </w:rPr>
              <w:t>1</w:t>
            </w:r>
          </w:p>
        </w:tc>
      </w:tr>
      <w:tr w:rsidR="00F1476E" w:rsidRPr="007541CF" w:rsidTr="00F1476E">
        <w:trPr>
          <w:jc w:val="center"/>
        </w:trPr>
        <w:tc>
          <w:tcPr>
            <w:tcW w:w="4261" w:type="dxa"/>
          </w:tcPr>
          <w:p w:rsidR="00F1476E" w:rsidRPr="007541CF" w:rsidRDefault="00F1476E" w:rsidP="00F1476E">
            <w:r w:rsidRPr="007541CF">
              <w:t>Maths</w:t>
            </w:r>
          </w:p>
        </w:tc>
        <w:tc>
          <w:tcPr>
            <w:tcW w:w="1067" w:type="dxa"/>
          </w:tcPr>
          <w:p w:rsidR="00F1476E" w:rsidRPr="007541CF" w:rsidRDefault="00F1476E" w:rsidP="00F1476E">
            <w:pPr>
              <w:rPr>
                <w:b/>
              </w:rPr>
            </w:pPr>
            <w:r w:rsidRPr="007541CF">
              <w:rPr>
                <w:b/>
              </w:rPr>
              <w:t>2</w:t>
            </w:r>
          </w:p>
        </w:tc>
      </w:tr>
      <w:tr w:rsidR="00F1476E" w:rsidRPr="007541CF" w:rsidTr="00F1476E">
        <w:trPr>
          <w:jc w:val="center"/>
        </w:trPr>
        <w:tc>
          <w:tcPr>
            <w:tcW w:w="4261" w:type="dxa"/>
          </w:tcPr>
          <w:p w:rsidR="00F1476E" w:rsidRPr="007541CF" w:rsidRDefault="00F1476E" w:rsidP="00F1476E">
            <w:r w:rsidRPr="007541CF">
              <w:t>Science</w:t>
            </w:r>
          </w:p>
        </w:tc>
        <w:tc>
          <w:tcPr>
            <w:tcW w:w="1067" w:type="dxa"/>
          </w:tcPr>
          <w:p w:rsidR="00F1476E" w:rsidRPr="007541CF" w:rsidRDefault="00F1476E" w:rsidP="00F1476E">
            <w:pPr>
              <w:rPr>
                <w:b/>
              </w:rPr>
            </w:pPr>
            <w:r w:rsidRPr="007541CF">
              <w:rPr>
                <w:b/>
              </w:rPr>
              <w:t>3</w:t>
            </w:r>
          </w:p>
        </w:tc>
      </w:tr>
      <w:tr w:rsidR="00F1476E" w:rsidRPr="007541CF" w:rsidTr="00F1476E">
        <w:trPr>
          <w:jc w:val="center"/>
        </w:trPr>
        <w:tc>
          <w:tcPr>
            <w:tcW w:w="4261" w:type="dxa"/>
          </w:tcPr>
          <w:p w:rsidR="00F1476E" w:rsidRPr="007541CF" w:rsidRDefault="00F1476E" w:rsidP="00F1476E">
            <w:r w:rsidRPr="007541CF">
              <w:t>ICT</w:t>
            </w:r>
          </w:p>
        </w:tc>
        <w:tc>
          <w:tcPr>
            <w:tcW w:w="1067" w:type="dxa"/>
          </w:tcPr>
          <w:p w:rsidR="00F1476E" w:rsidRPr="007541CF" w:rsidRDefault="00F1476E" w:rsidP="00F1476E">
            <w:pPr>
              <w:rPr>
                <w:b/>
              </w:rPr>
            </w:pPr>
            <w:r w:rsidRPr="007541CF">
              <w:rPr>
                <w:b/>
              </w:rPr>
              <w:t>4</w:t>
            </w:r>
          </w:p>
        </w:tc>
      </w:tr>
      <w:tr w:rsidR="00F1476E" w:rsidRPr="007541CF" w:rsidTr="00F1476E">
        <w:trPr>
          <w:jc w:val="center"/>
        </w:trPr>
        <w:tc>
          <w:tcPr>
            <w:tcW w:w="4261" w:type="dxa"/>
          </w:tcPr>
          <w:p w:rsidR="00F1476E" w:rsidRPr="007541CF" w:rsidRDefault="00F1476E" w:rsidP="00F1476E">
            <w:r w:rsidRPr="007541CF">
              <w:t>Geography</w:t>
            </w:r>
          </w:p>
        </w:tc>
        <w:tc>
          <w:tcPr>
            <w:tcW w:w="1067" w:type="dxa"/>
          </w:tcPr>
          <w:p w:rsidR="00F1476E" w:rsidRPr="007541CF" w:rsidRDefault="00F1476E" w:rsidP="00F1476E">
            <w:pPr>
              <w:rPr>
                <w:b/>
              </w:rPr>
            </w:pPr>
            <w:r w:rsidRPr="007541CF">
              <w:rPr>
                <w:b/>
              </w:rPr>
              <w:t>5</w:t>
            </w:r>
          </w:p>
        </w:tc>
      </w:tr>
      <w:tr w:rsidR="00F1476E" w:rsidRPr="007541CF" w:rsidTr="00F1476E">
        <w:trPr>
          <w:jc w:val="center"/>
        </w:trPr>
        <w:tc>
          <w:tcPr>
            <w:tcW w:w="4261" w:type="dxa"/>
          </w:tcPr>
          <w:p w:rsidR="00F1476E" w:rsidRPr="007541CF" w:rsidRDefault="00F1476E" w:rsidP="00F1476E">
            <w:r w:rsidRPr="007541CF">
              <w:t>History</w:t>
            </w:r>
          </w:p>
        </w:tc>
        <w:tc>
          <w:tcPr>
            <w:tcW w:w="1067" w:type="dxa"/>
          </w:tcPr>
          <w:p w:rsidR="00F1476E" w:rsidRPr="007541CF" w:rsidRDefault="00F1476E" w:rsidP="00F1476E">
            <w:pPr>
              <w:rPr>
                <w:b/>
              </w:rPr>
            </w:pPr>
            <w:r w:rsidRPr="007541CF">
              <w:rPr>
                <w:b/>
              </w:rPr>
              <w:t>6</w:t>
            </w:r>
          </w:p>
        </w:tc>
      </w:tr>
      <w:tr w:rsidR="00F1476E" w:rsidRPr="007541CF" w:rsidTr="00F1476E">
        <w:trPr>
          <w:jc w:val="center"/>
        </w:trPr>
        <w:tc>
          <w:tcPr>
            <w:tcW w:w="4261" w:type="dxa"/>
          </w:tcPr>
          <w:p w:rsidR="00F1476E" w:rsidRPr="007541CF" w:rsidRDefault="00F1476E" w:rsidP="00F1476E">
            <w:r w:rsidRPr="007541CF">
              <w:t>Art</w:t>
            </w:r>
          </w:p>
        </w:tc>
        <w:tc>
          <w:tcPr>
            <w:tcW w:w="1067" w:type="dxa"/>
          </w:tcPr>
          <w:p w:rsidR="00F1476E" w:rsidRPr="007541CF" w:rsidRDefault="00F1476E" w:rsidP="00F1476E">
            <w:pPr>
              <w:rPr>
                <w:b/>
              </w:rPr>
            </w:pPr>
            <w:r w:rsidRPr="007541CF">
              <w:rPr>
                <w:b/>
              </w:rPr>
              <w:t>7</w:t>
            </w:r>
          </w:p>
        </w:tc>
      </w:tr>
      <w:tr w:rsidR="00F1476E" w:rsidRPr="007541CF" w:rsidTr="00F1476E">
        <w:trPr>
          <w:jc w:val="center"/>
        </w:trPr>
        <w:tc>
          <w:tcPr>
            <w:tcW w:w="4261" w:type="dxa"/>
          </w:tcPr>
          <w:p w:rsidR="00F1476E" w:rsidRPr="007541CF" w:rsidRDefault="00F1476E" w:rsidP="00F1476E">
            <w:r w:rsidRPr="007541CF">
              <w:t>Music</w:t>
            </w:r>
          </w:p>
        </w:tc>
        <w:tc>
          <w:tcPr>
            <w:tcW w:w="1067" w:type="dxa"/>
          </w:tcPr>
          <w:p w:rsidR="00F1476E" w:rsidRPr="007541CF" w:rsidRDefault="00F1476E" w:rsidP="00F1476E">
            <w:pPr>
              <w:rPr>
                <w:b/>
              </w:rPr>
            </w:pPr>
            <w:r w:rsidRPr="007541CF">
              <w:rPr>
                <w:b/>
              </w:rPr>
              <w:t>8</w:t>
            </w:r>
          </w:p>
        </w:tc>
      </w:tr>
      <w:tr w:rsidR="00F1476E" w:rsidRPr="007541CF" w:rsidTr="00F1476E">
        <w:trPr>
          <w:jc w:val="center"/>
        </w:trPr>
        <w:tc>
          <w:tcPr>
            <w:tcW w:w="4261" w:type="dxa"/>
          </w:tcPr>
          <w:p w:rsidR="00F1476E" w:rsidRPr="007541CF" w:rsidRDefault="00F1476E" w:rsidP="00F1476E">
            <w:r w:rsidRPr="007541CF">
              <w:t>Other (please specify)</w:t>
            </w:r>
          </w:p>
        </w:tc>
        <w:tc>
          <w:tcPr>
            <w:tcW w:w="1067" w:type="dxa"/>
          </w:tcPr>
          <w:p w:rsidR="00F1476E" w:rsidRPr="007541CF" w:rsidRDefault="00F1476E" w:rsidP="00F1476E">
            <w:pPr>
              <w:rPr>
                <w:b/>
              </w:rPr>
            </w:pPr>
            <w:r w:rsidRPr="007541CF">
              <w:rPr>
                <w:b/>
              </w:rPr>
              <w:t>9</w:t>
            </w:r>
          </w:p>
        </w:tc>
      </w:tr>
    </w:tbl>
    <w:p w:rsidR="00F1476E" w:rsidRPr="007541CF" w:rsidRDefault="00F1476E" w:rsidP="00F1476E"/>
    <w:p w:rsidR="00F1476E" w:rsidRPr="007541CF" w:rsidRDefault="00F1476E" w:rsidP="00F1476E">
      <w:r w:rsidRPr="007541CF">
        <w:t>Q3. What subject/s do you teach?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1"/>
        <w:gridCol w:w="1067"/>
      </w:tblGrid>
      <w:tr w:rsidR="00F1476E" w:rsidRPr="007541CF" w:rsidTr="00F1476E">
        <w:trPr>
          <w:jc w:val="center"/>
        </w:trPr>
        <w:tc>
          <w:tcPr>
            <w:tcW w:w="4261" w:type="dxa"/>
          </w:tcPr>
          <w:p w:rsidR="00F1476E" w:rsidRPr="007541CF" w:rsidRDefault="00F1476E" w:rsidP="00F1476E">
            <w:pPr>
              <w:rPr>
                <w:b/>
              </w:rPr>
            </w:pPr>
            <w:r w:rsidRPr="007541CF">
              <w:rPr>
                <w:b/>
              </w:rPr>
              <w:t>Degree</w:t>
            </w:r>
          </w:p>
        </w:tc>
        <w:tc>
          <w:tcPr>
            <w:tcW w:w="1067" w:type="dxa"/>
          </w:tcPr>
          <w:p w:rsidR="00F1476E" w:rsidRPr="007541CF" w:rsidRDefault="00F1476E" w:rsidP="00F1476E">
            <w:r w:rsidRPr="007541CF">
              <w:t>Tick</w:t>
            </w:r>
          </w:p>
        </w:tc>
      </w:tr>
      <w:tr w:rsidR="00F1476E" w:rsidRPr="007541CF" w:rsidTr="00F1476E">
        <w:trPr>
          <w:jc w:val="center"/>
        </w:trPr>
        <w:tc>
          <w:tcPr>
            <w:tcW w:w="4261" w:type="dxa"/>
          </w:tcPr>
          <w:p w:rsidR="00F1476E" w:rsidRPr="007541CF" w:rsidRDefault="00F1476E" w:rsidP="00F1476E">
            <w:r w:rsidRPr="007541CF">
              <w:t>English</w:t>
            </w:r>
          </w:p>
        </w:tc>
        <w:tc>
          <w:tcPr>
            <w:tcW w:w="1067" w:type="dxa"/>
          </w:tcPr>
          <w:p w:rsidR="00F1476E" w:rsidRPr="007541CF" w:rsidRDefault="00F1476E" w:rsidP="00F1476E">
            <w:pPr>
              <w:rPr>
                <w:b/>
              </w:rPr>
            </w:pPr>
            <w:r w:rsidRPr="007541CF">
              <w:rPr>
                <w:b/>
              </w:rPr>
              <w:t>1</w:t>
            </w:r>
          </w:p>
        </w:tc>
      </w:tr>
      <w:tr w:rsidR="00F1476E" w:rsidRPr="007541CF" w:rsidTr="00F1476E">
        <w:trPr>
          <w:jc w:val="center"/>
        </w:trPr>
        <w:tc>
          <w:tcPr>
            <w:tcW w:w="4261" w:type="dxa"/>
          </w:tcPr>
          <w:p w:rsidR="00F1476E" w:rsidRPr="007541CF" w:rsidRDefault="00F1476E" w:rsidP="00F1476E">
            <w:r w:rsidRPr="007541CF">
              <w:t>Maths</w:t>
            </w:r>
          </w:p>
        </w:tc>
        <w:tc>
          <w:tcPr>
            <w:tcW w:w="1067" w:type="dxa"/>
          </w:tcPr>
          <w:p w:rsidR="00F1476E" w:rsidRPr="007541CF" w:rsidRDefault="00F1476E" w:rsidP="00F1476E">
            <w:pPr>
              <w:rPr>
                <w:b/>
              </w:rPr>
            </w:pPr>
            <w:r w:rsidRPr="007541CF">
              <w:rPr>
                <w:b/>
              </w:rPr>
              <w:t>2</w:t>
            </w:r>
          </w:p>
        </w:tc>
      </w:tr>
      <w:tr w:rsidR="00F1476E" w:rsidRPr="007541CF" w:rsidTr="00F1476E">
        <w:trPr>
          <w:jc w:val="center"/>
        </w:trPr>
        <w:tc>
          <w:tcPr>
            <w:tcW w:w="4261" w:type="dxa"/>
          </w:tcPr>
          <w:p w:rsidR="00F1476E" w:rsidRPr="007541CF" w:rsidRDefault="00F1476E" w:rsidP="00F1476E">
            <w:r w:rsidRPr="007541CF">
              <w:t>Science</w:t>
            </w:r>
          </w:p>
        </w:tc>
        <w:tc>
          <w:tcPr>
            <w:tcW w:w="1067" w:type="dxa"/>
          </w:tcPr>
          <w:p w:rsidR="00F1476E" w:rsidRPr="007541CF" w:rsidRDefault="00F1476E" w:rsidP="00F1476E">
            <w:pPr>
              <w:rPr>
                <w:b/>
              </w:rPr>
            </w:pPr>
            <w:r w:rsidRPr="007541CF">
              <w:rPr>
                <w:b/>
              </w:rPr>
              <w:t>3</w:t>
            </w:r>
          </w:p>
        </w:tc>
      </w:tr>
      <w:tr w:rsidR="00F1476E" w:rsidRPr="007541CF" w:rsidTr="00F1476E">
        <w:trPr>
          <w:jc w:val="center"/>
        </w:trPr>
        <w:tc>
          <w:tcPr>
            <w:tcW w:w="4261" w:type="dxa"/>
          </w:tcPr>
          <w:p w:rsidR="00F1476E" w:rsidRPr="007541CF" w:rsidRDefault="00F1476E" w:rsidP="00F1476E">
            <w:r w:rsidRPr="007541CF">
              <w:t>ICT</w:t>
            </w:r>
          </w:p>
        </w:tc>
        <w:tc>
          <w:tcPr>
            <w:tcW w:w="1067" w:type="dxa"/>
          </w:tcPr>
          <w:p w:rsidR="00F1476E" w:rsidRPr="007541CF" w:rsidRDefault="00F1476E" w:rsidP="00F1476E">
            <w:pPr>
              <w:rPr>
                <w:b/>
              </w:rPr>
            </w:pPr>
            <w:r w:rsidRPr="007541CF">
              <w:rPr>
                <w:b/>
              </w:rPr>
              <w:t>4</w:t>
            </w:r>
          </w:p>
        </w:tc>
      </w:tr>
      <w:tr w:rsidR="00F1476E" w:rsidRPr="007541CF" w:rsidTr="00F1476E">
        <w:trPr>
          <w:jc w:val="center"/>
        </w:trPr>
        <w:tc>
          <w:tcPr>
            <w:tcW w:w="4261" w:type="dxa"/>
          </w:tcPr>
          <w:p w:rsidR="00F1476E" w:rsidRPr="007541CF" w:rsidRDefault="00F1476E" w:rsidP="00F1476E">
            <w:r w:rsidRPr="007541CF">
              <w:t>Geography</w:t>
            </w:r>
          </w:p>
        </w:tc>
        <w:tc>
          <w:tcPr>
            <w:tcW w:w="1067" w:type="dxa"/>
          </w:tcPr>
          <w:p w:rsidR="00F1476E" w:rsidRPr="007541CF" w:rsidRDefault="00F1476E" w:rsidP="00F1476E">
            <w:pPr>
              <w:rPr>
                <w:b/>
              </w:rPr>
            </w:pPr>
            <w:r w:rsidRPr="007541CF">
              <w:rPr>
                <w:b/>
              </w:rPr>
              <w:t>5</w:t>
            </w:r>
          </w:p>
        </w:tc>
      </w:tr>
      <w:tr w:rsidR="00F1476E" w:rsidRPr="007541CF" w:rsidTr="00F1476E">
        <w:trPr>
          <w:jc w:val="center"/>
        </w:trPr>
        <w:tc>
          <w:tcPr>
            <w:tcW w:w="4261" w:type="dxa"/>
          </w:tcPr>
          <w:p w:rsidR="00F1476E" w:rsidRPr="007541CF" w:rsidRDefault="00F1476E" w:rsidP="00F1476E">
            <w:r w:rsidRPr="007541CF">
              <w:t>History</w:t>
            </w:r>
          </w:p>
        </w:tc>
        <w:tc>
          <w:tcPr>
            <w:tcW w:w="1067" w:type="dxa"/>
          </w:tcPr>
          <w:p w:rsidR="00F1476E" w:rsidRPr="007541CF" w:rsidRDefault="00F1476E" w:rsidP="00F1476E">
            <w:pPr>
              <w:rPr>
                <w:b/>
              </w:rPr>
            </w:pPr>
            <w:r w:rsidRPr="007541CF">
              <w:rPr>
                <w:b/>
              </w:rPr>
              <w:t>6</w:t>
            </w:r>
          </w:p>
        </w:tc>
      </w:tr>
      <w:tr w:rsidR="00F1476E" w:rsidRPr="007541CF" w:rsidTr="00F1476E">
        <w:trPr>
          <w:jc w:val="center"/>
        </w:trPr>
        <w:tc>
          <w:tcPr>
            <w:tcW w:w="4261" w:type="dxa"/>
          </w:tcPr>
          <w:p w:rsidR="00F1476E" w:rsidRPr="007541CF" w:rsidRDefault="00F1476E" w:rsidP="00F1476E">
            <w:r w:rsidRPr="007541CF">
              <w:t>Art</w:t>
            </w:r>
          </w:p>
        </w:tc>
        <w:tc>
          <w:tcPr>
            <w:tcW w:w="1067" w:type="dxa"/>
          </w:tcPr>
          <w:p w:rsidR="00F1476E" w:rsidRPr="007541CF" w:rsidRDefault="00F1476E" w:rsidP="00F1476E">
            <w:pPr>
              <w:rPr>
                <w:b/>
              </w:rPr>
            </w:pPr>
            <w:r w:rsidRPr="007541CF">
              <w:rPr>
                <w:b/>
              </w:rPr>
              <w:t>7</w:t>
            </w:r>
          </w:p>
        </w:tc>
      </w:tr>
      <w:tr w:rsidR="00F1476E" w:rsidRPr="007541CF" w:rsidTr="00F1476E">
        <w:trPr>
          <w:jc w:val="center"/>
        </w:trPr>
        <w:tc>
          <w:tcPr>
            <w:tcW w:w="4261" w:type="dxa"/>
          </w:tcPr>
          <w:p w:rsidR="00F1476E" w:rsidRPr="007541CF" w:rsidRDefault="00F1476E" w:rsidP="00F1476E">
            <w:r w:rsidRPr="007541CF">
              <w:t>Technology</w:t>
            </w:r>
          </w:p>
        </w:tc>
        <w:tc>
          <w:tcPr>
            <w:tcW w:w="1067" w:type="dxa"/>
          </w:tcPr>
          <w:p w:rsidR="00F1476E" w:rsidRPr="007541CF" w:rsidRDefault="00F1476E" w:rsidP="00F1476E">
            <w:pPr>
              <w:rPr>
                <w:b/>
              </w:rPr>
            </w:pPr>
            <w:r w:rsidRPr="007541CF">
              <w:rPr>
                <w:b/>
              </w:rPr>
              <w:t>8</w:t>
            </w:r>
          </w:p>
        </w:tc>
      </w:tr>
      <w:tr w:rsidR="00F1476E" w:rsidRPr="007541CF" w:rsidTr="00F1476E">
        <w:trPr>
          <w:jc w:val="center"/>
        </w:trPr>
        <w:tc>
          <w:tcPr>
            <w:tcW w:w="4261" w:type="dxa"/>
          </w:tcPr>
          <w:p w:rsidR="00F1476E" w:rsidRPr="007541CF" w:rsidRDefault="00F1476E" w:rsidP="00F1476E">
            <w:r w:rsidRPr="007541CF">
              <w:t>Language</w:t>
            </w:r>
          </w:p>
        </w:tc>
        <w:tc>
          <w:tcPr>
            <w:tcW w:w="1067" w:type="dxa"/>
          </w:tcPr>
          <w:p w:rsidR="00F1476E" w:rsidRPr="007541CF" w:rsidRDefault="00F1476E" w:rsidP="00F1476E">
            <w:pPr>
              <w:rPr>
                <w:b/>
              </w:rPr>
            </w:pPr>
            <w:r w:rsidRPr="007541CF">
              <w:rPr>
                <w:b/>
              </w:rPr>
              <w:t>9</w:t>
            </w:r>
          </w:p>
        </w:tc>
      </w:tr>
      <w:tr w:rsidR="00F1476E" w:rsidRPr="007541CF" w:rsidTr="00F1476E">
        <w:trPr>
          <w:jc w:val="center"/>
        </w:trPr>
        <w:tc>
          <w:tcPr>
            <w:tcW w:w="4261" w:type="dxa"/>
          </w:tcPr>
          <w:p w:rsidR="00F1476E" w:rsidRPr="007541CF" w:rsidRDefault="00F1476E" w:rsidP="00F1476E">
            <w:r w:rsidRPr="007541CF">
              <w:t>Music</w:t>
            </w:r>
          </w:p>
        </w:tc>
        <w:tc>
          <w:tcPr>
            <w:tcW w:w="1067" w:type="dxa"/>
          </w:tcPr>
          <w:p w:rsidR="00F1476E" w:rsidRPr="007541CF" w:rsidRDefault="00F1476E" w:rsidP="00F1476E">
            <w:pPr>
              <w:rPr>
                <w:b/>
              </w:rPr>
            </w:pPr>
            <w:r w:rsidRPr="007541CF">
              <w:rPr>
                <w:b/>
              </w:rPr>
              <w:t>10</w:t>
            </w:r>
          </w:p>
        </w:tc>
      </w:tr>
      <w:tr w:rsidR="00F1476E" w:rsidRPr="007541CF" w:rsidTr="00F1476E">
        <w:trPr>
          <w:jc w:val="center"/>
        </w:trPr>
        <w:tc>
          <w:tcPr>
            <w:tcW w:w="4261" w:type="dxa"/>
          </w:tcPr>
          <w:p w:rsidR="00F1476E" w:rsidRPr="007541CF" w:rsidRDefault="00F1476E" w:rsidP="00F1476E">
            <w:r w:rsidRPr="007541CF">
              <w:t>Other (please specify)</w:t>
            </w:r>
          </w:p>
        </w:tc>
        <w:tc>
          <w:tcPr>
            <w:tcW w:w="1067" w:type="dxa"/>
          </w:tcPr>
          <w:p w:rsidR="00F1476E" w:rsidRPr="007541CF" w:rsidRDefault="00F1476E" w:rsidP="00F1476E">
            <w:pPr>
              <w:rPr>
                <w:b/>
              </w:rPr>
            </w:pPr>
            <w:r w:rsidRPr="007541CF">
              <w:rPr>
                <w:b/>
              </w:rPr>
              <w:t>11</w:t>
            </w:r>
          </w:p>
        </w:tc>
      </w:tr>
    </w:tbl>
    <w:p w:rsidR="00F1476E" w:rsidRPr="007541CF" w:rsidRDefault="00F1476E" w:rsidP="00F1476E"/>
    <w:p w:rsidR="00F1476E" w:rsidRPr="007541CF" w:rsidRDefault="00F1476E" w:rsidP="00F1476E">
      <w:r w:rsidRPr="007541CF">
        <w:t>Q4. Do you have a particular specialism?</w:t>
      </w:r>
    </w:p>
    <w:p w:rsidR="00F1476E" w:rsidRPr="007541CF" w:rsidRDefault="00F1476E" w:rsidP="00F1476E"/>
    <w:p w:rsidR="00F1476E" w:rsidRPr="007541CF" w:rsidRDefault="00F1476E" w:rsidP="00F1476E">
      <w:r w:rsidRPr="007541CF">
        <w:tab/>
      </w:r>
      <w:r w:rsidRPr="007541CF">
        <w:tab/>
      </w:r>
      <w:r w:rsidRPr="007541CF">
        <w:tab/>
      </w:r>
      <w:r w:rsidRPr="007541CF">
        <w:tab/>
      </w:r>
      <w:r w:rsidRPr="007541CF">
        <w:tab/>
      </w:r>
      <w:r w:rsidRPr="007541CF">
        <w:tab/>
        <w:t xml:space="preserve">Yes…………  </w:t>
      </w:r>
      <w:r w:rsidRPr="007541CF">
        <w:rPr>
          <w:b/>
        </w:rPr>
        <w:t>1</w:t>
      </w:r>
      <w:r w:rsidRPr="007541CF">
        <w:t>(If yes, please go to Q4i)</w:t>
      </w:r>
    </w:p>
    <w:p w:rsidR="00F1476E" w:rsidRPr="007541CF" w:rsidRDefault="00F1476E" w:rsidP="00F1476E">
      <w:r w:rsidRPr="007541CF">
        <w:tab/>
      </w:r>
      <w:r w:rsidRPr="007541CF">
        <w:tab/>
      </w:r>
      <w:r w:rsidRPr="007541CF">
        <w:tab/>
      </w:r>
      <w:r w:rsidRPr="007541CF">
        <w:tab/>
      </w:r>
      <w:r w:rsidRPr="007541CF">
        <w:tab/>
      </w:r>
      <w:r w:rsidRPr="007541CF">
        <w:tab/>
        <w:t xml:space="preserve">No………….  </w:t>
      </w:r>
      <w:r w:rsidRPr="007541CF">
        <w:rPr>
          <w:b/>
        </w:rPr>
        <w:t>2</w:t>
      </w:r>
    </w:p>
    <w:p w:rsidR="00F1476E" w:rsidRPr="007541CF" w:rsidRDefault="00F1476E" w:rsidP="00F1476E">
      <w:r w:rsidRPr="007541CF">
        <w:tab/>
      </w:r>
      <w:r w:rsidRPr="007541CF">
        <w:tab/>
      </w:r>
      <w:r w:rsidRPr="007541CF">
        <w:tab/>
      </w:r>
      <w:r w:rsidRPr="007541CF">
        <w:tab/>
      </w:r>
      <w:r w:rsidRPr="007541CF">
        <w:tab/>
        <w:t xml:space="preserve">    Not sure…………. </w:t>
      </w:r>
      <w:r w:rsidRPr="007541CF">
        <w:rPr>
          <w:b/>
        </w:rPr>
        <w:t>3</w:t>
      </w:r>
    </w:p>
    <w:p w:rsidR="00F1476E" w:rsidRPr="007541CF" w:rsidRDefault="00F1476E" w:rsidP="00F1476E">
      <w:pPr>
        <w:spacing w:line="360" w:lineRule="auto"/>
      </w:pPr>
      <w:r w:rsidRPr="007541CF">
        <w:t>Q4i. What is you specialism?</w:t>
      </w:r>
      <w:r w:rsidRPr="007541CF">
        <w:tab/>
      </w:r>
      <w:r w:rsidRPr="007541CF">
        <w:tab/>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3"/>
        <w:gridCol w:w="1067"/>
      </w:tblGrid>
      <w:tr w:rsidR="00F1476E" w:rsidRPr="007541CF" w:rsidTr="00F1476E">
        <w:trPr>
          <w:jc w:val="center"/>
        </w:trPr>
        <w:tc>
          <w:tcPr>
            <w:tcW w:w="3433" w:type="dxa"/>
          </w:tcPr>
          <w:p w:rsidR="00F1476E" w:rsidRPr="007541CF" w:rsidRDefault="00F1476E" w:rsidP="00F1476E">
            <w:pPr>
              <w:spacing w:line="360" w:lineRule="auto"/>
              <w:rPr>
                <w:b/>
              </w:rPr>
            </w:pPr>
            <w:r w:rsidRPr="007541CF">
              <w:rPr>
                <w:b/>
              </w:rPr>
              <w:t>Specialism</w:t>
            </w:r>
          </w:p>
        </w:tc>
        <w:tc>
          <w:tcPr>
            <w:tcW w:w="1067" w:type="dxa"/>
          </w:tcPr>
          <w:p w:rsidR="00F1476E" w:rsidRPr="007541CF" w:rsidRDefault="00F1476E" w:rsidP="00F1476E">
            <w:pPr>
              <w:spacing w:line="360" w:lineRule="auto"/>
            </w:pPr>
            <w:r w:rsidRPr="007541CF">
              <w:t>Tick</w:t>
            </w:r>
          </w:p>
        </w:tc>
      </w:tr>
      <w:tr w:rsidR="00F1476E" w:rsidRPr="007541CF" w:rsidTr="00F1476E">
        <w:trPr>
          <w:jc w:val="center"/>
        </w:trPr>
        <w:tc>
          <w:tcPr>
            <w:tcW w:w="3433" w:type="dxa"/>
          </w:tcPr>
          <w:p w:rsidR="00F1476E" w:rsidRPr="007541CF" w:rsidRDefault="00F1476E" w:rsidP="00F1476E">
            <w:pPr>
              <w:spacing w:line="360" w:lineRule="auto"/>
            </w:pPr>
            <w:r w:rsidRPr="007541CF">
              <w:t xml:space="preserve">ICT </w:t>
            </w:r>
          </w:p>
        </w:tc>
        <w:tc>
          <w:tcPr>
            <w:tcW w:w="1067" w:type="dxa"/>
          </w:tcPr>
          <w:p w:rsidR="00F1476E" w:rsidRPr="007541CF" w:rsidRDefault="00F1476E" w:rsidP="00F1476E">
            <w:pPr>
              <w:spacing w:line="360" w:lineRule="auto"/>
              <w:rPr>
                <w:b/>
              </w:rPr>
            </w:pPr>
            <w:r w:rsidRPr="007541CF">
              <w:rPr>
                <w:b/>
              </w:rPr>
              <w:t>1</w:t>
            </w:r>
          </w:p>
        </w:tc>
      </w:tr>
      <w:tr w:rsidR="00F1476E" w:rsidRPr="007541CF" w:rsidTr="00F1476E">
        <w:trPr>
          <w:jc w:val="center"/>
        </w:trPr>
        <w:tc>
          <w:tcPr>
            <w:tcW w:w="3433" w:type="dxa"/>
          </w:tcPr>
          <w:p w:rsidR="00F1476E" w:rsidRPr="007541CF" w:rsidRDefault="00F1476E" w:rsidP="00F1476E">
            <w:pPr>
              <w:spacing w:line="360" w:lineRule="auto"/>
            </w:pPr>
          </w:p>
        </w:tc>
        <w:tc>
          <w:tcPr>
            <w:tcW w:w="1067" w:type="dxa"/>
          </w:tcPr>
          <w:p w:rsidR="00F1476E" w:rsidRPr="007541CF" w:rsidRDefault="00F1476E" w:rsidP="00F1476E">
            <w:pPr>
              <w:spacing w:line="360" w:lineRule="auto"/>
              <w:rPr>
                <w:b/>
              </w:rPr>
            </w:pPr>
            <w:r w:rsidRPr="007541CF">
              <w:rPr>
                <w:b/>
              </w:rPr>
              <w:t>2</w:t>
            </w:r>
          </w:p>
        </w:tc>
      </w:tr>
      <w:tr w:rsidR="00F1476E" w:rsidRPr="007541CF" w:rsidTr="00F1476E">
        <w:trPr>
          <w:jc w:val="center"/>
        </w:trPr>
        <w:tc>
          <w:tcPr>
            <w:tcW w:w="3433" w:type="dxa"/>
          </w:tcPr>
          <w:p w:rsidR="00F1476E" w:rsidRPr="007541CF" w:rsidRDefault="00F1476E" w:rsidP="00F1476E">
            <w:pPr>
              <w:spacing w:line="360" w:lineRule="auto"/>
            </w:pPr>
          </w:p>
        </w:tc>
        <w:tc>
          <w:tcPr>
            <w:tcW w:w="1067" w:type="dxa"/>
          </w:tcPr>
          <w:p w:rsidR="00F1476E" w:rsidRPr="007541CF" w:rsidRDefault="00F1476E" w:rsidP="00F1476E">
            <w:pPr>
              <w:spacing w:line="360" w:lineRule="auto"/>
              <w:rPr>
                <w:b/>
              </w:rPr>
            </w:pPr>
            <w:r w:rsidRPr="007541CF">
              <w:rPr>
                <w:b/>
              </w:rPr>
              <w:t>3</w:t>
            </w:r>
          </w:p>
        </w:tc>
      </w:tr>
      <w:tr w:rsidR="00F1476E" w:rsidRPr="007541CF" w:rsidTr="00F1476E">
        <w:trPr>
          <w:jc w:val="center"/>
        </w:trPr>
        <w:tc>
          <w:tcPr>
            <w:tcW w:w="3433" w:type="dxa"/>
          </w:tcPr>
          <w:p w:rsidR="00F1476E" w:rsidRPr="007541CF" w:rsidRDefault="00F1476E" w:rsidP="00F1476E">
            <w:pPr>
              <w:spacing w:line="360" w:lineRule="auto"/>
            </w:pPr>
          </w:p>
        </w:tc>
        <w:tc>
          <w:tcPr>
            <w:tcW w:w="1067" w:type="dxa"/>
          </w:tcPr>
          <w:p w:rsidR="00F1476E" w:rsidRPr="007541CF" w:rsidRDefault="00F1476E" w:rsidP="00F1476E">
            <w:pPr>
              <w:spacing w:line="360" w:lineRule="auto"/>
              <w:rPr>
                <w:b/>
              </w:rPr>
            </w:pPr>
            <w:r w:rsidRPr="007541CF">
              <w:rPr>
                <w:b/>
              </w:rPr>
              <w:t>4</w:t>
            </w:r>
          </w:p>
        </w:tc>
      </w:tr>
      <w:tr w:rsidR="00F1476E" w:rsidRPr="007541CF" w:rsidTr="00F1476E">
        <w:trPr>
          <w:jc w:val="center"/>
        </w:trPr>
        <w:tc>
          <w:tcPr>
            <w:tcW w:w="3433" w:type="dxa"/>
          </w:tcPr>
          <w:p w:rsidR="00F1476E" w:rsidRPr="007541CF" w:rsidRDefault="00F1476E" w:rsidP="00F1476E">
            <w:pPr>
              <w:spacing w:line="360" w:lineRule="auto"/>
            </w:pPr>
            <w:r w:rsidRPr="007541CF">
              <w:t>Other (please specify)</w:t>
            </w:r>
          </w:p>
        </w:tc>
        <w:tc>
          <w:tcPr>
            <w:tcW w:w="1067" w:type="dxa"/>
          </w:tcPr>
          <w:p w:rsidR="00F1476E" w:rsidRPr="007541CF" w:rsidRDefault="00F1476E" w:rsidP="00F1476E">
            <w:pPr>
              <w:spacing w:line="360" w:lineRule="auto"/>
              <w:rPr>
                <w:b/>
              </w:rPr>
            </w:pPr>
            <w:r w:rsidRPr="007541CF">
              <w:rPr>
                <w:b/>
              </w:rPr>
              <w:t>5</w:t>
            </w:r>
          </w:p>
        </w:tc>
      </w:tr>
    </w:tbl>
    <w:p w:rsidR="00F1476E" w:rsidRPr="007541CF" w:rsidRDefault="00F1476E" w:rsidP="00F1476E">
      <w:pPr>
        <w:spacing w:line="360" w:lineRule="auto"/>
      </w:pPr>
    </w:p>
    <w:p w:rsidR="00F1476E" w:rsidRPr="007541CF" w:rsidRDefault="00F1476E" w:rsidP="00F1476E">
      <w:pPr>
        <w:spacing w:line="360" w:lineRule="auto"/>
      </w:pPr>
      <w:r w:rsidRPr="007541CF">
        <w:t>Q5. How many years have you been teaching for?</w:t>
      </w:r>
    </w:p>
    <w:p w:rsidR="00F1476E" w:rsidRPr="007541CF" w:rsidRDefault="00F1476E" w:rsidP="00F1476E">
      <w:r w:rsidRPr="007541CF">
        <w:tab/>
      </w:r>
      <w:r w:rsidRPr="007541CF">
        <w:tab/>
      </w:r>
      <w:r w:rsidRPr="007541CF">
        <w:tab/>
      </w:r>
      <w:r w:rsidRPr="007541CF">
        <w:tab/>
      </w:r>
      <w:r w:rsidRPr="007541CF">
        <w:tab/>
      </w:r>
      <w:r w:rsidRPr="007541CF">
        <w:tab/>
        <w:t>Less than 3…………</w:t>
      </w:r>
      <w:r w:rsidRPr="007541CF">
        <w:rPr>
          <w:b/>
        </w:rPr>
        <w:t>1</w:t>
      </w:r>
    </w:p>
    <w:p w:rsidR="00F1476E" w:rsidRPr="007541CF" w:rsidRDefault="00F1476E" w:rsidP="00F1476E">
      <w:r w:rsidRPr="007541CF">
        <w:tab/>
      </w:r>
      <w:r w:rsidRPr="007541CF">
        <w:tab/>
      </w:r>
      <w:r w:rsidRPr="007541CF">
        <w:tab/>
      </w:r>
      <w:r w:rsidRPr="007541CF">
        <w:tab/>
      </w:r>
      <w:r w:rsidRPr="007541CF">
        <w:tab/>
      </w:r>
      <w:r w:rsidRPr="007541CF">
        <w:tab/>
        <w:t xml:space="preserve">        3 – 10…………</w:t>
      </w:r>
      <w:r w:rsidRPr="007541CF">
        <w:rPr>
          <w:b/>
        </w:rPr>
        <w:t>2</w:t>
      </w:r>
    </w:p>
    <w:p w:rsidR="00F1476E" w:rsidRPr="007541CF" w:rsidRDefault="00F1476E" w:rsidP="00F1476E">
      <w:r w:rsidRPr="007541CF">
        <w:tab/>
      </w:r>
      <w:r w:rsidRPr="007541CF">
        <w:tab/>
      </w:r>
      <w:r w:rsidRPr="007541CF">
        <w:tab/>
      </w:r>
      <w:r w:rsidRPr="007541CF">
        <w:tab/>
      </w:r>
      <w:r w:rsidRPr="007541CF">
        <w:tab/>
      </w:r>
      <w:r w:rsidRPr="007541CF">
        <w:tab/>
        <w:t xml:space="preserve">      10 – 15…………</w:t>
      </w:r>
      <w:r w:rsidRPr="007541CF">
        <w:rPr>
          <w:b/>
        </w:rPr>
        <w:t>3</w:t>
      </w:r>
    </w:p>
    <w:p w:rsidR="00F1476E" w:rsidRPr="007541CF" w:rsidRDefault="00F1476E" w:rsidP="00F1476E">
      <w:r w:rsidRPr="007541CF">
        <w:tab/>
      </w:r>
      <w:r w:rsidRPr="007541CF">
        <w:tab/>
      </w:r>
      <w:r w:rsidRPr="007541CF">
        <w:tab/>
      </w:r>
      <w:r w:rsidRPr="007541CF">
        <w:tab/>
      </w:r>
      <w:r w:rsidRPr="007541CF">
        <w:tab/>
      </w:r>
      <w:r w:rsidRPr="007541CF">
        <w:tab/>
      </w:r>
      <w:r w:rsidRPr="007541CF">
        <w:tab/>
        <w:t>15+………...</w:t>
      </w:r>
      <w:r w:rsidRPr="007541CF">
        <w:rPr>
          <w:b/>
        </w:rPr>
        <w:t>4</w:t>
      </w:r>
    </w:p>
    <w:p w:rsidR="00F1476E" w:rsidRPr="007541CF" w:rsidRDefault="00F1476E" w:rsidP="00F1476E"/>
    <w:p w:rsidR="00F1476E" w:rsidRPr="007541CF" w:rsidRDefault="00F1476E" w:rsidP="00F1476E">
      <w:r w:rsidRPr="007541CF">
        <w:t>Q6. How many schools have you worked in?</w:t>
      </w:r>
    </w:p>
    <w:p w:rsidR="00F1476E" w:rsidRPr="007541CF" w:rsidRDefault="00F1476E" w:rsidP="00F1476E">
      <w:r w:rsidRPr="007541CF">
        <w:tab/>
      </w:r>
      <w:r w:rsidRPr="007541CF">
        <w:tab/>
      </w:r>
      <w:r w:rsidRPr="007541CF">
        <w:tab/>
      </w:r>
      <w:r w:rsidRPr="007541CF">
        <w:tab/>
      </w:r>
      <w:r w:rsidRPr="007541CF">
        <w:tab/>
      </w:r>
      <w:r w:rsidRPr="007541CF">
        <w:tab/>
        <w:t xml:space="preserve">          1-3………..</w:t>
      </w:r>
      <w:r w:rsidRPr="007541CF">
        <w:rPr>
          <w:b/>
        </w:rPr>
        <w:t>1</w:t>
      </w:r>
    </w:p>
    <w:p w:rsidR="00F1476E" w:rsidRPr="007541CF" w:rsidRDefault="00F1476E" w:rsidP="00F1476E">
      <w:r w:rsidRPr="007541CF">
        <w:tab/>
      </w:r>
      <w:r w:rsidRPr="007541CF">
        <w:tab/>
      </w:r>
      <w:r w:rsidRPr="007541CF">
        <w:tab/>
      </w:r>
      <w:r w:rsidRPr="007541CF">
        <w:tab/>
      </w:r>
      <w:r w:rsidRPr="007541CF">
        <w:tab/>
      </w:r>
      <w:r w:rsidRPr="007541CF">
        <w:tab/>
        <w:t xml:space="preserve">          3-5………..</w:t>
      </w:r>
      <w:r w:rsidRPr="007541CF">
        <w:rPr>
          <w:b/>
        </w:rPr>
        <w:t>2</w:t>
      </w:r>
    </w:p>
    <w:p w:rsidR="00F1476E" w:rsidRPr="007541CF" w:rsidRDefault="00F1476E" w:rsidP="00F1476E"/>
    <w:p w:rsidR="00F1476E" w:rsidRPr="007541CF" w:rsidRDefault="00F1476E" w:rsidP="00F1476E">
      <w:r w:rsidRPr="007541CF">
        <w:t>Q7. Do you have any particular responsibilities in you current school?</w:t>
      </w:r>
    </w:p>
    <w:p w:rsidR="00F1476E" w:rsidRPr="007541CF" w:rsidRDefault="00F1476E" w:rsidP="00F1476E">
      <w:r w:rsidRPr="007541CF">
        <w:tab/>
      </w:r>
      <w:r w:rsidRPr="007541CF">
        <w:tab/>
      </w:r>
      <w:r w:rsidRPr="007541CF">
        <w:tab/>
      </w:r>
      <w:r w:rsidRPr="007541CF">
        <w:tab/>
      </w:r>
      <w:r w:rsidRPr="007541CF">
        <w:tab/>
      </w:r>
      <w:r w:rsidRPr="007541CF">
        <w:tab/>
        <w:t>Yes…………</w:t>
      </w:r>
      <w:r w:rsidRPr="007541CF">
        <w:rPr>
          <w:b/>
        </w:rPr>
        <w:t xml:space="preserve">1 </w:t>
      </w:r>
      <w:r w:rsidRPr="007541CF">
        <w:t>(If yes, please go to Q7i)</w:t>
      </w:r>
    </w:p>
    <w:p w:rsidR="00F1476E" w:rsidRPr="007541CF" w:rsidRDefault="00F1476E" w:rsidP="00F1476E">
      <w:r w:rsidRPr="007541CF">
        <w:tab/>
      </w:r>
      <w:r w:rsidRPr="007541CF">
        <w:tab/>
      </w:r>
      <w:r w:rsidRPr="007541CF">
        <w:tab/>
      </w:r>
      <w:r w:rsidRPr="007541CF">
        <w:tab/>
      </w:r>
      <w:r w:rsidRPr="007541CF">
        <w:tab/>
      </w:r>
      <w:r w:rsidRPr="007541CF">
        <w:tab/>
        <w:t>No………….</w:t>
      </w:r>
      <w:r w:rsidRPr="007541CF">
        <w:rPr>
          <w:b/>
        </w:rPr>
        <w:t>2</w:t>
      </w:r>
    </w:p>
    <w:p w:rsidR="00F1476E" w:rsidRPr="007541CF" w:rsidRDefault="00F1476E" w:rsidP="00F1476E">
      <w:r w:rsidRPr="007541CF">
        <w:tab/>
      </w:r>
      <w:r w:rsidRPr="007541CF">
        <w:tab/>
      </w:r>
      <w:r w:rsidRPr="007541CF">
        <w:tab/>
      </w:r>
      <w:r w:rsidRPr="007541CF">
        <w:tab/>
      </w:r>
      <w:r w:rsidRPr="007541CF">
        <w:tab/>
        <w:t xml:space="preserve">    Not sure………….</w:t>
      </w:r>
      <w:r w:rsidRPr="007541CF">
        <w:rPr>
          <w:b/>
        </w:rPr>
        <w:t>3</w:t>
      </w:r>
    </w:p>
    <w:p w:rsidR="00F1476E" w:rsidRPr="007541CF" w:rsidRDefault="00F1476E" w:rsidP="00F1476E"/>
    <w:p w:rsidR="00F1476E" w:rsidRPr="007541CF" w:rsidRDefault="00F1476E" w:rsidP="00F1476E">
      <w:r w:rsidRPr="007541CF">
        <w:t>Q7i. What responsibilities do you have?</w:t>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3"/>
        <w:gridCol w:w="1067"/>
      </w:tblGrid>
      <w:tr w:rsidR="00F1476E" w:rsidRPr="007541CF" w:rsidTr="00F1476E">
        <w:trPr>
          <w:jc w:val="center"/>
        </w:trPr>
        <w:tc>
          <w:tcPr>
            <w:tcW w:w="3433" w:type="dxa"/>
          </w:tcPr>
          <w:p w:rsidR="00F1476E" w:rsidRPr="007541CF" w:rsidRDefault="00F1476E" w:rsidP="00F1476E">
            <w:pPr>
              <w:spacing w:line="360" w:lineRule="auto"/>
              <w:rPr>
                <w:b/>
              </w:rPr>
            </w:pPr>
            <w:r w:rsidRPr="007541CF">
              <w:rPr>
                <w:b/>
              </w:rPr>
              <w:t xml:space="preserve">Responsible for: </w:t>
            </w:r>
          </w:p>
        </w:tc>
        <w:tc>
          <w:tcPr>
            <w:tcW w:w="1067" w:type="dxa"/>
          </w:tcPr>
          <w:p w:rsidR="00F1476E" w:rsidRPr="007541CF" w:rsidRDefault="00F1476E" w:rsidP="00F1476E">
            <w:pPr>
              <w:spacing w:line="360" w:lineRule="auto"/>
            </w:pPr>
            <w:r w:rsidRPr="007541CF">
              <w:t>Tick</w:t>
            </w:r>
          </w:p>
        </w:tc>
      </w:tr>
      <w:tr w:rsidR="00F1476E" w:rsidRPr="007541CF" w:rsidTr="00F1476E">
        <w:trPr>
          <w:jc w:val="center"/>
        </w:trPr>
        <w:tc>
          <w:tcPr>
            <w:tcW w:w="3433" w:type="dxa"/>
          </w:tcPr>
          <w:p w:rsidR="00F1476E" w:rsidRPr="007541CF" w:rsidRDefault="00F1476E" w:rsidP="00F1476E">
            <w:pPr>
              <w:spacing w:line="360" w:lineRule="auto"/>
            </w:pPr>
            <w:r w:rsidRPr="007541CF">
              <w:t xml:space="preserve">ICT </w:t>
            </w:r>
          </w:p>
        </w:tc>
        <w:tc>
          <w:tcPr>
            <w:tcW w:w="1067" w:type="dxa"/>
          </w:tcPr>
          <w:p w:rsidR="00F1476E" w:rsidRPr="007541CF" w:rsidRDefault="00F1476E" w:rsidP="00F1476E">
            <w:pPr>
              <w:spacing w:line="360" w:lineRule="auto"/>
              <w:rPr>
                <w:b/>
              </w:rPr>
            </w:pPr>
            <w:r w:rsidRPr="007541CF">
              <w:rPr>
                <w:b/>
              </w:rPr>
              <w:t>1</w:t>
            </w:r>
          </w:p>
        </w:tc>
      </w:tr>
      <w:tr w:rsidR="00F1476E" w:rsidRPr="007541CF" w:rsidTr="00F1476E">
        <w:trPr>
          <w:jc w:val="center"/>
        </w:trPr>
        <w:tc>
          <w:tcPr>
            <w:tcW w:w="3433" w:type="dxa"/>
          </w:tcPr>
          <w:p w:rsidR="00F1476E" w:rsidRPr="007541CF" w:rsidRDefault="00F1476E" w:rsidP="00F1476E">
            <w:pPr>
              <w:spacing w:line="360" w:lineRule="auto"/>
            </w:pPr>
            <w:r w:rsidRPr="007541CF">
              <w:t>Senco</w:t>
            </w:r>
          </w:p>
        </w:tc>
        <w:tc>
          <w:tcPr>
            <w:tcW w:w="1067" w:type="dxa"/>
          </w:tcPr>
          <w:p w:rsidR="00F1476E" w:rsidRPr="007541CF" w:rsidRDefault="00F1476E" w:rsidP="00F1476E">
            <w:pPr>
              <w:spacing w:line="360" w:lineRule="auto"/>
              <w:rPr>
                <w:b/>
              </w:rPr>
            </w:pPr>
            <w:r w:rsidRPr="007541CF">
              <w:rPr>
                <w:b/>
              </w:rPr>
              <w:t>2</w:t>
            </w:r>
          </w:p>
        </w:tc>
      </w:tr>
      <w:tr w:rsidR="00F1476E" w:rsidRPr="007541CF" w:rsidTr="00F1476E">
        <w:trPr>
          <w:jc w:val="center"/>
        </w:trPr>
        <w:tc>
          <w:tcPr>
            <w:tcW w:w="3433" w:type="dxa"/>
          </w:tcPr>
          <w:p w:rsidR="00F1476E" w:rsidRPr="007541CF" w:rsidRDefault="00F1476E" w:rsidP="00F1476E">
            <w:pPr>
              <w:spacing w:line="360" w:lineRule="auto"/>
            </w:pPr>
            <w:r w:rsidRPr="007541CF">
              <w:t>Head of year</w:t>
            </w:r>
          </w:p>
        </w:tc>
        <w:tc>
          <w:tcPr>
            <w:tcW w:w="1067" w:type="dxa"/>
          </w:tcPr>
          <w:p w:rsidR="00F1476E" w:rsidRPr="007541CF" w:rsidRDefault="00F1476E" w:rsidP="00F1476E">
            <w:pPr>
              <w:spacing w:line="360" w:lineRule="auto"/>
              <w:rPr>
                <w:b/>
              </w:rPr>
            </w:pPr>
            <w:r w:rsidRPr="007541CF">
              <w:rPr>
                <w:b/>
              </w:rPr>
              <w:t>3</w:t>
            </w:r>
          </w:p>
        </w:tc>
      </w:tr>
      <w:tr w:rsidR="00F1476E" w:rsidRPr="007541CF" w:rsidTr="00F1476E">
        <w:trPr>
          <w:jc w:val="center"/>
        </w:trPr>
        <w:tc>
          <w:tcPr>
            <w:tcW w:w="3433" w:type="dxa"/>
          </w:tcPr>
          <w:p w:rsidR="00F1476E" w:rsidRPr="007541CF" w:rsidRDefault="00F1476E" w:rsidP="00F1476E">
            <w:pPr>
              <w:spacing w:line="360" w:lineRule="auto"/>
            </w:pPr>
            <w:r w:rsidRPr="007541CF">
              <w:t>Head of subject</w:t>
            </w:r>
          </w:p>
        </w:tc>
        <w:tc>
          <w:tcPr>
            <w:tcW w:w="1067" w:type="dxa"/>
          </w:tcPr>
          <w:p w:rsidR="00F1476E" w:rsidRPr="007541CF" w:rsidRDefault="00F1476E" w:rsidP="00F1476E">
            <w:pPr>
              <w:spacing w:line="360" w:lineRule="auto"/>
              <w:rPr>
                <w:b/>
              </w:rPr>
            </w:pPr>
            <w:r w:rsidRPr="007541CF">
              <w:rPr>
                <w:b/>
              </w:rPr>
              <w:t>4</w:t>
            </w:r>
          </w:p>
        </w:tc>
      </w:tr>
      <w:tr w:rsidR="00F1476E" w:rsidRPr="007541CF" w:rsidTr="00F1476E">
        <w:trPr>
          <w:jc w:val="center"/>
        </w:trPr>
        <w:tc>
          <w:tcPr>
            <w:tcW w:w="3433" w:type="dxa"/>
          </w:tcPr>
          <w:p w:rsidR="00F1476E" w:rsidRPr="007541CF" w:rsidRDefault="00F1476E" w:rsidP="00F1476E">
            <w:pPr>
              <w:spacing w:line="360" w:lineRule="auto"/>
            </w:pPr>
            <w:r w:rsidRPr="007541CF">
              <w:t>Other (please specify)</w:t>
            </w:r>
          </w:p>
          <w:p w:rsidR="00F1476E" w:rsidRPr="007541CF" w:rsidRDefault="00F1476E" w:rsidP="00F1476E">
            <w:pPr>
              <w:spacing w:line="360" w:lineRule="auto"/>
            </w:pPr>
          </w:p>
        </w:tc>
        <w:tc>
          <w:tcPr>
            <w:tcW w:w="1067" w:type="dxa"/>
          </w:tcPr>
          <w:p w:rsidR="00F1476E" w:rsidRPr="007541CF" w:rsidRDefault="00F1476E" w:rsidP="00F1476E">
            <w:pPr>
              <w:spacing w:line="360" w:lineRule="auto"/>
              <w:rPr>
                <w:b/>
              </w:rPr>
            </w:pPr>
            <w:r w:rsidRPr="007541CF">
              <w:rPr>
                <w:b/>
              </w:rPr>
              <w:t>5</w:t>
            </w:r>
          </w:p>
        </w:tc>
      </w:tr>
    </w:tbl>
    <w:p w:rsidR="00F1476E" w:rsidRPr="007541CF" w:rsidRDefault="00F1476E" w:rsidP="00F1476E">
      <w:pPr>
        <w:ind w:right="275"/>
        <w:rPr>
          <w:rFonts w:ascii="Rdg Swift" w:hAnsi="Rdg Swift" w:cs="Arial"/>
        </w:rPr>
      </w:pPr>
    </w:p>
    <w:p w:rsidR="00B46CC1" w:rsidRPr="007541CF" w:rsidRDefault="00466A04" w:rsidP="00B46CC1">
      <w:pPr>
        <w:rPr>
          <w:b/>
        </w:rPr>
      </w:pPr>
      <w:r w:rsidRPr="007541CF">
        <w:rPr>
          <w:b/>
        </w:rPr>
        <w:br w:type="page"/>
      </w:r>
    </w:p>
    <w:p w:rsidR="00B46CC1" w:rsidRPr="007541CF" w:rsidRDefault="00B46CC1" w:rsidP="00B46CC1">
      <w:pPr>
        <w:pStyle w:val="Heading2"/>
      </w:pPr>
      <w:bookmarkStart w:id="116" w:name="_Toc229977793"/>
      <w:bookmarkStart w:id="117" w:name="_Toc232866020"/>
      <w:r w:rsidRPr="007541CF">
        <w:t>Appendix C</w:t>
      </w:r>
      <w:bookmarkEnd w:id="116"/>
      <w:bookmarkEnd w:id="117"/>
    </w:p>
    <w:p w:rsidR="00466A04" w:rsidRPr="007541CF" w:rsidRDefault="00466A04" w:rsidP="00466A04">
      <w:pPr>
        <w:rPr>
          <w:rFonts w:cs="Arial"/>
          <w:u w:val="single"/>
        </w:rPr>
      </w:pPr>
    </w:p>
    <w:p w:rsidR="00466A04" w:rsidRPr="007541CF" w:rsidRDefault="004330E4" w:rsidP="00466A04">
      <w:pPr>
        <w:rPr>
          <w:rFonts w:cs="Arial"/>
          <w:u w:val="single"/>
        </w:rPr>
      </w:pPr>
      <w:r>
        <w:rPr>
          <w:rFonts w:cs="Arial"/>
          <w:u w:val="single"/>
        </w:rPr>
        <w:t>Becta</w:t>
      </w:r>
      <w:r w:rsidR="00466A04" w:rsidRPr="007541CF">
        <w:rPr>
          <w:rFonts w:cs="Arial"/>
          <w:u w:val="single"/>
        </w:rPr>
        <w:t xml:space="preserve"> project: Telephone Interview Question bank</w:t>
      </w:r>
    </w:p>
    <w:p w:rsidR="00466A04" w:rsidRPr="007541CF" w:rsidRDefault="00466A04" w:rsidP="00466A04">
      <w:pPr>
        <w:rPr>
          <w:rFonts w:cs="Arial"/>
        </w:rPr>
      </w:pPr>
      <w:r w:rsidRPr="007541CF">
        <w:rPr>
          <w:rFonts w:cs="Arial"/>
          <w:u w:val="single"/>
        </w:rPr>
        <w:t>Aims:</w:t>
      </w:r>
    </w:p>
    <w:p w:rsidR="00466A04" w:rsidRPr="007541CF" w:rsidRDefault="00466A04" w:rsidP="00466A04">
      <w:pPr>
        <w:rPr>
          <w:rFonts w:cs="Arial"/>
        </w:rPr>
      </w:pPr>
      <w:r w:rsidRPr="007541CF">
        <w:rPr>
          <w:rFonts w:cs="Arial"/>
        </w:rPr>
        <w:t>-capture the teachers´ view of “good” teaching</w:t>
      </w:r>
    </w:p>
    <w:p w:rsidR="00466A04" w:rsidRPr="007541CF" w:rsidRDefault="00466A04" w:rsidP="00466A04">
      <w:pPr>
        <w:rPr>
          <w:rFonts w:cs="Arial"/>
        </w:rPr>
      </w:pPr>
      <w:r w:rsidRPr="007541CF">
        <w:rPr>
          <w:rFonts w:cs="Arial"/>
        </w:rPr>
        <w:t>-capture the teachers´ view of the role of technology</w:t>
      </w:r>
    </w:p>
    <w:p w:rsidR="00466A04" w:rsidRPr="007541CF" w:rsidRDefault="00466A04" w:rsidP="00466A04">
      <w:pPr>
        <w:rPr>
          <w:rFonts w:cs="Arial"/>
          <w:u w:val="single"/>
        </w:rPr>
      </w:pPr>
      <w:r w:rsidRPr="007541CF">
        <w:rPr>
          <w:rFonts w:cs="Arial"/>
          <w:u w:val="single"/>
        </w:rPr>
        <w:t>Preamble</w:t>
      </w:r>
    </w:p>
    <w:p w:rsidR="00466A04" w:rsidRPr="007541CF" w:rsidRDefault="00466A04" w:rsidP="00466A04">
      <w:pPr>
        <w:rPr>
          <w:rFonts w:cs="Arial"/>
          <w:u w:val="single"/>
        </w:rPr>
      </w:pPr>
      <w:r w:rsidRPr="007541CF">
        <w:rPr>
          <w:rFonts w:cs="Arial"/>
        </w:rPr>
        <w:t>This project is completely focused on helping teachers to improve their teaching. Since, you have been nominated by your headmaster/deputy/school as a good teacher,</w:t>
      </w:r>
    </w:p>
    <w:p w:rsidR="00466A04" w:rsidRPr="007541CF" w:rsidRDefault="00466A04" w:rsidP="00466A04">
      <w:pPr>
        <w:rPr>
          <w:rFonts w:cs="Arial"/>
        </w:rPr>
      </w:pPr>
      <w:r w:rsidRPr="007541CF">
        <w:rPr>
          <w:rFonts w:cs="Arial"/>
        </w:rPr>
        <w:t xml:space="preserve"> all our questions are designed to learn from you. To learn about your views of good teaching and also how technology can be used effectively to help children learn.</w:t>
      </w:r>
    </w:p>
    <w:p w:rsidR="00466A04" w:rsidRPr="007541CF" w:rsidRDefault="00466A04" w:rsidP="00466A04">
      <w:pPr>
        <w:rPr>
          <w:rFonts w:cs="Arial"/>
          <w:u w:val="single"/>
        </w:rPr>
      </w:pPr>
    </w:p>
    <w:p w:rsidR="00466A04" w:rsidRPr="007541CF" w:rsidRDefault="00466A04" w:rsidP="00466A04">
      <w:pPr>
        <w:rPr>
          <w:rFonts w:cs="Arial"/>
        </w:rPr>
      </w:pPr>
      <w:r w:rsidRPr="007541CF">
        <w:rPr>
          <w:rFonts w:cs="Arial"/>
        </w:rPr>
        <w:t>Inform/remind the teachers that the interview is being recorded.</w:t>
      </w:r>
    </w:p>
    <w:p w:rsidR="00466A04" w:rsidRPr="007541CF" w:rsidRDefault="00466A04" w:rsidP="00466A04">
      <w:pPr>
        <w:rPr>
          <w:rFonts w:cs="Arial"/>
          <w:u w:val="single"/>
        </w:rPr>
      </w:pPr>
    </w:p>
    <w:p w:rsidR="00466A04" w:rsidRPr="007541CF" w:rsidRDefault="00466A04" w:rsidP="00466A04">
      <w:pPr>
        <w:rPr>
          <w:rFonts w:cs="Arial"/>
        </w:rPr>
      </w:pPr>
      <w:r w:rsidRPr="007541CF">
        <w:rPr>
          <w:rFonts w:cs="Arial"/>
          <w:u w:val="single"/>
        </w:rPr>
        <w:t>Section 1</w:t>
      </w:r>
      <w:r w:rsidRPr="007541CF">
        <w:rPr>
          <w:rFonts w:cs="Arial"/>
        </w:rPr>
        <w:t>: is about their views of a good teacher</w:t>
      </w:r>
    </w:p>
    <w:p w:rsidR="00466A04" w:rsidRPr="007541CF" w:rsidRDefault="00466A04" w:rsidP="00466A04">
      <w:pPr>
        <w:numPr>
          <w:ilvl w:val="0"/>
          <w:numId w:val="3"/>
        </w:numPr>
        <w:spacing w:after="0" w:line="240" w:lineRule="auto"/>
        <w:rPr>
          <w:rFonts w:cs="Arial"/>
        </w:rPr>
      </w:pPr>
      <w:r w:rsidRPr="007541CF">
        <w:rPr>
          <w:rFonts w:cs="Arial"/>
        </w:rPr>
        <w:t>What are you enjoying about teaching?</w:t>
      </w:r>
    </w:p>
    <w:p w:rsidR="00466A04" w:rsidRPr="007541CF" w:rsidRDefault="00466A04" w:rsidP="00466A04">
      <w:pPr>
        <w:rPr>
          <w:rFonts w:cs="Arial"/>
        </w:rPr>
      </w:pPr>
    </w:p>
    <w:p w:rsidR="00466A04" w:rsidRPr="007541CF" w:rsidRDefault="00466A04" w:rsidP="00466A04">
      <w:pPr>
        <w:numPr>
          <w:ilvl w:val="0"/>
          <w:numId w:val="3"/>
        </w:numPr>
        <w:spacing w:after="0" w:line="240" w:lineRule="auto"/>
        <w:rPr>
          <w:rFonts w:cs="Arial"/>
        </w:rPr>
      </w:pPr>
      <w:r w:rsidRPr="007541CF">
        <w:rPr>
          <w:rFonts w:cs="Arial"/>
        </w:rPr>
        <w:t>What aspects of teaching you find less enjoyable at present?</w:t>
      </w:r>
    </w:p>
    <w:p w:rsidR="00466A04" w:rsidRPr="007541CF" w:rsidRDefault="00466A04" w:rsidP="00466A04">
      <w:pPr>
        <w:rPr>
          <w:rFonts w:cs="Arial"/>
          <w:u w:val="single"/>
        </w:rPr>
      </w:pPr>
    </w:p>
    <w:p w:rsidR="00466A04" w:rsidRPr="007541CF" w:rsidRDefault="00466A04" w:rsidP="00466A04">
      <w:pPr>
        <w:rPr>
          <w:rFonts w:cs="Arial"/>
        </w:rPr>
      </w:pPr>
      <w:r w:rsidRPr="007541CF">
        <w:rPr>
          <w:rFonts w:cs="Arial"/>
        </w:rPr>
        <w:t>As you have been identified as a good teacher by your school</w:t>
      </w:r>
    </w:p>
    <w:p w:rsidR="00466A04" w:rsidRPr="007541CF" w:rsidRDefault="00466A04" w:rsidP="00466A04">
      <w:pPr>
        <w:rPr>
          <w:rFonts w:cs="Arial"/>
        </w:rPr>
      </w:pPr>
    </w:p>
    <w:p w:rsidR="00466A04" w:rsidRPr="007541CF" w:rsidRDefault="00466A04" w:rsidP="00466A04">
      <w:pPr>
        <w:numPr>
          <w:ilvl w:val="0"/>
          <w:numId w:val="3"/>
        </w:numPr>
        <w:spacing w:after="0" w:line="240" w:lineRule="auto"/>
        <w:rPr>
          <w:rFonts w:cs="Arial"/>
        </w:rPr>
      </w:pPr>
      <w:r w:rsidRPr="007541CF">
        <w:rPr>
          <w:rFonts w:cs="Arial"/>
        </w:rPr>
        <w:t>What do you think makes a “good” teacher (TA)?</w:t>
      </w:r>
    </w:p>
    <w:p w:rsidR="00466A04" w:rsidRPr="007541CF" w:rsidRDefault="00466A04" w:rsidP="00466A04">
      <w:pPr>
        <w:rPr>
          <w:rFonts w:cs="Arial"/>
        </w:rPr>
      </w:pPr>
    </w:p>
    <w:p w:rsidR="00466A04" w:rsidRPr="007541CF" w:rsidRDefault="00466A04" w:rsidP="00466A04">
      <w:pPr>
        <w:numPr>
          <w:ilvl w:val="0"/>
          <w:numId w:val="3"/>
        </w:numPr>
        <w:spacing w:after="0" w:line="240" w:lineRule="auto"/>
        <w:rPr>
          <w:rFonts w:cs="Arial"/>
        </w:rPr>
      </w:pPr>
      <w:r w:rsidRPr="007541CF">
        <w:rPr>
          <w:rFonts w:cs="Arial"/>
        </w:rPr>
        <w:t>What do you feel are the reasons that have identified you as a good teacher (TA)?</w:t>
      </w:r>
    </w:p>
    <w:p w:rsidR="00466A04" w:rsidRPr="007541CF" w:rsidRDefault="00466A04" w:rsidP="00466A04">
      <w:pPr>
        <w:rPr>
          <w:rFonts w:cs="Arial"/>
        </w:rPr>
      </w:pPr>
    </w:p>
    <w:p w:rsidR="00466A04" w:rsidRPr="007541CF" w:rsidRDefault="00466A04" w:rsidP="00466A04">
      <w:pPr>
        <w:numPr>
          <w:ilvl w:val="0"/>
          <w:numId w:val="3"/>
        </w:numPr>
        <w:spacing w:after="0" w:line="240" w:lineRule="auto"/>
        <w:rPr>
          <w:rFonts w:cs="Arial"/>
        </w:rPr>
      </w:pPr>
      <w:r w:rsidRPr="007541CF">
        <w:rPr>
          <w:rFonts w:cs="Arial"/>
        </w:rPr>
        <w:t>Can you comment on what has helped you to develop and become a good teacher?</w:t>
      </w:r>
    </w:p>
    <w:p w:rsidR="00466A04" w:rsidRPr="007541CF" w:rsidRDefault="00466A04" w:rsidP="00466A04">
      <w:pPr>
        <w:rPr>
          <w:rFonts w:cs="Arial"/>
        </w:rPr>
      </w:pPr>
    </w:p>
    <w:p w:rsidR="00466A04" w:rsidRPr="007541CF" w:rsidRDefault="00466A04" w:rsidP="00466A04">
      <w:pPr>
        <w:rPr>
          <w:rFonts w:cs="Arial"/>
        </w:rPr>
      </w:pPr>
      <w:r w:rsidRPr="007541CF">
        <w:rPr>
          <w:rFonts w:cs="Arial"/>
        </w:rPr>
        <w:t>Prompt them if you see that they have not mentioned any of the following:</w:t>
      </w:r>
    </w:p>
    <w:p w:rsidR="00466A04" w:rsidRPr="007541CF" w:rsidRDefault="00466A04" w:rsidP="00466A04">
      <w:pPr>
        <w:rPr>
          <w:rFonts w:cs="Arial"/>
        </w:rPr>
      </w:pPr>
      <w:r w:rsidRPr="007541CF">
        <w:rPr>
          <w:rFonts w:cs="Arial"/>
        </w:rPr>
        <w:t>e.g. - Personal commitment</w:t>
      </w:r>
    </w:p>
    <w:p w:rsidR="00466A04" w:rsidRPr="007541CF" w:rsidRDefault="00466A04" w:rsidP="00466A04">
      <w:pPr>
        <w:rPr>
          <w:rFonts w:cs="Arial"/>
        </w:rPr>
      </w:pPr>
      <w:r w:rsidRPr="007541CF">
        <w:rPr>
          <w:rFonts w:cs="Arial"/>
        </w:rPr>
        <w:t xml:space="preserve">      - Original training/ongoing training/outside connections and networks</w:t>
      </w:r>
    </w:p>
    <w:p w:rsidR="00466A04" w:rsidRPr="007541CF" w:rsidRDefault="00466A04" w:rsidP="00466A04">
      <w:pPr>
        <w:rPr>
          <w:rFonts w:cs="Arial"/>
        </w:rPr>
      </w:pPr>
      <w:r w:rsidRPr="007541CF">
        <w:rPr>
          <w:rFonts w:cs="Arial"/>
        </w:rPr>
        <w:t xml:space="preserve">      - Support from colleagues</w:t>
      </w:r>
    </w:p>
    <w:p w:rsidR="00466A04" w:rsidRPr="007541CF" w:rsidRDefault="00466A04" w:rsidP="00466A04">
      <w:pPr>
        <w:rPr>
          <w:rFonts w:cs="Arial"/>
        </w:rPr>
      </w:pPr>
      <w:r w:rsidRPr="007541CF">
        <w:rPr>
          <w:rFonts w:cs="Arial"/>
        </w:rPr>
        <w:t xml:space="preserve">      - Enabling environment</w:t>
      </w:r>
    </w:p>
    <w:p w:rsidR="00466A04" w:rsidRPr="007541CF" w:rsidRDefault="00466A04" w:rsidP="00466A04">
      <w:pPr>
        <w:rPr>
          <w:rFonts w:cs="Arial"/>
        </w:rPr>
      </w:pPr>
      <w:r w:rsidRPr="007541CF">
        <w:rPr>
          <w:rFonts w:cs="Arial"/>
        </w:rPr>
        <w:t xml:space="preserve">      - Anything else</w:t>
      </w:r>
    </w:p>
    <w:p w:rsidR="00466A04" w:rsidRPr="007541CF" w:rsidRDefault="00466A04" w:rsidP="00466A04">
      <w:pPr>
        <w:rPr>
          <w:rFonts w:cs="Arial"/>
        </w:rPr>
      </w:pPr>
    </w:p>
    <w:p w:rsidR="00466A04" w:rsidRPr="007541CF" w:rsidRDefault="00466A04" w:rsidP="00466A04">
      <w:pPr>
        <w:rPr>
          <w:rFonts w:cs="Arial"/>
        </w:rPr>
      </w:pPr>
      <w:r w:rsidRPr="007541CF">
        <w:rPr>
          <w:rFonts w:cs="Arial"/>
        </w:rPr>
        <w:t xml:space="preserve">You have not mentioned anything about ……………….. do you think that is an important factor? </w:t>
      </w:r>
    </w:p>
    <w:p w:rsidR="00466A04" w:rsidRPr="007541CF" w:rsidRDefault="00466A04" w:rsidP="00466A04">
      <w:pPr>
        <w:rPr>
          <w:rFonts w:cs="Arial"/>
          <w:u w:val="single"/>
        </w:rPr>
      </w:pPr>
    </w:p>
    <w:p w:rsidR="00466A04" w:rsidRPr="007541CF" w:rsidRDefault="00466A04" w:rsidP="00466A04">
      <w:pPr>
        <w:rPr>
          <w:rFonts w:cs="Arial"/>
        </w:rPr>
      </w:pPr>
      <w:r w:rsidRPr="007541CF">
        <w:rPr>
          <w:rFonts w:cs="Arial"/>
          <w:u w:val="single"/>
        </w:rPr>
        <w:t>Section 2</w:t>
      </w:r>
      <w:r w:rsidRPr="007541CF">
        <w:rPr>
          <w:rFonts w:cs="Arial"/>
        </w:rPr>
        <w:t>: use of technology</w:t>
      </w:r>
    </w:p>
    <w:p w:rsidR="00466A04" w:rsidRPr="007541CF" w:rsidRDefault="00466A04" w:rsidP="00466A04">
      <w:pPr>
        <w:numPr>
          <w:ilvl w:val="0"/>
          <w:numId w:val="3"/>
        </w:numPr>
        <w:spacing w:after="0" w:line="240" w:lineRule="auto"/>
        <w:rPr>
          <w:rFonts w:cs="Arial"/>
        </w:rPr>
      </w:pPr>
      <w:r w:rsidRPr="007541CF">
        <w:rPr>
          <w:rFonts w:cs="Arial"/>
        </w:rPr>
        <w:t>What has interested you about using technology in your teaching?</w:t>
      </w:r>
    </w:p>
    <w:p w:rsidR="00466A04" w:rsidRPr="007541CF" w:rsidRDefault="00466A04" w:rsidP="00466A04">
      <w:pPr>
        <w:rPr>
          <w:rFonts w:cs="Arial"/>
        </w:rPr>
      </w:pPr>
    </w:p>
    <w:p w:rsidR="00466A04" w:rsidRPr="007541CF" w:rsidRDefault="00466A04" w:rsidP="00466A04">
      <w:pPr>
        <w:numPr>
          <w:ilvl w:val="0"/>
          <w:numId w:val="3"/>
        </w:numPr>
        <w:spacing w:after="0" w:line="240" w:lineRule="auto"/>
        <w:rPr>
          <w:rFonts w:cs="Arial"/>
        </w:rPr>
      </w:pPr>
      <w:r w:rsidRPr="007541CF">
        <w:rPr>
          <w:rFonts w:cs="Arial"/>
        </w:rPr>
        <w:t>What technologies do you use?</w:t>
      </w:r>
    </w:p>
    <w:p w:rsidR="00466A04" w:rsidRPr="007541CF" w:rsidRDefault="00466A04" w:rsidP="00466A04">
      <w:pPr>
        <w:rPr>
          <w:rFonts w:cs="Arial"/>
        </w:rPr>
      </w:pPr>
      <w:r w:rsidRPr="007541CF">
        <w:rPr>
          <w:rFonts w:cs="Arial"/>
        </w:rPr>
        <w:t>or</w:t>
      </w:r>
    </w:p>
    <w:p w:rsidR="00466A04" w:rsidRPr="007541CF" w:rsidRDefault="00466A04" w:rsidP="00466A04">
      <w:pPr>
        <w:ind w:left="720"/>
        <w:rPr>
          <w:rFonts w:cs="Arial"/>
        </w:rPr>
      </w:pPr>
      <w:r w:rsidRPr="007541CF">
        <w:rPr>
          <w:rFonts w:cs="Arial"/>
        </w:rPr>
        <w:t>-What technologies do you like the most?</w:t>
      </w:r>
    </w:p>
    <w:p w:rsidR="00466A04" w:rsidRPr="007541CF" w:rsidRDefault="00466A04" w:rsidP="00466A04">
      <w:pPr>
        <w:rPr>
          <w:rFonts w:cs="Arial"/>
        </w:rPr>
      </w:pPr>
    </w:p>
    <w:p w:rsidR="00466A04" w:rsidRPr="007541CF" w:rsidRDefault="00466A04" w:rsidP="00466A04">
      <w:pPr>
        <w:numPr>
          <w:ilvl w:val="0"/>
          <w:numId w:val="3"/>
        </w:numPr>
        <w:spacing w:after="0" w:line="240" w:lineRule="auto"/>
        <w:rPr>
          <w:rFonts w:cs="Arial"/>
        </w:rPr>
      </w:pPr>
      <w:r w:rsidRPr="007541CF">
        <w:rPr>
          <w:rFonts w:cs="Arial"/>
        </w:rPr>
        <w:t>What is the most effective/useful technology/medium that you have used and why?</w:t>
      </w:r>
    </w:p>
    <w:p w:rsidR="00466A04" w:rsidRPr="007541CF" w:rsidRDefault="00466A04" w:rsidP="00466A04">
      <w:pPr>
        <w:rPr>
          <w:rFonts w:cs="Arial"/>
        </w:rPr>
      </w:pPr>
    </w:p>
    <w:p w:rsidR="00466A04" w:rsidRPr="007541CF" w:rsidRDefault="00466A04" w:rsidP="00466A04">
      <w:pPr>
        <w:numPr>
          <w:ilvl w:val="0"/>
          <w:numId w:val="3"/>
        </w:numPr>
        <w:spacing w:after="0" w:line="240" w:lineRule="auto"/>
        <w:rPr>
          <w:rFonts w:cs="Arial"/>
        </w:rPr>
      </w:pPr>
      <w:r w:rsidRPr="007541CF">
        <w:rPr>
          <w:rFonts w:cs="Arial"/>
        </w:rPr>
        <w:t>How did you learn to use these technologies?</w:t>
      </w:r>
    </w:p>
    <w:p w:rsidR="00466A04" w:rsidRPr="007541CF" w:rsidRDefault="00466A04" w:rsidP="00466A04">
      <w:pPr>
        <w:rPr>
          <w:rFonts w:cs="Arial"/>
        </w:rPr>
      </w:pPr>
      <w:r w:rsidRPr="007541CF">
        <w:rPr>
          <w:rFonts w:cs="Arial"/>
        </w:rPr>
        <w:t>Prompt them if there is a need:</w:t>
      </w:r>
    </w:p>
    <w:p w:rsidR="00466A04" w:rsidRPr="007541CF" w:rsidRDefault="00466A04" w:rsidP="00466A04">
      <w:pPr>
        <w:rPr>
          <w:rFonts w:cs="Arial"/>
        </w:rPr>
      </w:pPr>
      <w:r w:rsidRPr="007541CF">
        <w:rPr>
          <w:rFonts w:cs="Arial"/>
        </w:rPr>
        <w:t>-alone?</w:t>
      </w:r>
    </w:p>
    <w:p w:rsidR="00466A04" w:rsidRPr="007541CF" w:rsidRDefault="00466A04" w:rsidP="00466A04">
      <w:pPr>
        <w:rPr>
          <w:rFonts w:cs="Arial"/>
        </w:rPr>
      </w:pPr>
      <w:r w:rsidRPr="007541CF">
        <w:rPr>
          <w:rFonts w:cs="Arial"/>
        </w:rPr>
        <w:t>-had training?</w:t>
      </w:r>
    </w:p>
    <w:p w:rsidR="00466A04" w:rsidRPr="007541CF" w:rsidRDefault="00466A04" w:rsidP="00466A04">
      <w:pPr>
        <w:rPr>
          <w:rFonts w:cs="Arial"/>
        </w:rPr>
      </w:pPr>
      <w:r w:rsidRPr="007541CF">
        <w:rPr>
          <w:rFonts w:cs="Arial"/>
        </w:rPr>
        <w:t>Online courses?</w:t>
      </w:r>
    </w:p>
    <w:p w:rsidR="00466A04" w:rsidRPr="007541CF" w:rsidRDefault="00466A04" w:rsidP="00466A04">
      <w:pPr>
        <w:rPr>
          <w:rFonts w:cs="Arial"/>
        </w:rPr>
      </w:pPr>
      <w:r w:rsidRPr="007541CF">
        <w:rPr>
          <w:rFonts w:cs="Arial"/>
        </w:rPr>
        <w:t>-etc</w:t>
      </w:r>
    </w:p>
    <w:p w:rsidR="00466A04" w:rsidRPr="007541CF" w:rsidRDefault="00466A04" w:rsidP="00466A04">
      <w:pPr>
        <w:rPr>
          <w:rFonts w:cs="Arial"/>
        </w:rPr>
      </w:pPr>
      <w:r w:rsidRPr="007541CF">
        <w:rPr>
          <w:rFonts w:cs="Arial"/>
        </w:rPr>
        <w:t>or</w:t>
      </w:r>
    </w:p>
    <w:p w:rsidR="00466A04" w:rsidRPr="007541CF" w:rsidRDefault="00466A04" w:rsidP="00466A04">
      <w:pPr>
        <w:ind w:left="720"/>
        <w:rPr>
          <w:rFonts w:cs="Arial"/>
        </w:rPr>
      </w:pPr>
      <w:r w:rsidRPr="007541CF">
        <w:rPr>
          <w:rFonts w:cs="Arial"/>
        </w:rPr>
        <w:t>-Did you receive any training?</w:t>
      </w:r>
    </w:p>
    <w:p w:rsidR="00466A04" w:rsidRPr="007541CF" w:rsidRDefault="00466A04" w:rsidP="00466A04">
      <w:pPr>
        <w:numPr>
          <w:ilvl w:val="0"/>
          <w:numId w:val="3"/>
        </w:numPr>
        <w:spacing w:after="0" w:line="240" w:lineRule="auto"/>
        <w:rPr>
          <w:rFonts w:cs="Arial"/>
        </w:rPr>
      </w:pPr>
      <w:r w:rsidRPr="007541CF">
        <w:rPr>
          <w:rFonts w:cs="Arial"/>
        </w:rPr>
        <w:t>Has the use of technologies helped you to resolve certain challenges or problems in the class?</w:t>
      </w:r>
    </w:p>
    <w:p w:rsidR="00466A04" w:rsidRPr="007541CF" w:rsidRDefault="00466A04" w:rsidP="00466A04">
      <w:pPr>
        <w:rPr>
          <w:rFonts w:cs="Arial"/>
        </w:rPr>
      </w:pPr>
    </w:p>
    <w:p w:rsidR="00466A04" w:rsidRPr="007541CF" w:rsidRDefault="00466A04" w:rsidP="00466A04">
      <w:pPr>
        <w:rPr>
          <w:rFonts w:cs="Arial"/>
        </w:rPr>
      </w:pPr>
      <w:r w:rsidRPr="007541CF">
        <w:rPr>
          <w:rFonts w:cs="Arial"/>
        </w:rPr>
        <w:t>Can you give me an example?</w:t>
      </w:r>
    </w:p>
    <w:p w:rsidR="00466A04" w:rsidRPr="007541CF" w:rsidRDefault="00466A04" w:rsidP="00466A04">
      <w:pPr>
        <w:numPr>
          <w:ilvl w:val="0"/>
          <w:numId w:val="3"/>
        </w:numPr>
        <w:spacing w:after="0" w:line="240" w:lineRule="auto"/>
        <w:rPr>
          <w:rFonts w:cs="Arial"/>
        </w:rPr>
      </w:pPr>
      <w:r w:rsidRPr="007541CF">
        <w:rPr>
          <w:rFonts w:cs="Arial"/>
        </w:rPr>
        <w:t>How much of the time do you use technology into your teaching?</w:t>
      </w:r>
    </w:p>
    <w:p w:rsidR="00466A04" w:rsidRPr="007541CF" w:rsidRDefault="00466A04" w:rsidP="00466A04">
      <w:pPr>
        <w:rPr>
          <w:rFonts w:cs="Arial"/>
        </w:rPr>
      </w:pPr>
    </w:p>
    <w:p w:rsidR="00466A04" w:rsidRPr="007541CF" w:rsidRDefault="00466A04" w:rsidP="00466A04">
      <w:pPr>
        <w:numPr>
          <w:ilvl w:val="0"/>
          <w:numId w:val="3"/>
        </w:numPr>
        <w:spacing w:after="0" w:line="240" w:lineRule="auto"/>
        <w:rPr>
          <w:rFonts w:cs="Arial"/>
        </w:rPr>
      </w:pPr>
      <w:r w:rsidRPr="007541CF">
        <w:rPr>
          <w:rFonts w:cs="Arial"/>
        </w:rPr>
        <w:t>What are the benefits of using technologies in teaching?</w:t>
      </w:r>
    </w:p>
    <w:p w:rsidR="00466A04" w:rsidRPr="007541CF" w:rsidRDefault="00466A04" w:rsidP="00466A04">
      <w:pPr>
        <w:ind w:firstLine="720"/>
        <w:rPr>
          <w:rFonts w:cs="Arial"/>
        </w:rPr>
      </w:pPr>
      <w:r w:rsidRPr="007541CF">
        <w:rPr>
          <w:rFonts w:cs="Arial"/>
        </w:rPr>
        <w:t>Are there any benefits for the</w:t>
      </w:r>
    </w:p>
    <w:p w:rsidR="00466A04" w:rsidRPr="007541CF" w:rsidRDefault="00466A04" w:rsidP="00466A04">
      <w:pPr>
        <w:numPr>
          <w:ilvl w:val="1"/>
          <w:numId w:val="4"/>
        </w:numPr>
        <w:spacing w:after="0" w:line="240" w:lineRule="auto"/>
        <w:rPr>
          <w:rFonts w:cs="Arial"/>
        </w:rPr>
      </w:pPr>
      <w:r w:rsidRPr="007541CF">
        <w:rPr>
          <w:rFonts w:cs="Arial"/>
        </w:rPr>
        <w:t>For the teachers</w:t>
      </w:r>
    </w:p>
    <w:p w:rsidR="00466A04" w:rsidRPr="007541CF" w:rsidRDefault="00466A04" w:rsidP="00466A04">
      <w:pPr>
        <w:numPr>
          <w:ilvl w:val="1"/>
          <w:numId w:val="4"/>
        </w:numPr>
        <w:spacing w:after="0" w:line="240" w:lineRule="auto"/>
        <w:rPr>
          <w:rFonts w:cs="Arial"/>
        </w:rPr>
      </w:pPr>
      <w:r w:rsidRPr="007541CF">
        <w:rPr>
          <w:rFonts w:cs="Arial"/>
        </w:rPr>
        <w:t>For the pupils</w:t>
      </w:r>
    </w:p>
    <w:p w:rsidR="00466A04" w:rsidRPr="007541CF" w:rsidRDefault="00466A04" w:rsidP="00466A04">
      <w:pPr>
        <w:rPr>
          <w:rFonts w:cs="Arial"/>
        </w:rPr>
      </w:pPr>
    </w:p>
    <w:p w:rsidR="00466A04" w:rsidRPr="007541CF" w:rsidRDefault="00466A04" w:rsidP="00466A04">
      <w:pPr>
        <w:numPr>
          <w:ilvl w:val="0"/>
          <w:numId w:val="3"/>
        </w:numPr>
        <w:spacing w:after="0" w:line="240" w:lineRule="auto"/>
        <w:rPr>
          <w:rFonts w:cs="Arial"/>
        </w:rPr>
      </w:pPr>
      <w:r w:rsidRPr="007541CF">
        <w:rPr>
          <w:rFonts w:cs="Arial"/>
        </w:rPr>
        <w:t>Are the children involved in the use of these/any technologies during the lessons?</w:t>
      </w:r>
    </w:p>
    <w:p w:rsidR="00466A04" w:rsidRPr="007541CF" w:rsidRDefault="00466A04" w:rsidP="00466A04">
      <w:pPr>
        <w:ind w:firstLine="720"/>
        <w:rPr>
          <w:rFonts w:cs="Arial"/>
        </w:rPr>
      </w:pPr>
      <w:r w:rsidRPr="007541CF">
        <w:rPr>
          <w:rFonts w:cs="Arial"/>
        </w:rPr>
        <w:t>(distinguishes between expert and experienced teachers)</w:t>
      </w:r>
    </w:p>
    <w:p w:rsidR="00466A04" w:rsidRPr="007541CF" w:rsidRDefault="00466A04" w:rsidP="00466A04">
      <w:pPr>
        <w:rPr>
          <w:rFonts w:cs="Arial"/>
        </w:rPr>
      </w:pPr>
    </w:p>
    <w:p w:rsidR="00466A04" w:rsidRPr="007541CF" w:rsidRDefault="00466A04" w:rsidP="00466A04">
      <w:pPr>
        <w:numPr>
          <w:ilvl w:val="0"/>
          <w:numId w:val="3"/>
        </w:numPr>
        <w:spacing w:after="0" w:line="240" w:lineRule="auto"/>
        <w:rPr>
          <w:rFonts w:cs="Arial"/>
        </w:rPr>
      </w:pPr>
      <w:r w:rsidRPr="007541CF">
        <w:rPr>
          <w:rFonts w:cs="Arial"/>
        </w:rPr>
        <w:t xml:space="preserve">Do you explain the use of the technology (at the beginning of the lesson) to the pupils? </w:t>
      </w:r>
    </w:p>
    <w:p w:rsidR="00466A04" w:rsidRPr="007541CF" w:rsidRDefault="00466A04" w:rsidP="00466A04">
      <w:pPr>
        <w:ind w:left="360" w:firstLine="360"/>
        <w:rPr>
          <w:rFonts w:cs="Arial"/>
        </w:rPr>
      </w:pPr>
      <w:r w:rsidRPr="007541CF">
        <w:rPr>
          <w:rFonts w:cs="Arial"/>
        </w:rPr>
        <w:t>(distinguishes between expert and experienced teachers)</w:t>
      </w:r>
    </w:p>
    <w:p w:rsidR="00466A04" w:rsidRPr="007541CF" w:rsidRDefault="00466A04" w:rsidP="00466A04">
      <w:pPr>
        <w:rPr>
          <w:rFonts w:cs="Arial"/>
        </w:rPr>
      </w:pPr>
    </w:p>
    <w:p w:rsidR="00466A04" w:rsidRPr="007541CF" w:rsidRDefault="00466A04" w:rsidP="00466A04">
      <w:pPr>
        <w:numPr>
          <w:ilvl w:val="0"/>
          <w:numId w:val="3"/>
        </w:numPr>
        <w:spacing w:after="0" w:line="240" w:lineRule="auto"/>
        <w:rPr>
          <w:rFonts w:cs="Arial"/>
        </w:rPr>
      </w:pPr>
      <w:r w:rsidRPr="007541CF">
        <w:rPr>
          <w:rFonts w:cs="Arial"/>
        </w:rPr>
        <w:t>What do you think that would help more teachers to become effective with technologies?</w:t>
      </w:r>
    </w:p>
    <w:p w:rsidR="00466A04" w:rsidRPr="007541CF" w:rsidRDefault="00466A04" w:rsidP="00466A04">
      <w:pPr>
        <w:ind w:firstLine="720"/>
        <w:rPr>
          <w:rFonts w:cs="Arial"/>
        </w:rPr>
      </w:pPr>
      <w:r w:rsidRPr="007541CF">
        <w:rPr>
          <w:rFonts w:cs="Arial"/>
        </w:rPr>
        <w:t xml:space="preserve">E.g. </w:t>
      </w:r>
      <w:r w:rsidRPr="007541CF">
        <w:rPr>
          <w:rFonts w:cs="Arial"/>
        </w:rPr>
        <w:tab/>
        <w:t>more resources</w:t>
      </w:r>
    </w:p>
    <w:p w:rsidR="00466A04" w:rsidRPr="007541CF" w:rsidRDefault="00466A04" w:rsidP="00466A04">
      <w:pPr>
        <w:rPr>
          <w:rFonts w:cs="Arial"/>
        </w:rPr>
      </w:pPr>
      <w:r w:rsidRPr="007541CF">
        <w:rPr>
          <w:rFonts w:cs="Arial"/>
        </w:rPr>
        <w:tab/>
      </w:r>
      <w:r w:rsidRPr="007541CF">
        <w:rPr>
          <w:rFonts w:cs="Arial"/>
        </w:rPr>
        <w:tab/>
        <w:t>more training</w:t>
      </w:r>
    </w:p>
    <w:p w:rsidR="00466A04" w:rsidRPr="007541CF" w:rsidRDefault="00466A04" w:rsidP="00466A04">
      <w:pPr>
        <w:rPr>
          <w:rFonts w:cs="Arial"/>
        </w:rPr>
      </w:pPr>
      <w:r w:rsidRPr="007541CF">
        <w:rPr>
          <w:rFonts w:cs="Arial"/>
        </w:rPr>
        <w:tab/>
      </w:r>
      <w:r w:rsidRPr="007541CF">
        <w:rPr>
          <w:rFonts w:cs="Arial"/>
        </w:rPr>
        <w:tab/>
        <w:t>etc.</w:t>
      </w:r>
    </w:p>
    <w:p w:rsidR="00466A04" w:rsidRPr="007541CF" w:rsidRDefault="00466A04" w:rsidP="00466A04">
      <w:pPr>
        <w:numPr>
          <w:ilvl w:val="0"/>
          <w:numId w:val="3"/>
        </w:numPr>
        <w:spacing w:after="0" w:line="240" w:lineRule="auto"/>
        <w:rPr>
          <w:rFonts w:cs="Arial"/>
        </w:rPr>
      </w:pPr>
      <w:r w:rsidRPr="007541CF">
        <w:rPr>
          <w:rFonts w:cs="Arial"/>
        </w:rPr>
        <w:t>Looking back, what have been the most helpful things in enabling you to incorporate technology into your teaching?</w:t>
      </w:r>
    </w:p>
    <w:p w:rsidR="00466A04" w:rsidRPr="007541CF" w:rsidRDefault="00466A04" w:rsidP="00466A04">
      <w:pPr>
        <w:rPr>
          <w:rFonts w:cs="Arial"/>
        </w:rPr>
      </w:pPr>
    </w:p>
    <w:p w:rsidR="00466A04" w:rsidRPr="007541CF" w:rsidRDefault="00466A04" w:rsidP="00466A04">
      <w:pPr>
        <w:numPr>
          <w:ilvl w:val="0"/>
          <w:numId w:val="3"/>
        </w:numPr>
        <w:spacing w:after="0" w:line="240" w:lineRule="auto"/>
        <w:rPr>
          <w:rFonts w:cs="Arial"/>
        </w:rPr>
      </w:pPr>
      <w:r w:rsidRPr="007541CF">
        <w:rPr>
          <w:rFonts w:cs="Arial"/>
        </w:rPr>
        <w:t>What do you think is the role of TAs in using technology effectively in the class?</w:t>
      </w:r>
    </w:p>
    <w:p w:rsidR="00466A04" w:rsidRPr="007541CF" w:rsidRDefault="00466A04" w:rsidP="00466A04">
      <w:pPr>
        <w:pStyle w:val="ListParagraph"/>
        <w:rPr>
          <w:rFonts w:cs="Arial"/>
        </w:rPr>
      </w:pPr>
    </w:p>
    <w:p w:rsidR="00466A04" w:rsidRPr="007541CF" w:rsidRDefault="00466A04" w:rsidP="00466A04">
      <w:pPr>
        <w:ind w:left="720"/>
        <w:rPr>
          <w:rFonts w:cs="Arial"/>
        </w:rPr>
      </w:pPr>
      <w:r w:rsidRPr="007541CF">
        <w:rPr>
          <w:rFonts w:cs="Arial"/>
        </w:rPr>
        <w:t>Can/Do they help?     How?</w:t>
      </w:r>
    </w:p>
    <w:p w:rsidR="00466A04" w:rsidRPr="007541CF" w:rsidRDefault="00466A04" w:rsidP="00466A04">
      <w:pPr>
        <w:ind w:left="720"/>
        <w:rPr>
          <w:rFonts w:cs="Arial"/>
        </w:rPr>
      </w:pPr>
    </w:p>
    <w:p w:rsidR="00466A04" w:rsidRPr="007541CF" w:rsidRDefault="00466A04" w:rsidP="00466A04">
      <w:pPr>
        <w:numPr>
          <w:ilvl w:val="0"/>
          <w:numId w:val="3"/>
        </w:numPr>
        <w:spacing w:after="0" w:line="240" w:lineRule="auto"/>
        <w:rPr>
          <w:rFonts w:cs="Arial"/>
        </w:rPr>
      </w:pPr>
      <w:r w:rsidRPr="007541CF">
        <w:rPr>
          <w:rFonts w:cs="Arial"/>
        </w:rPr>
        <w:t xml:space="preserve">Have you heard about </w:t>
      </w:r>
      <w:r w:rsidR="004330E4">
        <w:rPr>
          <w:rFonts w:cs="Arial"/>
        </w:rPr>
        <w:t>Becta</w:t>
      </w:r>
      <w:r w:rsidRPr="007541CF">
        <w:rPr>
          <w:rFonts w:cs="Arial"/>
        </w:rPr>
        <w:t xml:space="preserve"> before?</w:t>
      </w:r>
    </w:p>
    <w:p w:rsidR="00466A04" w:rsidRPr="007541CF" w:rsidRDefault="00466A04" w:rsidP="00466A04">
      <w:pPr>
        <w:ind w:left="720"/>
        <w:rPr>
          <w:rFonts w:cs="Arial"/>
        </w:rPr>
      </w:pPr>
    </w:p>
    <w:p w:rsidR="00466A04" w:rsidRPr="007541CF" w:rsidRDefault="00466A04" w:rsidP="00466A04">
      <w:pPr>
        <w:numPr>
          <w:ilvl w:val="0"/>
          <w:numId w:val="3"/>
        </w:numPr>
        <w:spacing w:after="0" w:line="240" w:lineRule="auto"/>
        <w:rPr>
          <w:rFonts w:cs="Arial"/>
        </w:rPr>
      </w:pPr>
      <w:r w:rsidRPr="007541CF">
        <w:rPr>
          <w:rFonts w:cs="Arial"/>
        </w:rPr>
        <w:t xml:space="preserve">What is your view on the role of </w:t>
      </w:r>
      <w:r w:rsidR="004330E4">
        <w:rPr>
          <w:rFonts w:cs="Arial"/>
        </w:rPr>
        <w:t>Becta</w:t>
      </w:r>
      <w:r w:rsidRPr="007541CF">
        <w:rPr>
          <w:rFonts w:cs="Arial"/>
        </w:rPr>
        <w:t xml:space="preserve"> in helping teachers with new technologies?</w:t>
      </w:r>
    </w:p>
    <w:p w:rsidR="00466A04" w:rsidRPr="007541CF" w:rsidRDefault="00466A04" w:rsidP="00466A04">
      <w:pPr>
        <w:ind w:firstLine="720"/>
        <w:rPr>
          <w:rFonts w:cs="Arial"/>
        </w:rPr>
      </w:pPr>
    </w:p>
    <w:p w:rsidR="00466A04" w:rsidRPr="007541CF" w:rsidRDefault="00466A04" w:rsidP="00466A04">
      <w:pPr>
        <w:ind w:firstLine="720"/>
        <w:rPr>
          <w:rFonts w:cs="Arial"/>
        </w:rPr>
      </w:pPr>
      <w:r w:rsidRPr="007541CF">
        <w:rPr>
          <w:rFonts w:cs="Arial"/>
        </w:rPr>
        <w:t>Prompt: Has it helped you?</w:t>
      </w:r>
    </w:p>
    <w:p w:rsidR="00466A04" w:rsidRPr="007541CF" w:rsidRDefault="00466A04" w:rsidP="00466A04">
      <w:pPr>
        <w:rPr>
          <w:rFonts w:cs="Arial"/>
        </w:rPr>
      </w:pPr>
    </w:p>
    <w:p w:rsidR="00466A04" w:rsidRPr="007541CF" w:rsidRDefault="00466A04" w:rsidP="00466A04">
      <w:pPr>
        <w:rPr>
          <w:rFonts w:cs="Arial"/>
        </w:rPr>
      </w:pPr>
      <w:r w:rsidRPr="007541CF">
        <w:rPr>
          <w:rFonts w:cs="Arial"/>
          <w:u w:val="single"/>
        </w:rPr>
        <w:t xml:space="preserve">Closing section: </w:t>
      </w:r>
    </w:p>
    <w:p w:rsidR="00466A04" w:rsidRPr="007541CF" w:rsidRDefault="00466A04" w:rsidP="00466A04">
      <w:pPr>
        <w:numPr>
          <w:ilvl w:val="0"/>
          <w:numId w:val="3"/>
        </w:numPr>
        <w:spacing w:after="0" w:line="240" w:lineRule="auto"/>
        <w:rPr>
          <w:rFonts w:cs="Arial"/>
        </w:rPr>
      </w:pPr>
      <w:r w:rsidRPr="007541CF">
        <w:rPr>
          <w:rFonts w:cs="Arial"/>
        </w:rPr>
        <w:t>Would you be interested in having a more detailed interview at your school?</w:t>
      </w:r>
    </w:p>
    <w:p w:rsidR="00466A04" w:rsidRPr="007541CF" w:rsidRDefault="00466A04" w:rsidP="00466A04">
      <w:pPr>
        <w:rPr>
          <w:rFonts w:cs="Arial"/>
        </w:rPr>
      </w:pPr>
    </w:p>
    <w:p w:rsidR="00466A04" w:rsidRPr="007541CF" w:rsidRDefault="00466A04" w:rsidP="00466A04">
      <w:pPr>
        <w:numPr>
          <w:ilvl w:val="0"/>
          <w:numId w:val="3"/>
        </w:numPr>
        <w:spacing w:after="0" w:line="240" w:lineRule="auto"/>
        <w:rPr>
          <w:rFonts w:cs="Arial"/>
        </w:rPr>
      </w:pPr>
      <w:r w:rsidRPr="007541CF">
        <w:rPr>
          <w:rFonts w:cs="Arial"/>
        </w:rPr>
        <w:t>Would we be able to observe a lesson of your choice, at a time that is convenient for you?</w:t>
      </w:r>
    </w:p>
    <w:p w:rsidR="00466A04" w:rsidRPr="007541CF" w:rsidRDefault="00466A04" w:rsidP="00466A04">
      <w:pPr>
        <w:pStyle w:val="ListParagraph"/>
        <w:rPr>
          <w:rFonts w:cs="Arial"/>
        </w:rPr>
      </w:pPr>
    </w:p>
    <w:p w:rsidR="00466A04" w:rsidRPr="007541CF" w:rsidRDefault="00466A04" w:rsidP="00466A04">
      <w:pPr>
        <w:numPr>
          <w:ilvl w:val="0"/>
          <w:numId w:val="3"/>
        </w:numPr>
        <w:spacing w:after="0" w:line="240" w:lineRule="auto"/>
        <w:rPr>
          <w:rFonts w:cs="Arial"/>
        </w:rPr>
      </w:pPr>
      <w:r w:rsidRPr="007541CF">
        <w:rPr>
          <w:rFonts w:cs="Arial"/>
        </w:rPr>
        <w:t>Do you still feel as enthusiastic about teaching as when you started teaching?</w:t>
      </w:r>
    </w:p>
    <w:p w:rsidR="00466A04" w:rsidRPr="007541CF" w:rsidRDefault="00466A04" w:rsidP="00466A04">
      <w:pPr>
        <w:pStyle w:val="ListParagraph"/>
        <w:rPr>
          <w:rFonts w:cs="Arial"/>
        </w:rPr>
      </w:pPr>
    </w:p>
    <w:p w:rsidR="00466A04" w:rsidRPr="007541CF" w:rsidRDefault="00466A04" w:rsidP="00466A04">
      <w:pPr>
        <w:pStyle w:val="ListParagraph"/>
        <w:rPr>
          <w:rFonts w:cs="Arial"/>
        </w:rPr>
      </w:pPr>
    </w:p>
    <w:p w:rsidR="00466A04" w:rsidRPr="007541CF" w:rsidRDefault="00466A04" w:rsidP="00466A04">
      <w:pPr>
        <w:numPr>
          <w:ilvl w:val="0"/>
          <w:numId w:val="3"/>
        </w:numPr>
        <w:spacing w:after="0" w:line="240" w:lineRule="auto"/>
        <w:rPr>
          <w:rFonts w:cs="Arial"/>
        </w:rPr>
      </w:pPr>
      <w:r w:rsidRPr="007541CF">
        <w:rPr>
          <w:rFonts w:cs="Arial"/>
        </w:rPr>
        <w:t>Would you like a transcription of the interview?</w:t>
      </w:r>
    </w:p>
    <w:p w:rsidR="00B46CC1" w:rsidRPr="007541CF" w:rsidRDefault="00B46CC1" w:rsidP="00B46CC1">
      <w:pPr>
        <w:rPr>
          <w:b/>
        </w:rPr>
      </w:pPr>
    </w:p>
    <w:p w:rsidR="00B46CC1" w:rsidRPr="007541CF" w:rsidRDefault="00466A04" w:rsidP="00B46CC1">
      <w:pPr>
        <w:rPr>
          <w:b/>
        </w:rPr>
      </w:pPr>
      <w:r w:rsidRPr="007541CF">
        <w:rPr>
          <w:b/>
        </w:rPr>
        <w:br w:type="page"/>
      </w:r>
    </w:p>
    <w:p w:rsidR="00B46CC1" w:rsidRPr="007541CF" w:rsidRDefault="00B46CC1" w:rsidP="00B46CC1">
      <w:pPr>
        <w:pStyle w:val="Heading2"/>
        <w:rPr>
          <w:rFonts w:cs="Arial"/>
        </w:rPr>
      </w:pPr>
      <w:bookmarkStart w:id="118" w:name="_Toc229977794"/>
      <w:bookmarkStart w:id="119" w:name="_Toc232866021"/>
      <w:r w:rsidRPr="007541CF">
        <w:rPr>
          <w:rFonts w:cs="Arial"/>
        </w:rPr>
        <w:t>Appendix D</w:t>
      </w:r>
      <w:bookmarkEnd w:id="118"/>
      <w:bookmarkEnd w:id="119"/>
    </w:p>
    <w:p w:rsidR="00594615" w:rsidRPr="007541CF" w:rsidRDefault="004330E4" w:rsidP="00594615">
      <w:pPr>
        <w:rPr>
          <w:rFonts w:cs="Arial"/>
          <w:b/>
        </w:rPr>
      </w:pPr>
      <w:r w:rsidRPr="004330E4">
        <w:rPr>
          <w:rFonts w:cs="Arial"/>
          <w:noProof/>
          <w:lang w:eastAsia="en-GB"/>
        </w:rPr>
        <w:pict>
          <v:shape id="Picture 18" o:spid="_x0000_i1042" type="#_x0000_t75" style="width:107.25pt;height:36.75pt;visibility:visible">
            <v:imagedata r:id="rId30" o:title=""/>
          </v:shape>
        </w:pict>
      </w:r>
    </w:p>
    <w:p w:rsidR="00594615" w:rsidRPr="007541CF" w:rsidRDefault="00594615" w:rsidP="00594615">
      <w:pPr>
        <w:jc w:val="center"/>
        <w:rPr>
          <w:rFonts w:cs="Arial"/>
          <w:b/>
          <w:sz w:val="28"/>
          <w:szCs w:val="28"/>
        </w:rPr>
      </w:pPr>
      <w:r w:rsidRPr="007541CF">
        <w:rPr>
          <w:rFonts w:cs="Arial"/>
          <w:b/>
          <w:sz w:val="28"/>
          <w:szCs w:val="28"/>
        </w:rPr>
        <w:t>Case study Episodes</w:t>
      </w:r>
    </w:p>
    <w:p w:rsidR="00594615" w:rsidRPr="007541CF" w:rsidRDefault="00594615" w:rsidP="00594615">
      <w:pPr>
        <w:rPr>
          <w:rFonts w:cs="Arial"/>
          <w:b/>
        </w:rPr>
      </w:pPr>
      <w:r w:rsidRPr="007541CF">
        <w:rPr>
          <w:rFonts w:cs="Arial"/>
          <w:b/>
        </w:rPr>
        <w:t>Name:……………………………………………..….</w:t>
      </w:r>
      <w:r w:rsidRPr="007541CF">
        <w:rPr>
          <w:rFonts w:cs="Arial"/>
        </w:rPr>
        <w:t xml:space="preserve">    </w:t>
      </w:r>
      <w:r w:rsidRPr="007541CF">
        <w:rPr>
          <w:rFonts w:cs="Arial"/>
          <w:b/>
        </w:rPr>
        <w:t>School: ………………………………….………</w:t>
      </w:r>
    </w:p>
    <w:p w:rsidR="00594615" w:rsidRPr="007541CF" w:rsidRDefault="00594615" w:rsidP="00594615">
      <w:pPr>
        <w:rPr>
          <w:rFonts w:cs="Arial"/>
          <w:b/>
        </w:rPr>
      </w:pPr>
      <w:r w:rsidRPr="007541CF">
        <w:rPr>
          <w:rFonts w:cs="Arial"/>
          <w:b/>
        </w:rPr>
        <w:t>Case Study Time and Date:…………………………………………………………………..……………</w:t>
      </w:r>
    </w:p>
    <w:p w:rsidR="00594615" w:rsidRPr="007541CF" w:rsidRDefault="00594615" w:rsidP="00594615">
      <w:pPr>
        <w:rPr>
          <w:rFonts w:cs="Arial"/>
        </w:rPr>
      </w:pPr>
      <w:r w:rsidRPr="007541CF">
        <w:rPr>
          <w:rFonts w:cs="Arial"/>
          <w:b/>
        </w:rPr>
        <w:t xml:space="preserve">Interview Carried Out By: </w:t>
      </w:r>
      <w:r w:rsidRPr="007541CF">
        <w:rPr>
          <w:rFonts w:cs="Arial"/>
        </w:rPr>
        <w:t>……...........................................................…………………….</w:t>
      </w:r>
    </w:p>
    <w:p w:rsidR="00594615" w:rsidRPr="007541CF" w:rsidRDefault="00594615" w:rsidP="00594615">
      <w:pPr>
        <w:jc w:val="center"/>
        <w:rPr>
          <w:rFonts w:cs="Arial"/>
          <w:b/>
          <w:sz w:val="28"/>
          <w:szCs w:val="28"/>
        </w:rPr>
      </w:pPr>
    </w:p>
    <w:p w:rsidR="00594615" w:rsidRPr="007541CF" w:rsidRDefault="00594615" w:rsidP="00594615">
      <w:pPr>
        <w:jc w:val="both"/>
        <w:rPr>
          <w:rFonts w:cs="Arial"/>
          <w:b/>
          <w:szCs w:val="24"/>
        </w:rPr>
      </w:pPr>
      <w:r w:rsidRPr="007541CF">
        <w:rPr>
          <w:rFonts w:cs="Arial"/>
          <w:b/>
          <w:szCs w:val="24"/>
        </w:rPr>
        <w:t>Pre-lesson Interview</w:t>
      </w:r>
    </w:p>
    <w:p w:rsidR="00594615" w:rsidRPr="007541CF" w:rsidRDefault="00594615" w:rsidP="00594615">
      <w:pPr>
        <w:pStyle w:val="ListParagraph"/>
        <w:numPr>
          <w:ilvl w:val="0"/>
          <w:numId w:val="44"/>
        </w:numPr>
        <w:jc w:val="both"/>
        <w:rPr>
          <w:rFonts w:cs="Arial"/>
          <w:szCs w:val="24"/>
        </w:rPr>
      </w:pPr>
      <w:r w:rsidRPr="007541CF">
        <w:rPr>
          <w:rFonts w:cs="Arial"/>
          <w:szCs w:val="24"/>
        </w:rPr>
        <w:t>Lesson plan</w:t>
      </w:r>
    </w:p>
    <w:p w:rsidR="00594615" w:rsidRPr="007541CF" w:rsidRDefault="00594615" w:rsidP="00594615">
      <w:pPr>
        <w:pStyle w:val="ListParagraph"/>
        <w:numPr>
          <w:ilvl w:val="0"/>
          <w:numId w:val="44"/>
        </w:numPr>
        <w:jc w:val="both"/>
        <w:rPr>
          <w:rFonts w:cs="Arial"/>
          <w:szCs w:val="24"/>
        </w:rPr>
      </w:pPr>
      <w:r w:rsidRPr="007541CF">
        <w:rPr>
          <w:rFonts w:cs="Arial"/>
          <w:szCs w:val="24"/>
        </w:rPr>
        <w:t xml:space="preserve">Scheme (the lesson is part of a bigger plan, e.g. Weekly plan, term plan). Is the lesson part of a bigger plan? / Where does it fit in relation to the term plan? </w:t>
      </w:r>
    </w:p>
    <w:p w:rsidR="00594615" w:rsidRPr="007541CF" w:rsidRDefault="00594615" w:rsidP="00594615">
      <w:pPr>
        <w:pStyle w:val="ListParagraph"/>
        <w:numPr>
          <w:ilvl w:val="0"/>
          <w:numId w:val="44"/>
        </w:numPr>
        <w:jc w:val="both"/>
        <w:rPr>
          <w:rFonts w:cs="Arial"/>
          <w:szCs w:val="24"/>
        </w:rPr>
      </w:pPr>
      <w:r w:rsidRPr="007541CF">
        <w:rPr>
          <w:rFonts w:cs="Arial"/>
          <w:szCs w:val="24"/>
        </w:rPr>
        <w:t>What lesson are you going to teach?</w:t>
      </w:r>
    </w:p>
    <w:p w:rsidR="00594615" w:rsidRPr="007541CF" w:rsidRDefault="00594615" w:rsidP="00594615">
      <w:pPr>
        <w:pStyle w:val="ListParagraph"/>
        <w:numPr>
          <w:ilvl w:val="0"/>
          <w:numId w:val="44"/>
        </w:numPr>
        <w:jc w:val="both"/>
        <w:rPr>
          <w:rFonts w:cs="Arial"/>
          <w:szCs w:val="24"/>
        </w:rPr>
      </w:pPr>
      <w:r w:rsidRPr="007541CF">
        <w:rPr>
          <w:rFonts w:cs="Arial"/>
          <w:szCs w:val="24"/>
        </w:rPr>
        <w:t>What are the objectives of the lesson?</w:t>
      </w:r>
    </w:p>
    <w:p w:rsidR="00594615" w:rsidRPr="007541CF" w:rsidRDefault="00594615" w:rsidP="00594615">
      <w:pPr>
        <w:pStyle w:val="ListParagraph"/>
        <w:numPr>
          <w:ilvl w:val="0"/>
          <w:numId w:val="44"/>
        </w:numPr>
        <w:jc w:val="both"/>
        <w:rPr>
          <w:rFonts w:cs="Arial"/>
          <w:szCs w:val="24"/>
        </w:rPr>
      </w:pPr>
      <w:r w:rsidRPr="007541CF">
        <w:rPr>
          <w:rFonts w:cs="Arial"/>
          <w:szCs w:val="24"/>
        </w:rPr>
        <w:t>What is the relation of today’s lesson in regard to the national curriculum?</w:t>
      </w:r>
    </w:p>
    <w:p w:rsidR="00594615" w:rsidRPr="007541CF" w:rsidRDefault="00594615" w:rsidP="00594615">
      <w:pPr>
        <w:jc w:val="both"/>
        <w:rPr>
          <w:rFonts w:cs="Arial"/>
          <w:szCs w:val="24"/>
        </w:rPr>
      </w:pPr>
      <w:r w:rsidRPr="007541CF">
        <w:rPr>
          <w:rFonts w:cs="Arial"/>
          <w:szCs w:val="24"/>
        </w:rPr>
        <w:tab/>
        <w:t>Is there a specific document? Can we have a copy? /Where can I find it?</w:t>
      </w:r>
    </w:p>
    <w:p w:rsidR="00594615" w:rsidRPr="007541CF" w:rsidRDefault="00594615" w:rsidP="00594615">
      <w:pPr>
        <w:pStyle w:val="ListParagraph"/>
        <w:numPr>
          <w:ilvl w:val="0"/>
          <w:numId w:val="45"/>
        </w:numPr>
        <w:jc w:val="both"/>
        <w:rPr>
          <w:rFonts w:cs="Arial"/>
          <w:szCs w:val="24"/>
        </w:rPr>
      </w:pPr>
      <w:r w:rsidRPr="007541CF">
        <w:rPr>
          <w:rFonts w:cs="Arial"/>
          <w:szCs w:val="24"/>
        </w:rPr>
        <w:t>What would you like to achieve with the lesson?</w:t>
      </w:r>
    </w:p>
    <w:p w:rsidR="00594615" w:rsidRPr="007541CF" w:rsidRDefault="00594615" w:rsidP="00594615">
      <w:pPr>
        <w:pStyle w:val="ListParagraph"/>
        <w:numPr>
          <w:ilvl w:val="0"/>
          <w:numId w:val="45"/>
        </w:numPr>
        <w:jc w:val="both"/>
        <w:rPr>
          <w:rFonts w:cs="Arial"/>
          <w:szCs w:val="24"/>
        </w:rPr>
      </w:pPr>
      <w:r w:rsidRPr="007541CF">
        <w:rPr>
          <w:rFonts w:cs="Arial"/>
          <w:szCs w:val="24"/>
        </w:rPr>
        <w:t>What are you trying to do with that class?</w:t>
      </w:r>
    </w:p>
    <w:p w:rsidR="00594615" w:rsidRPr="007541CF" w:rsidRDefault="00594615" w:rsidP="00594615">
      <w:pPr>
        <w:pStyle w:val="ListParagraph"/>
        <w:numPr>
          <w:ilvl w:val="0"/>
          <w:numId w:val="45"/>
        </w:numPr>
        <w:jc w:val="both"/>
        <w:rPr>
          <w:rFonts w:cs="Arial"/>
          <w:szCs w:val="24"/>
        </w:rPr>
      </w:pPr>
      <w:r w:rsidRPr="007541CF">
        <w:rPr>
          <w:rFonts w:cs="Arial"/>
          <w:szCs w:val="24"/>
        </w:rPr>
        <w:t>How do you see them progressing?</w:t>
      </w:r>
    </w:p>
    <w:p w:rsidR="00594615" w:rsidRPr="007541CF" w:rsidRDefault="00594615" w:rsidP="00594615">
      <w:pPr>
        <w:pStyle w:val="ListParagraph"/>
        <w:numPr>
          <w:ilvl w:val="0"/>
          <w:numId w:val="45"/>
        </w:numPr>
        <w:jc w:val="both"/>
        <w:rPr>
          <w:rFonts w:cs="Arial"/>
          <w:szCs w:val="24"/>
        </w:rPr>
      </w:pPr>
      <w:r w:rsidRPr="007541CF">
        <w:rPr>
          <w:rFonts w:cs="Arial"/>
          <w:szCs w:val="24"/>
        </w:rPr>
        <w:t>Are you focusing on particular pupils?</w:t>
      </w:r>
    </w:p>
    <w:p w:rsidR="00594615" w:rsidRPr="007541CF" w:rsidRDefault="00594615" w:rsidP="00594615">
      <w:pPr>
        <w:jc w:val="both"/>
        <w:rPr>
          <w:rFonts w:cs="Arial"/>
          <w:szCs w:val="24"/>
        </w:rPr>
      </w:pPr>
    </w:p>
    <w:p w:rsidR="00594615" w:rsidRPr="007541CF" w:rsidRDefault="00594615" w:rsidP="00594615">
      <w:pPr>
        <w:jc w:val="both"/>
        <w:rPr>
          <w:rFonts w:cs="Arial"/>
          <w:b/>
          <w:szCs w:val="24"/>
        </w:rPr>
      </w:pPr>
      <w:r w:rsidRPr="007541CF">
        <w:rPr>
          <w:rFonts w:cs="Arial"/>
          <w:b/>
          <w:szCs w:val="24"/>
        </w:rPr>
        <w:t>Post-lesson Interview (Transcript)</w:t>
      </w:r>
    </w:p>
    <w:p w:rsidR="00594615" w:rsidRPr="007541CF" w:rsidRDefault="00594615" w:rsidP="00594615">
      <w:pPr>
        <w:jc w:val="both"/>
        <w:rPr>
          <w:rFonts w:cs="Arial"/>
          <w:szCs w:val="24"/>
        </w:rPr>
      </w:pPr>
      <w:r w:rsidRPr="007541CF">
        <w:rPr>
          <w:rFonts w:cs="Arial"/>
          <w:szCs w:val="24"/>
        </w:rPr>
        <w:t>Q. How do you think did it go?</w:t>
      </w:r>
    </w:p>
    <w:p w:rsidR="00594615" w:rsidRPr="007541CF" w:rsidRDefault="00594615" w:rsidP="00594615">
      <w:pPr>
        <w:jc w:val="both"/>
        <w:rPr>
          <w:rFonts w:cs="Arial"/>
          <w:szCs w:val="24"/>
        </w:rPr>
      </w:pPr>
      <w:r w:rsidRPr="007541CF">
        <w:rPr>
          <w:rFonts w:cs="Arial"/>
          <w:szCs w:val="24"/>
        </w:rPr>
        <w:t xml:space="preserve">A. </w:t>
      </w:r>
    </w:p>
    <w:p w:rsidR="00594615" w:rsidRPr="007541CF" w:rsidRDefault="00594615" w:rsidP="00594615">
      <w:pPr>
        <w:jc w:val="both"/>
        <w:rPr>
          <w:rFonts w:cs="Arial"/>
          <w:szCs w:val="24"/>
        </w:rPr>
      </w:pPr>
      <w:r w:rsidRPr="007541CF">
        <w:rPr>
          <w:rFonts w:cs="Arial"/>
          <w:szCs w:val="24"/>
        </w:rPr>
        <w:t>Q. Have you achieved your aim/aims?</w:t>
      </w:r>
    </w:p>
    <w:p w:rsidR="00594615" w:rsidRPr="007541CF" w:rsidRDefault="00594615" w:rsidP="00594615">
      <w:pPr>
        <w:jc w:val="both"/>
        <w:rPr>
          <w:rFonts w:cs="Arial"/>
          <w:szCs w:val="24"/>
        </w:rPr>
      </w:pPr>
      <w:r w:rsidRPr="007541CF">
        <w:rPr>
          <w:rFonts w:cs="Arial"/>
          <w:szCs w:val="24"/>
        </w:rPr>
        <w:t xml:space="preserve">A. </w:t>
      </w:r>
    </w:p>
    <w:p w:rsidR="00594615" w:rsidRPr="007541CF" w:rsidRDefault="00594615" w:rsidP="00594615">
      <w:pPr>
        <w:jc w:val="both"/>
        <w:rPr>
          <w:rFonts w:cs="Arial"/>
          <w:szCs w:val="24"/>
        </w:rPr>
      </w:pPr>
      <w:r w:rsidRPr="007541CF">
        <w:rPr>
          <w:rFonts w:cs="Arial"/>
          <w:szCs w:val="24"/>
        </w:rPr>
        <w:t>Q. How successful was the technology?</w:t>
      </w:r>
    </w:p>
    <w:p w:rsidR="00594615" w:rsidRPr="007541CF" w:rsidRDefault="00594615" w:rsidP="00594615">
      <w:pPr>
        <w:jc w:val="both"/>
        <w:rPr>
          <w:rFonts w:cs="Arial"/>
          <w:szCs w:val="24"/>
        </w:rPr>
      </w:pPr>
      <w:r w:rsidRPr="007541CF">
        <w:rPr>
          <w:rFonts w:cs="Arial"/>
          <w:szCs w:val="24"/>
        </w:rPr>
        <w:t>A.</w:t>
      </w:r>
    </w:p>
    <w:p w:rsidR="00594615" w:rsidRPr="007541CF" w:rsidRDefault="00594615" w:rsidP="00594615">
      <w:pPr>
        <w:jc w:val="both"/>
        <w:rPr>
          <w:rFonts w:cs="Arial"/>
          <w:szCs w:val="24"/>
        </w:rPr>
      </w:pPr>
      <w:r w:rsidRPr="007541CF">
        <w:rPr>
          <w:rFonts w:cs="Arial"/>
          <w:szCs w:val="24"/>
        </w:rPr>
        <w:t>Q. Why do you use ICT?</w:t>
      </w:r>
    </w:p>
    <w:p w:rsidR="00594615" w:rsidRPr="007541CF" w:rsidRDefault="00594615" w:rsidP="00594615">
      <w:pPr>
        <w:jc w:val="both"/>
        <w:rPr>
          <w:rFonts w:cs="Arial"/>
          <w:szCs w:val="24"/>
        </w:rPr>
      </w:pPr>
      <w:r w:rsidRPr="007541CF">
        <w:rPr>
          <w:rFonts w:cs="Arial"/>
          <w:szCs w:val="24"/>
        </w:rPr>
        <w:t xml:space="preserve">A. </w:t>
      </w:r>
    </w:p>
    <w:p w:rsidR="00594615" w:rsidRPr="007541CF" w:rsidRDefault="00594615" w:rsidP="00594615">
      <w:pPr>
        <w:jc w:val="both"/>
        <w:rPr>
          <w:rFonts w:cs="Arial"/>
          <w:szCs w:val="24"/>
        </w:rPr>
      </w:pPr>
      <w:r w:rsidRPr="007541CF">
        <w:rPr>
          <w:rFonts w:cs="Arial"/>
          <w:szCs w:val="24"/>
        </w:rPr>
        <w:t>Q. What did you find worked well?</w:t>
      </w:r>
    </w:p>
    <w:p w:rsidR="00594615" w:rsidRPr="007541CF" w:rsidRDefault="00594615" w:rsidP="00594615">
      <w:pPr>
        <w:jc w:val="both"/>
        <w:rPr>
          <w:rFonts w:cs="Arial"/>
          <w:szCs w:val="24"/>
        </w:rPr>
      </w:pPr>
      <w:r w:rsidRPr="007541CF">
        <w:rPr>
          <w:rFonts w:cs="Arial"/>
          <w:szCs w:val="24"/>
        </w:rPr>
        <w:t xml:space="preserve">A. </w:t>
      </w:r>
    </w:p>
    <w:p w:rsidR="00594615" w:rsidRPr="007541CF" w:rsidRDefault="00594615" w:rsidP="00594615">
      <w:pPr>
        <w:jc w:val="both"/>
        <w:rPr>
          <w:rFonts w:cs="Arial"/>
          <w:szCs w:val="24"/>
        </w:rPr>
      </w:pPr>
      <w:r w:rsidRPr="007541CF">
        <w:rPr>
          <w:rFonts w:cs="Arial"/>
          <w:szCs w:val="24"/>
        </w:rPr>
        <w:t>Q. What was the benefit of using technology in the lesson?</w:t>
      </w:r>
    </w:p>
    <w:p w:rsidR="00594615" w:rsidRPr="007541CF" w:rsidRDefault="00594615" w:rsidP="00594615">
      <w:pPr>
        <w:jc w:val="both"/>
        <w:rPr>
          <w:rFonts w:cs="Arial"/>
          <w:szCs w:val="24"/>
        </w:rPr>
      </w:pPr>
      <w:r w:rsidRPr="007541CF">
        <w:rPr>
          <w:rFonts w:cs="Arial"/>
          <w:szCs w:val="24"/>
        </w:rPr>
        <w:t xml:space="preserve">A. </w:t>
      </w:r>
    </w:p>
    <w:p w:rsidR="00594615" w:rsidRPr="007541CF" w:rsidRDefault="00594615" w:rsidP="00594615">
      <w:pPr>
        <w:jc w:val="both"/>
        <w:rPr>
          <w:rFonts w:cs="Arial"/>
          <w:szCs w:val="24"/>
        </w:rPr>
      </w:pPr>
      <w:r w:rsidRPr="007541CF">
        <w:rPr>
          <w:rFonts w:cs="Arial"/>
          <w:szCs w:val="24"/>
        </w:rPr>
        <w:t xml:space="preserve">Q. What the technology has added that it was not possible without it? </w:t>
      </w:r>
    </w:p>
    <w:p w:rsidR="00594615" w:rsidRPr="007541CF" w:rsidRDefault="00594615" w:rsidP="00594615">
      <w:pPr>
        <w:jc w:val="both"/>
        <w:rPr>
          <w:rFonts w:cs="Arial"/>
          <w:szCs w:val="24"/>
        </w:rPr>
      </w:pPr>
      <w:r w:rsidRPr="007541CF">
        <w:rPr>
          <w:rFonts w:cs="Arial"/>
          <w:szCs w:val="24"/>
        </w:rPr>
        <w:t>A.</w:t>
      </w:r>
    </w:p>
    <w:p w:rsidR="00594615" w:rsidRPr="007541CF" w:rsidRDefault="00594615" w:rsidP="00594615">
      <w:pPr>
        <w:jc w:val="both"/>
        <w:rPr>
          <w:rFonts w:cs="Arial"/>
          <w:szCs w:val="24"/>
        </w:rPr>
      </w:pPr>
      <w:r w:rsidRPr="007541CF">
        <w:rPr>
          <w:rFonts w:cs="Arial"/>
          <w:szCs w:val="24"/>
        </w:rPr>
        <w:t>Q. What you would like to do if you had the resources?</w:t>
      </w:r>
    </w:p>
    <w:p w:rsidR="00594615" w:rsidRPr="007541CF" w:rsidRDefault="00594615" w:rsidP="00594615">
      <w:pPr>
        <w:jc w:val="both"/>
        <w:rPr>
          <w:rFonts w:cs="Arial"/>
          <w:szCs w:val="24"/>
        </w:rPr>
      </w:pPr>
      <w:r w:rsidRPr="007541CF">
        <w:rPr>
          <w:rFonts w:cs="Arial"/>
          <w:szCs w:val="24"/>
        </w:rPr>
        <w:t>A.</w:t>
      </w:r>
    </w:p>
    <w:p w:rsidR="00B46CC1" w:rsidRPr="007541CF" w:rsidRDefault="00594615" w:rsidP="00B46CC1">
      <w:pPr>
        <w:rPr>
          <w:b/>
        </w:rPr>
      </w:pPr>
      <w:r w:rsidRPr="007541CF">
        <w:rPr>
          <w:b/>
        </w:rPr>
        <w:br w:type="page"/>
      </w:r>
    </w:p>
    <w:p w:rsidR="00B46CC1" w:rsidRPr="007541CF" w:rsidRDefault="00B46CC1" w:rsidP="00B46CC1">
      <w:pPr>
        <w:pStyle w:val="Heading2"/>
      </w:pPr>
      <w:bookmarkStart w:id="120" w:name="_Toc229977795"/>
      <w:bookmarkStart w:id="121" w:name="_Toc232866022"/>
      <w:r w:rsidRPr="007541CF">
        <w:t>Appendix E</w:t>
      </w:r>
      <w:bookmarkEnd w:id="120"/>
      <w:bookmarkEnd w:id="121"/>
    </w:p>
    <w:p w:rsidR="00453514" w:rsidRPr="007541CF" w:rsidRDefault="004330E4" w:rsidP="008D0159">
      <w:pPr>
        <w:jc w:val="both"/>
        <w:rPr>
          <w:b/>
        </w:rPr>
      </w:pPr>
      <w:r w:rsidRPr="00233495">
        <w:rPr>
          <w:noProof/>
          <w:lang w:eastAsia="en-GB"/>
        </w:rPr>
        <w:pict>
          <v:shape id="Picture 19" o:spid="_x0000_i1043" type="#_x0000_t75" style="width:107.25pt;height:36.75pt;visibility:visible">
            <v:imagedata r:id="rId30" o:title=""/>
          </v:shape>
        </w:pict>
      </w:r>
      <w:r w:rsidR="00453514" w:rsidRPr="007541CF">
        <w:tab/>
      </w:r>
    </w:p>
    <w:p w:rsidR="00453514" w:rsidRPr="007541CF" w:rsidRDefault="00453514" w:rsidP="008D0159">
      <w:pPr>
        <w:jc w:val="both"/>
        <w:rPr>
          <w:b/>
        </w:rPr>
      </w:pPr>
    </w:p>
    <w:p w:rsidR="00453514" w:rsidRPr="007541CF" w:rsidRDefault="00453514" w:rsidP="008D0159">
      <w:pPr>
        <w:jc w:val="both"/>
      </w:pPr>
      <w:r w:rsidRPr="007541CF">
        <w:rPr>
          <w:b/>
        </w:rPr>
        <w:t>Name:.… Graham Pricket ….</w:t>
      </w:r>
      <w:r w:rsidRPr="007541CF">
        <w:t xml:space="preserve">    </w:t>
      </w:r>
      <w:r w:rsidRPr="007541CF">
        <w:rPr>
          <w:b/>
        </w:rPr>
        <w:t>School: …Secondary…………</w:t>
      </w:r>
    </w:p>
    <w:p w:rsidR="00453514" w:rsidRPr="007541CF" w:rsidRDefault="00453514" w:rsidP="008D0159">
      <w:pPr>
        <w:jc w:val="both"/>
        <w:rPr>
          <w:b/>
        </w:rPr>
      </w:pPr>
      <w:r w:rsidRPr="007541CF">
        <w:rPr>
          <w:b/>
        </w:rPr>
        <w:t>Interview Time and Date: …19:00 Wednesday 08/10/08……………………</w:t>
      </w:r>
    </w:p>
    <w:p w:rsidR="00453514" w:rsidRPr="007541CF" w:rsidRDefault="00453514" w:rsidP="008D0159">
      <w:pPr>
        <w:jc w:val="both"/>
      </w:pPr>
      <w:r w:rsidRPr="007541CF">
        <w:rPr>
          <w:b/>
        </w:rPr>
        <w:t xml:space="preserve">Interview Carried Out By: </w:t>
      </w:r>
      <w:r w:rsidRPr="007541CF">
        <w:t>……Aristidis Protopsaltis…………………….</w:t>
      </w:r>
    </w:p>
    <w:p w:rsidR="00453514" w:rsidRPr="007541CF" w:rsidRDefault="00453514" w:rsidP="008D0159">
      <w:pPr>
        <w:jc w:val="both"/>
        <w:rPr>
          <w:b/>
        </w:rPr>
      </w:pPr>
      <w:r w:rsidRPr="007541CF">
        <w:rPr>
          <w:b/>
        </w:rPr>
        <w:t>Interview Duration: 23:35 min</w:t>
      </w:r>
    </w:p>
    <w:p w:rsidR="00453514" w:rsidRPr="007541CF" w:rsidRDefault="00453514" w:rsidP="008D0159">
      <w:pPr>
        <w:jc w:val="both"/>
        <w:rPr>
          <w:b/>
          <w:sz w:val="28"/>
          <w:szCs w:val="28"/>
        </w:rPr>
      </w:pPr>
      <w:r w:rsidRPr="007541CF">
        <w:rPr>
          <w:b/>
          <w:sz w:val="28"/>
          <w:szCs w:val="28"/>
        </w:rPr>
        <w:t>Section 1 – Basic Biographical Info</w:t>
      </w:r>
    </w:p>
    <w:p w:rsidR="00453514" w:rsidRPr="007541CF" w:rsidRDefault="00453514" w:rsidP="008D0159">
      <w:pPr>
        <w:jc w:val="both"/>
      </w:pPr>
      <w:r w:rsidRPr="007541CF">
        <w:t xml:space="preserve">Q1. Which age range are you in? </w:t>
      </w:r>
    </w:p>
    <w:p w:rsidR="00453514" w:rsidRPr="007541CF" w:rsidRDefault="00453514" w:rsidP="008D0159">
      <w:pPr>
        <w:jc w:val="both"/>
      </w:pPr>
      <w:r w:rsidRPr="007541CF">
        <w:tab/>
      </w:r>
      <w:r w:rsidRPr="007541CF">
        <w:tab/>
      </w:r>
      <w:r w:rsidRPr="007541CF">
        <w:tab/>
      </w:r>
      <w:r w:rsidRPr="007541CF">
        <w:tab/>
      </w:r>
      <w:r w:rsidRPr="007541CF">
        <w:tab/>
      </w:r>
      <w:r w:rsidRPr="007541CF">
        <w:tab/>
        <w:t>25 – 34    …</w:t>
      </w:r>
      <w:r w:rsidRPr="007541CF">
        <w:tab/>
        <w:t>..</w:t>
      </w:r>
    </w:p>
    <w:p w:rsidR="00453514" w:rsidRPr="007541CF" w:rsidRDefault="00453514" w:rsidP="008D0159">
      <w:pPr>
        <w:jc w:val="both"/>
      </w:pPr>
      <w:r w:rsidRPr="007541CF">
        <w:tab/>
      </w:r>
      <w:r w:rsidRPr="007541CF">
        <w:tab/>
      </w:r>
      <w:r w:rsidRPr="007541CF">
        <w:tab/>
      </w:r>
      <w:r w:rsidRPr="007541CF">
        <w:tab/>
      </w:r>
      <w:r w:rsidRPr="007541CF">
        <w:tab/>
      </w:r>
      <w:r w:rsidRPr="007541CF">
        <w:tab/>
        <w:t>35 – 44    ……</w:t>
      </w:r>
    </w:p>
    <w:p w:rsidR="00453514" w:rsidRPr="007541CF" w:rsidRDefault="00453514" w:rsidP="008D0159">
      <w:pPr>
        <w:jc w:val="both"/>
        <w:rPr>
          <w:rFonts w:ascii="Webdings" w:hAnsi="Webdings"/>
        </w:rPr>
      </w:pPr>
      <w:r w:rsidRPr="007541CF">
        <w:tab/>
      </w:r>
      <w:r w:rsidRPr="007541CF">
        <w:tab/>
      </w:r>
      <w:r w:rsidRPr="007541CF">
        <w:tab/>
      </w:r>
      <w:r w:rsidRPr="007541CF">
        <w:tab/>
      </w:r>
      <w:r w:rsidRPr="007541CF">
        <w:tab/>
      </w:r>
      <w:r w:rsidRPr="007541CF">
        <w:tab/>
        <w:t>45 – 54    …</w:t>
      </w:r>
      <w:r w:rsidRPr="007541CF">
        <w:sym w:font="Wingdings" w:char="F0FC"/>
      </w:r>
      <w:r w:rsidRPr="007541CF">
        <w:t xml:space="preserve"> (50)…</w:t>
      </w:r>
    </w:p>
    <w:p w:rsidR="00453514" w:rsidRPr="007541CF" w:rsidRDefault="00453514" w:rsidP="008D0159">
      <w:pPr>
        <w:jc w:val="both"/>
      </w:pPr>
      <w:r w:rsidRPr="007541CF">
        <w:tab/>
      </w:r>
      <w:r w:rsidRPr="007541CF">
        <w:tab/>
      </w:r>
      <w:r w:rsidRPr="007541CF">
        <w:tab/>
      </w:r>
      <w:r w:rsidRPr="007541CF">
        <w:tab/>
      </w:r>
      <w:r w:rsidRPr="007541CF">
        <w:tab/>
      </w:r>
      <w:r w:rsidRPr="007541CF">
        <w:tab/>
        <w:t xml:space="preserve">55+          …… </w:t>
      </w:r>
    </w:p>
    <w:p w:rsidR="00453514" w:rsidRPr="007541CF" w:rsidRDefault="00453514" w:rsidP="008D0159">
      <w:pPr>
        <w:jc w:val="both"/>
      </w:pPr>
      <w:r w:rsidRPr="007541CF">
        <w:t>Q2. What is your original degree/training?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09"/>
        <w:gridCol w:w="1079"/>
      </w:tblGrid>
      <w:tr w:rsidR="00453514" w:rsidRPr="007541CF" w:rsidTr="00824FE8">
        <w:trPr>
          <w:trHeight w:val="219"/>
          <w:jc w:val="center"/>
        </w:trPr>
        <w:tc>
          <w:tcPr>
            <w:tcW w:w="4309" w:type="dxa"/>
          </w:tcPr>
          <w:p w:rsidR="00453514" w:rsidRPr="007541CF" w:rsidRDefault="00453514" w:rsidP="008D0159">
            <w:pPr>
              <w:jc w:val="both"/>
              <w:rPr>
                <w:b/>
              </w:rPr>
            </w:pPr>
            <w:r w:rsidRPr="007541CF">
              <w:rPr>
                <w:b/>
              </w:rPr>
              <w:t>Degree</w:t>
            </w:r>
          </w:p>
        </w:tc>
        <w:tc>
          <w:tcPr>
            <w:tcW w:w="1079" w:type="dxa"/>
          </w:tcPr>
          <w:p w:rsidR="00453514" w:rsidRPr="007541CF" w:rsidRDefault="00453514" w:rsidP="008D0159">
            <w:pPr>
              <w:jc w:val="both"/>
            </w:pPr>
            <w:r w:rsidRPr="007541CF">
              <w:t>Tick</w:t>
            </w:r>
          </w:p>
        </w:tc>
      </w:tr>
      <w:tr w:rsidR="00453514" w:rsidRPr="007541CF" w:rsidTr="00824FE8">
        <w:trPr>
          <w:trHeight w:val="219"/>
          <w:jc w:val="center"/>
        </w:trPr>
        <w:tc>
          <w:tcPr>
            <w:tcW w:w="4309" w:type="dxa"/>
          </w:tcPr>
          <w:p w:rsidR="00453514" w:rsidRPr="007541CF" w:rsidRDefault="00453514" w:rsidP="008D0159">
            <w:pPr>
              <w:jc w:val="both"/>
            </w:pPr>
            <w:r w:rsidRPr="007541CF">
              <w:t>English</w:t>
            </w:r>
          </w:p>
        </w:tc>
        <w:tc>
          <w:tcPr>
            <w:tcW w:w="1079" w:type="dxa"/>
          </w:tcPr>
          <w:p w:rsidR="00453514" w:rsidRPr="007541CF" w:rsidRDefault="00453514" w:rsidP="008D0159">
            <w:pPr>
              <w:jc w:val="both"/>
              <w:rPr>
                <w:b/>
              </w:rPr>
            </w:pPr>
            <w:r w:rsidRPr="007541CF">
              <w:rPr>
                <w:b/>
              </w:rPr>
              <w:t>1</w:t>
            </w:r>
          </w:p>
        </w:tc>
      </w:tr>
      <w:tr w:rsidR="00453514" w:rsidRPr="007541CF" w:rsidTr="00824FE8">
        <w:trPr>
          <w:trHeight w:val="219"/>
          <w:jc w:val="center"/>
        </w:trPr>
        <w:tc>
          <w:tcPr>
            <w:tcW w:w="4309" w:type="dxa"/>
          </w:tcPr>
          <w:p w:rsidR="00453514" w:rsidRPr="007541CF" w:rsidRDefault="00453514" w:rsidP="008D0159">
            <w:pPr>
              <w:jc w:val="both"/>
            </w:pPr>
            <w:r w:rsidRPr="007541CF">
              <w:t>Maths</w:t>
            </w:r>
          </w:p>
        </w:tc>
        <w:tc>
          <w:tcPr>
            <w:tcW w:w="1079" w:type="dxa"/>
          </w:tcPr>
          <w:p w:rsidR="00453514" w:rsidRPr="007541CF" w:rsidRDefault="00453514" w:rsidP="008D0159">
            <w:pPr>
              <w:jc w:val="both"/>
              <w:rPr>
                <w:b/>
              </w:rPr>
            </w:pPr>
            <w:r w:rsidRPr="007541CF">
              <w:rPr>
                <w:b/>
              </w:rPr>
              <w:t>2</w:t>
            </w:r>
          </w:p>
        </w:tc>
      </w:tr>
      <w:tr w:rsidR="00453514" w:rsidRPr="007541CF" w:rsidTr="00824FE8">
        <w:trPr>
          <w:trHeight w:val="219"/>
          <w:jc w:val="center"/>
        </w:trPr>
        <w:tc>
          <w:tcPr>
            <w:tcW w:w="4309" w:type="dxa"/>
          </w:tcPr>
          <w:p w:rsidR="00453514" w:rsidRPr="007541CF" w:rsidRDefault="00453514" w:rsidP="008D0159">
            <w:pPr>
              <w:jc w:val="both"/>
            </w:pPr>
            <w:r w:rsidRPr="007541CF">
              <w:t>Science</w:t>
            </w:r>
          </w:p>
        </w:tc>
        <w:tc>
          <w:tcPr>
            <w:tcW w:w="1079" w:type="dxa"/>
          </w:tcPr>
          <w:p w:rsidR="00453514" w:rsidRPr="007541CF" w:rsidRDefault="00453514" w:rsidP="008D0159">
            <w:pPr>
              <w:jc w:val="both"/>
              <w:rPr>
                <w:b/>
              </w:rPr>
            </w:pPr>
            <w:r w:rsidRPr="007541CF">
              <w:rPr>
                <w:b/>
              </w:rPr>
              <w:t>3</w:t>
            </w:r>
          </w:p>
        </w:tc>
      </w:tr>
      <w:tr w:rsidR="00453514" w:rsidRPr="007541CF" w:rsidTr="00824FE8">
        <w:trPr>
          <w:trHeight w:val="219"/>
          <w:jc w:val="center"/>
        </w:trPr>
        <w:tc>
          <w:tcPr>
            <w:tcW w:w="4309" w:type="dxa"/>
          </w:tcPr>
          <w:p w:rsidR="00453514" w:rsidRPr="007541CF" w:rsidRDefault="00453514" w:rsidP="008D0159">
            <w:pPr>
              <w:jc w:val="both"/>
            </w:pPr>
            <w:r w:rsidRPr="007541CF">
              <w:t>ICT</w:t>
            </w:r>
          </w:p>
        </w:tc>
        <w:tc>
          <w:tcPr>
            <w:tcW w:w="1079" w:type="dxa"/>
          </w:tcPr>
          <w:p w:rsidR="00453514" w:rsidRPr="007541CF" w:rsidRDefault="00453514" w:rsidP="008D0159">
            <w:pPr>
              <w:jc w:val="both"/>
              <w:rPr>
                <w:b/>
              </w:rPr>
            </w:pPr>
            <w:r w:rsidRPr="007541CF">
              <w:rPr>
                <w:b/>
              </w:rPr>
              <w:t>4</w:t>
            </w:r>
          </w:p>
        </w:tc>
      </w:tr>
      <w:tr w:rsidR="00453514" w:rsidRPr="007541CF" w:rsidTr="00824FE8">
        <w:trPr>
          <w:trHeight w:val="219"/>
          <w:jc w:val="center"/>
        </w:trPr>
        <w:tc>
          <w:tcPr>
            <w:tcW w:w="4309" w:type="dxa"/>
          </w:tcPr>
          <w:p w:rsidR="00453514" w:rsidRPr="007541CF" w:rsidRDefault="00453514" w:rsidP="008D0159">
            <w:pPr>
              <w:jc w:val="both"/>
            </w:pPr>
            <w:r w:rsidRPr="007541CF">
              <w:t>Geography</w:t>
            </w:r>
          </w:p>
        </w:tc>
        <w:tc>
          <w:tcPr>
            <w:tcW w:w="1079" w:type="dxa"/>
          </w:tcPr>
          <w:p w:rsidR="00453514" w:rsidRPr="007541CF" w:rsidRDefault="00453514" w:rsidP="008D0159">
            <w:pPr>
              <w:jc w:val="both"/>
              <w:rPr>
                <w:b/>
              </w:rPr>
            </w:pPr>
            <w:r w:rsidRPr="007541CF">
              <w:rPr>
                <w:b/>
              </w:rPr>
              <w:t>5</w:t>
            </w:r>
          </w:p>
        </w:tc>
      </w:tr>
      <w:tr w:rsidR="00453514" w:rsidRPr="007541CF" w:rsidTr="00824FE8">
        <w:trPr>
          <w:trHeight w:val="219"/>
          <w:jc w:val="center"/>
        </w:trPr>
        <w:tc>
          <w:tcPr>
            <w:tcW w:w="4309" w:type="dxa"/>
          </w:tcPr>
          <w:p w:rsidR="00453514" w:rsidRPr="007541CF" w:rsidRDefault="00453514" w:rsidP="008D0159">
            <w:pPr>
              <w:jc w:val="both"/>
            </w:pPr>
            <w:r w:rsidRPr="007541CF">
              <w:t>History</w:t>
            </w:r>
          </w:p>
        </w:tc>
        <w:tc>
          <w:tcPr>
            <w:tcW w:w="1079" w:type="dxa"/>
          </w:tcPr>
          <w:p w:rsidR="00453514" w:rsidRPr="007541CF" w:rsidRDefault="00453514" w:rsidP="008D0159">
            <w:pPr>
              <w:jc w:val="both"/>
              <w:rPr>
                <w:b/>
              </w:rPr>
            </w:pPr>
            <w:r w:rsidRPr="007541CF">
              <w:rPr>
                <w:b/>
              </w:rPr>
              <w:t>6</w:t>
            </w:r>
          </w:p>
        </w:tc>
      </w:tr>
      <w:tr w:rsidR="00453514" w:rsidRPr="007541CF" w:rsidTr="00824FE8">
        <w:trPr>
          <w:trHeight w:val="219"/>
          <w:jc w:val="center"/>
        </w:trPr>
        <w:tc>
          <w:tcPr>
            <w:tcW w:w="4309" w:type="dxa"/>
          </w:tcPr>
          <w:p w:rsidR="00453514" w:rsidRPr="007541CF" w:rsidRDefault="00453514" w:rsidP="008D0159">
            <w:pPr>
              <w:jc w:val="both"/>
            </w:pPr>
            <w:r w:rsidRPr="007541CF">
              <w:t>Art</w:t>
            </w:r>
          </w:p>
        </w:tc>
        <w:tc>
          <w:tcPr>
            <w:tcW w:w="1079" w:type="dxa"/>
          </w:tcPr>
          <w:p w:rsidR="00453514" w:rsidRPr="007541CF" w:rsidRDefault="00453514" w:rsidP="008D0159">
            <w:pPr>
              <w:jc w:val="both"/>
              <w:rPr>
                <w:b/>
              </w:rPr>
            </w:pPr>
            <w:r w:rsidRPr="007541CF">
              <w:rPr>
                <w:b/>
              </w:rPr>
              <w:t>7</w:t>
            </w:r>
          </w:p>
        </w:tc>
      </w:tr>
      <w:tr w:rsidR="00453514" w:rsidRPr="007541CF" w:rsidTr="00824FE8">
        <w:trPr>
          <w:trHeight w:val="255"/>
          <w:jc w:val="center"/>
        </w:trPr>
        <w:tc>
          <w:tcPr>
            <w:tcW w:w="4309" w:type="dxa"/>
          </w:tcPr>
          <w:p w:rsidR="00453514" w:rsidRPr="007541CF" w:rsidRDefault="00453514" w:rsidP="008D0159">
            <w:pPr>
              <w:jc w:val="both"/>
            </w:pPr>
            <w:r w:rsidRPr="007541CF">
              <w:t>Music</w:t>
            </w:r>
          </w:p>
        </w:tc>
        <w:tc>
          <w:tcPr>
            <w:tcW w:w="1079" w:type="dxa"/>
          </w:tcPr>
          <w:p w:rsidR="00453514" w:rsidRPr="007541CF" w:rsidRDefault="00453514" w:rsidP="008D0159">
            <w:pPr>
              <w:jc w:val="both"/>
              <w:rPr>
                <w:b/>
              </w:rPr>
            </w:pPr>
            <w:r w:rsidRPr="007541CF">
              <w:rPr>
                <w:b/>
              </w:rPr>
              <w:t>8</w:t>
            </w:r>
          </w:p>
        </w:tc>
      </w:tr>
      <w:tr w:rsidR="00453514" w:rsidRPr="007541CF" w:rsidTr="00824FE8">
        <w:trPr>
          <w:trHeight w:val="255"/>
          <w:jc w:val="center"/>
        </w:trPr>
        <w:tc>
          <w:tcPr>
            <w:tcW w:w="4309" w:type="dxa"/>
          </w:tcPr>
          <w:p w:rsidR="00453514" w:rsidRPr="007541CF" w:rsidRDefault="00453514" w:rsidP="008D0159">
            <w:pPr>
              <w:jc w:val="both"/>
            </w:pPr>
            <w:r w:rsidRPr="007541CF">
              <w:t>Media</w:t>
            </w:r>
          </w:p>
        </w:tc>
        <w:tc>
          <w:tcPr>
            <w:tcW w:w="1079" w:type="dxa"/>
          </w:tcPr>
          <w:p w:rsidR="00453514" w:rsidRPr="007541CF" w:rsidRDefault="00453514" w:rsidP="008D0159">
            <w:pPr>
              <w:jc w:val="both"/>
              <w:rPr>
                <w:b/>
              </w:rPr>
            </w:pPr>
            <w:r w:rsidRPr="007541CF">
              <w:rPr>
                <w:b/>
              </w:rPr>
              <w:t>9</w:t>
            </w:r>
          </w:p>
        </w:tc>
      </w:tr>
      <w:tr w:rsidR="00453514" w:rsidRPr="007541CF" w:rsidTr="00824FE8">
        <w:trPr>
          <w:trHeight w:val="213"/>
          <w:jc w:val="center"/>
        </w:trPr>
        <w:tc>
          <w:tcPr>
            <w:tcW w:w="4309" w:type="dxa"/>
          </w:tcPr>
          <w:p w:rsidR="00453514" w:rsidRPr="007541CF" w:rsidRDefault="00453514" w:rsidP="008D0159">
            <w:pPr>
              <w:jc w:val="both"/>
            </w:pPr>
            <w:r w:rsidRPr="007541CF">
              <w:t>No Degree</w:t>
            </w:r>
          </w:p>
        </w:tc>
        <w:tc>
          <w:tcPr>
            <w:tcW w:w="1079" w:type="dxa"/>
          </w:tcPr>
          <w:p w:rsidR="00453514" w:rsidRPr="007541CF" w:rsidRDefault="00453514" w:rsidP="008D0159">
            <w:pPr>
              <w:jc w:val="both"/>
              <w:rPr>
                <w:b/>
              </w:rPr>
            </w:pPr>
            <w:r w:rsidRPr="007541CF">
              <w:rPr>
                <w:b/>
              </w:rPr>
              <w:t>10</w:t>
            </w:r>
          </w:p>
        </w:tc>
      </w:tr>
      <w:tr w:rsidR="00453514" w:rsidRPr="007541CF" w:rsidTr="00824FE8">
        <w:trPr>
          <w:trHeight w:val="450"/>
          <w:jc w:val="center"/>
        </w:trPr>
        <w:tc>
          <w:tcPr>
            <w:tcW w:w="4309" w:type="dxa"/>
          </w:tcPr>
          <w:p w:rsidR="00453514" w:rsidRPr="007541CF" w:rsidRDefault="00453514" w:rsidP="008D0159">
            <w:pPr>
              <w:jc w:val="both"/>
            </w:pPr>
            <w:r w:rsidRPr="007541CF">
              <w:t>Other (please specify)</w:t>
            </w:r>
          </w:p>
          <w:p w:rsidR="00453514" w:rsidRPr="007541CF" w:rsidRDefault="00453514" w:rsidP="008D0159">
            <w:pPr>
              <w:jc w:val="both"/>
            </w:pPr>
            <w:r w:rsidRPr="007541CF">
              <w:t>BS in Education</w:t>
            </w:r>
          </w:p>
        </w:tc>
        <w:tc>
          <w:tcPr>
            <w:tcW w:w="1079" w:type="dxa"/>
          </w:tcPr>
          <w:p w:rsidR="00453514" w:rsidRPr="007541CF" w:rsidRDefault="00453514" w:rsidP="008D0159">
            <w:pPr>
              <w:jc w:val="both"/>
              <w:rPr>
                <w:b/>
              </w:rPr>
            </w:pPr>
            <w:r w:rsidRPr="007541CF">
              <w:rPr>
                <w:b/>
              </w:rPr>
              <w:t>11</w:t>
            </w:r>
          </w:p>
          <w:p w:rsidR="00453514" w:rsidRPr="007541CF" w:rsidRDefault="00453514" w:rsidP="008D0159">
            <w:pPr>
              <w:jc w:val="both"/>
            </w:pPr>
            <w:r w:rsidRPr="007541CF">
              <w:sym w:font="Wingdings" w:char="F0FC"/>
            </w:r>
          </w:p>
        </w:tc>
      </w:tr>
    </w:tbl>
    <w:p w:rsidR="00453514" w:rsidRPr="007541CF" w:rsidRDefault="00453514" w:rsidP="008D0159">
      <w:pPr>
        <w:jc w:val="both"/>
      </w:pPr>
    </w:p>
    <w:p w:rsidR="00453514" w:rsidRPr="007541CF" w:rsidRDefault="00453514" w:rsidP="008D0159">
      <w:pPr>
        <w:jc w:val="both"/>
      </w:pPr>
      <w:r w:rsidRPr="007541CF">
        <w:t>Q3. What subject/s do you teach?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1"/>
        <w:gridCol w:w="1067"/>
      </w:tblGrid>
      <w:tr w:rsidR="00453514" w:rsidRPr="007541CF" w:rsidTr="00824FE8">
        <w:trPr>
          <w:jc w:val="center"/>
        </w:trPr>
        <w:tc>
          <w:tcPr>
            <w:tcW w:w="4261" w:type="dxa"/>
          </w:tcPr>
          <w:p w:rsidR="00453514" w:rsidRPr="007541CF" w:rsidRDefault="00453514" w:rsidP="008D0159">
            <w:pPr>
              <w:jc w:val="both"/>
              <w:rPr>
                <w:b/>
              </w:rPr>
            </w:pPr>
            <w:r w:rsidRPr="007541CF">
              <w:rPr>
                <w:b/>
              </w:rPr>
              <w:t>Subject</w:t>
            </w:r>
          </w:p>
        </w:tc>
        <w:tc>
          <w:tcPr>
            <w:tcW w:w="1067" w:type="dxa"/>
          </w:tcPr>
          <w:p w:rsidR="00453514" w:rsidRPr="007541CF" w:rsidRDefault="00453514" w:rsidP="008D0159">
            <w:pPr>
              <w:jc w:val="both"/>
            </w:pPr>
            <w:r w:rsidRPr="007541CF">
              <w:t>Tick</w:t>
            </w:r>
          </w:p>
        </w:tc>
      </w:tr>
      <w:tr w:rsidR="00453514" w:rsidRPr="007541CF" w:rsidTr="00824FE8">
        <w:trPr>
          <w:jc w:val="center"/>
        </w:trPr>
        <w:tc>
          <w:tcPr>
            <w:tcW w:w="4261" w:type="dxa"/>
          </w:tcPr>
          <w:p w:rsidR="00453514" w:rsidRPr="007541CF" w:rsidRDefault="00453514" w:rsidP="008D0159">
            <w:pPr>
              <w:jc w:val="both"/>
            </w:pPr>
            <w:r w:rsidRPr="007541CF">
              <w:t>English</w:t>
            </w:r>
          </w:p>
        </w:tc>
        <w:tc>
          <w:tcPr>
            <w:tcW w:w="1067" w:type="dxa"/>
          </w:tcPr>
          <w:p w:rsidR="00453514" w:rsidRPr="007541CF" w:rsidRDefault="00453514" w:rsidP="008D0159">
            <w:pPr>
              <w:jc w:val="both"/>
              <w:rPr>
                <w:b/>
              </w:rPr>
            </w:pPr>
            <w:r w:rsidRPr="007541CF">
              <w:rPr>
                <w:b/>
              </w:rPr>
              <w:t>1</w:t>
            </w:r>
          </w:p>
        </w:tc>
      </w:tr>
      <w:tr w:rsidR="00453514" w:rsidRPr="007541CF" w:rsidTr="00824FE8">
        <w:trPr>
          <w:jc w:val="center"/>
        </w:trPr>
        <w:tc>
          <w:tcPr>
            <w:tcW w:w="4261" w:type="dxa"/>
          </w:tcPr>
          <w:p w:rsidR="00453514" w:rsidRPr="007541CF" w:rsidRDefault="00453514" w:rsidP="008D0159">
            <w:pPr>
              <w:jc w:val="both"/>
            </w:pPr>
            <w:r w:rsidRPr="007541CF">
              <w:t>Maths</w:t>
            </w:r>
          </w:p>
        </w:tc>
        <w:tc>
          <w:tcPr>
            <w:tcW w:w="1067" w:type="dxa"/>
          </w:tcPr>
          <w:p w:rsidR="00453514" w:rsidRPr="007541CF" w:rsidRDefault="00453514" w:rsidP="008D0159">
            <w:pPr>
              <w:jc w:val="both"/>
              <w:rPr>
                <w:b/>
              </w:rPr>
            </w:pPr>
            <w:r w:rsidRPr="007541CF">
              <w:rPr>
                <w:b/>
              </w:rPr>
              <w:t>2</w:t>
            </w:r>
          </w:p>
        </w:tc>
      </w:tr>
      <w:tr w:rsidR="00453514" w:rsidRPr="007541CF" w:rsidTr="00824FE8">
        <w:trPr>
          <w:jc w:val="center"/>
        </w:trPr>
        <w:tc>
          <w:tcPr>
            <w:tcW w:w="4261" w:type="dxa"/>
          </w:tcPr>
          <w:p w:rsidR="00453514" w:rsidRPr="007541CF" w:rsidRDefault="00453514" w:rsidP="008D0159">
            <w:pPr>
              <w:jc w:val="both"/>
            </w:pPr>
            <w:r w:rsidRPr="007541CF">
              <w:t>Science</w:t>
            </w:r>
          </w:p>
        </w:tc>
        <w:tc>
          <w:tcPr>
            <w:tcW w:w="1067" w:type="dxa"/>
          </w:tcPr>
          <w:p w:rsidR="00453514" w:rsidRPr="007541CF" w:rsidRDefault="00453514" w:rsidP="008D0159">
            <w:pPr>
              <w:jc w:val="both"/>
              <w:rPr>
                <w:b/>
              </w:rPr>
            </w:pPr>
            <w:r w:rsidRPr="007541CF">
              <w:rPr>
                <w:b/>
              </w:rPr>
              <w:t>3</w:t>
            </w:r>
          </w:p>
        </w:tc>
      </w:tr>
      <w:tr w:rsidR="00453514" w:rsidRPr="007541CF" w:rsidTr="00824FE8">
        <w:trPr>
          <w:jc w:val="center"/>
        </w:trPr>
        <w:tc>
          <w:tcPr>
            <w:tcW w:w="4261" w:type="dxa"/>
          </w:tcPr>
          <w:p w:rsidR="00453514" w:rsidRPr="007541CF" w:rsidRDefault="00453514" w:rsidP="008D0159">
            <w:pPr>
              <w:jc w:val="both"/>
            </w:pPr>
            <w:r w:rsidRPr="007541CF">
              <w:t>ICT</w:t>
            </w:r>
          </w:p>
        </w:tc>
        <w:tc>
          <w:tcPr>
            <w:tcW w:w="1067" w:type="dxa"/>
          </w:tcPr>
          <w:p w:rsidR="00453514" w:rsidRPr="007541CF" w:rsidRDefault="00453514" w:rsidP="008D0159">
            <w:pPr>
              <w:jc w:val="both"/>
              <w:rPr>
                <w:b/>
              </w:rPr>
            </w:pPr>
            <w:r w:rsidRPr="007541CF">
              <w:rPr>
                <w:b/>
              </w:rPr>
              <w:t>4</w:t>
            </w:r>
            <w:r w:rsidRPr="007541CF">
              <w:sym w:font="Wingdings" w:char="F0FC"/>
            </w:r>
          </w:p>
        </w:tc>
      </w:tr>
      <w:tr w:rsidR="00453514" w:rsidRPr="007541CF" w:rsidTr="00824FE8">
        <w:trPr>
          <w:jc w:val="center"/>
        </w:trPr>
        <w:tc>
          <w:tcPr>
            <w:tcW w:w="4261" w:type="dxa"/>
          </w:tcPr>
          <w:p w:rsidR="00453514" w:rsidRPr="007541CF" w:rsidRDefault="00453514" w:rsidP="008D0159">
            <w:pPr>
              <w:jc w:val="both"/>
            </w:pPr>
            <w:r w:rsidRPr="007541CF">
              <w:t>Geography</w:t>
            </w:r>
          </w:p>
        </w:tc>
        <w:tc>
          <w:tcPr>
            <w:tcW w:w="1067" w:type="dxa"/>
          </w:tcPr>
          <w:p w:rsidR="00453514" w:rsidRPr="007541CF" w:rsidRDefault="00453514" w:rsidP="008D0159">
            <w:pPr>
              <w:jc w:val="both"/>
              <w:rPr>
                <w:b/>
              </w:rPr>
            </w:pPr>
            <w:r w:rsidRPr="007541CF">
              <w:rPr>
                <w:b/>
              </w:rPr>
              <w:t>5</w:t>
            </w:r>
          </w:p>
        </w:tc>
      </w:tr>
      <w:tr w:rsidR="00453514" w:rsidRPr="007541CF" w:rsidTr="00824FE8">
        <w:trPr>
          <w:jc w:val="center"/>
        </w:trPr>
        <w:tc>
          <w:tcPr>
            <w:tcW w:w="4261" w:type="dxa"/>
          </w:tcPr>
          <w:p w:rsidR="00453514" w:rsidRPr="007541CF" w:rsidRDefault="00453514" w:rsidP="008D0159">
            <w:pPr>
              <w:jc w:val="both"/>
            </w:pPr>
            <w:r w:rsidRPr="007541CF">
              <w:t>History</w:t>
            </w:r>
          </w:p>
        </w:tc>
        <w:tc>
          <w:tcPr>
            <w:tcW w:w="1067" w:type="dxa"/>
          </w:tcPr>
          <w:p w:rsidR="00453514" w:rsidRPr="007541CF" w:rsidRDefault="00453514" w:rsidP="008D0159">
            <w:pPr>
              <w:jc w:val="both"/>
              <w:rPr>
                <w:b/>
              </w:rPr>
            </w:pPr>
            <w:r w:rsidRPr="007541CF">
              <w:rPr>
                <w:b/>
              </w:rPr>
              <w:t>6</w:t>
            </w:r>
          </w:p>
        </w:tc>
      </w:tr>
      <w:tr w:rsidR="00453514" w:rsidRPr="007541CF" w:rsidTr="00824FE8">
        <w:trPr>
          <w:jc w:val="center"/>
        </w:trPr>
        <w:tc>
          <w:tcPr>
            <w:tcW w:w="4261" w:type="dxa"/>
          </w:tcPr>
          <w:p w:rsidR="00453514" w:rsidRPr="007541CF" w:rsidRDefault="00453514" w:rsidP="008D0159">
            <w:pPr>
              <w:jc w:val="both"/>
            </w:pPr>
            <w:r w:rsidRPr="007541CF">
              <w:t>Art</w:t>
            </w:r>
          </w:p>
        </w:tc>
        <w:tc>
          <w:tcPr>
            <w:tcW w:w="1067" w:type="dxa"/>
          </w:tcPr>
          <w:p w:rsidR="00453514" w:rsidRPr="007541CF" w:rsidRDefault="00453514" w:rsidP="008D0159">
            <w:pPr>
              <w:jc w:val="both"/>
              <w:rPr>
                <w:b/>
              </w:rPr>
            </w:pPr>
            <w:r w:rsidRPr="007541CF">
              <w:rPr>
                <w:b/>
              </w:rPr>
              <w:t>7</w:t>
            </w:r>
          </w:p>
        </w:tc>
      </w:tr>
      <w:tr w:rsidR="00453514" w:rsidRPr="007541CF" w:rsidTr="00824FE8">
        <w:trPr>
          <w:jc w:val="center"/>
        </w:trPr>
        <w:tc>
          <w:tcPr>
            <w:tcW w:w="4261" w:type="dxa"/>
          </w:tcPr>
          <w:p w:rsidR="00453514" w:rsidRPr="007541CF" w:rsidRDefault="00453514" w:rsidP="008D0159">
            <w:pPr>
              <w:jc w:val="both"/>
            </w:pPr>
            <w:r w:rsidRPr="007541CF">
              <w:t>Technology</w:t>
            </w:r>
          </w:p>
        </w:tc>
        <w:tc>
          <w:tcPr>
            <w:tcW w:w="1067" w:type="dxa"/>
          </w:tcPr>
          <w:p w:rsidR="00453514" w:rsidRPr="007541CF" w:rsidRDefault="00453514" w:rsidP="008D0159">
            <w:pPr>
              <w:jc w:val="both"/>
              <w:rPr>
                <w:b/>
              </w:rPr>
            </w:pPr>
            <w:r w:rsidRPr="007541CF">
              <w:rPr>
                <w:b/>
              </w:rPr>
              <w:t>8</w:t>
            </w:r>
            <w:r w:rsidRPr="007541CF">
              <w:sym w:font="Wingdings" w:char="F0FC"/>
            </w:r>
          </w:p>
        </w:tc>
      </w:tr>
      <w:tr w:rsidR="00453514" w:rsidRPr="007541CF" w:rsidTr="00824FE8">
        <w:trPr>
          <w:jc w:val="center"/>
        </w:trPr>
        <w:tc>
          <w:tcPr>
            <w:tcW w:w="4261" w:type="dxa"/>
          </w:tcPr>
          <w:p w:rsidR="00453514" w:rsidRPr="007541CF" w:rsidRDefault="00453514" w:rsidP="008D0159">
            <w:pPr>
              <w:jc w:val="both"/>
            </w:pPr>
            <w:r w:rsidRPr="007541CF">
              <w:t>Language</w:t>
            </w:r>
          </w:p>
        </w:tc>
        <w:tc>
          <w:tcPr>
            <w:tcW w:w="1067" w:type="dxa"/>
          </w:tcPr>
          <w:p w:rsidR="00453514" w:rsidRPr="007541CF" w:rsidRDefault="00453514" w:rsidP="008D0159">
            <w:pPr>
              <w:jc w:val="both"/>
              <w:rPr>
                <w:b/>
              </w:rPr>
            </w:pPr>
            <w:r w:rsidRPr="007541CF">
              <w:rPr>
                <w:b/>
              </w:rPr>
              <w:t>9</w:t>
            </w:r>
          </w:p>
        </w:tc>
      </w:tr>
      <w:tr w:rsidR="00453514" w:rsidRPr="007541CF" w:rsidTr="00824FE8">
        <w:trPr>
          <w:jc w:val="center"/>
        </w:trPr>
        <w:tc>
          <w:tcPr>
            <w:tcW w:w="4261" w:type="dxa"/>
          </w:tcPr>
          <w:p w:rsidR="00453514" w:rsidRPr="007541CF" w:rsidRDefault="00453514" w:rsidP="008D0159">
            <w:pPr>
              <w:jc w:val="both"/>
            </w:pPr>
            <w:r w:rsidRPr="007541CF">
              <w:t>Music</w:t>
            </w:r>
          </w:p>
        </w:tc>
        <w:tc>
          <w:tcPr>
            <w:tcW w:w="1067" w:type="dxa"/>
          </w:tcPr>
          <w:p w:rsidR="00453514" w:rsidRPr="007541CF" w:rsidRDefault="00453514" w:rsidP="008D0159">
            <w:pPr>
              <w:jc w:val="both"/>
              <w:rPr>
                <w:b/>
              </w:rPr>
            </w:pPr>
            <w:r w:rsidRPr="007541CF">
              <w:rPr>
                <w:b/>
              </w:rPr>
              <w:t>10</w:t>
            </w:r>
          </w:p>
        </w:tc>
      </w:tr>
      <w:tr w:rsidR="00453514" w:rsidRPr="007541CF" w:rsidTr="00824FE8">
        <w:trPr>
          <w:jc w:val="center"/>
        </w:trPr>
        <w:tc>
          <w:tcPr>
            <w:tcW w:w="4261" w:type="dxa"/>
          </w:tcPr>
          <w:p w:rsidR="00453514" w:rsidRPr="007541CF" w:rsidRDefault="00453514" w:rsidP="008D0159">
            <w:pPr>
              <w:jc w:val="both"/>
            </w:pPr>
            <w:r w:rsidRPr="007541CF">
              <w:t>Media</w:t>
            </w:r>
          </w:p>
        </w:tc>
        <w:tc>
          <w:tcPr>
            <w:tcW w:w="1067" w:type="dxa"/>
          </w:tcPr>
          <w:p w:rsidR="00453514" w:rsidRPr="007541CF" w:rsidRDefault="00453514" w:rsidP="008D0159">
            <w:pPr>
              <w:jc w:val="both"/>
              <w:rPr>
                <w:b/>
              </w:rPr>
            </w:pPr>
            <w:r w:rsidRPr="007541CF">
              <w:rPr>
                <w:b/>
              </w:rPr>
              <w:t>11</w:t>
            </w:r>
          </w:p>
        </w:tc>
      </w:tr>
      <w:tr w:rsidR="00453514" w:rsidRPr="007541CF" w:rsidTr="00824FE8">
        <w:trPr>
          <w:jc w:val="center"/>
        </w:trPr>
        <w:tc>
          <w:tcPr>
            <w:tcW w:w="4261" w:type="dxa"/>
          </w:tcPr>
          <w:p w:rsidR="00453514" w:rsidRPr="007541CF" w:rsidRDefault="00453514" w:rsidP="008D0159">
            <w:pPr>
              <w:jc w:val="both"/>
            </w:pPr>
            <w:r w:rsidRPr="007541CF">
              <w:t>Other (please specify)</w:t>
            </w:r>
          </w:p>
        </w:tc>
        <w:tc>
          <w:tcPr>
            <w:tcW w:w="1067" w:type="dxa"/>
          </w:tcPr>
          <w:p w:rsidR="00453514" w:rsidRPr="007541CF" w:rsidRDefault="00453514" w:rsidP="008D0159">
            <w:pPr>
              <w:jc w:val="both"/>
              <w:rPr>
                <w:b/>
              </w:rPr>
            </w:pPr>
            <w:r w:rsidRPr="007541CF">
              <w:rPr>
                <w:b/>
              </w:rPr>
              <w:t>12</w:t>
            </w:r>
          </w:p>
        </w:tc>
      </w:tr>
    </w:tbl>
    <w:p w:rsidR="00453514" w:rsidRPr="007541CF" w:rsidRDefault="00453514" w:rsidP="008D0159">
      <w:pPr>
        <w:jc w:val="both"/>
      </w:pPr>
    </w:p>
    <w:p w:rsidR="00453514" w:rsidRPr="007541CF" w:rsidRDefault="00453514" w:rsidP="008D0159">
      <w:pPr>
        <w:jc w:val="both"/>
      </w:pPr>
      <w:r w:rsidRPr="007541CF">
        <w:t>Q4. Do you have a particular specialism?</w:t>
      </w:r>
    </w:p>
    <w:p w:rsidR="00453514" w:rsidRPr="007541CF" w:rsidRDefault="00453514" w:rsidP="008D0159">
      <w:pPr>
        <w:jc w:val="both"/>
      </w:pPr>
      <w:r w:rsidRPr="007541CF">
        <w:tab/>
      </w:r>
      <w:r w:rsidRPr="007541CF">
        <w:tab/>
      </w:r>
      <w:r w:rsidRPr="007541CF">
        <w:tab/>
      </w:r>
      <w:r w:rsidRPr="007541CF">
        <w:tab/>
      </w:r>
      <w:r w:rsidRPr="007541CF">
        <w:tab/>
      </w:r>
      <w:r w:rsidRPr="007541CF">
        <w:tab/>
        <w:t>Yes………… (If yes, please go to Q4i)</w:t>
      </w:r>
    </w:p>
    <w:p w:rsidR="00453514" w:rsidRPr="007541CF" w:rsidRDefault="00453514" w:rsidP="008D0159">
      <w:pPr>
        <w:jc w:val="both"/>
      </w:pPr>
      <w:r w:rsidRPr="007541CF">
        <w:tab/>
      </w:r>
      <w:r w:rsidRPr="007541CF">
        <w:tab/>
      </w:r>
      <w:r w:rsidRPr="007541CF">
        <w:tab/>
      </w:r>
      <w:r w:rsidRPr="007541CF">
        <w:tab/>
      </w:r>
      <w:r w:rsidRPr="007541CF">
        <w:tab/>
      </w:r>
      <w:r w:rsidRPr="007541CF">
        <w:tab/>
        <w:t>No…</w:t>
      </w:r>
      <w:r w:rsidRPr="007541CF">
        <w:sym w:font="Wingdings" w:char="F0FC"/>
      </w:r>
      <w:r w:rsidRPr="007541CF">
        <w:t>…….</w:t>
      </w:r>
    </w:p>
    <w:p w:rsidR="00453514" w:rsidRPr="007541CF" w:rsidRDefault="00453514" w:rsidP="008D0159">
      <w:pPr>
        <w:jc w:val="both"/>
      </w:pPr>
      <w:r w:rsidRPr="007541CF">
        <w:tab/>
      </w:r>
      <w:r w:rsidRPr="007541CF">
        <w:tab/>
      </w:r>
      <w:r w:rsidRPr="007541CF">
        <w:tab/>
      </w:r>
      <w:r w:rsidRPr="007541CF">
        <w:tab/>
      </w:r>
      <w:r w:rsidRPr="007541CF">
        <w:tab/>
        <w:t xml:space="preserve">   </w:t>
      </w:r>
      <w:r w:rsidRPr="007541CF">
        <w:tab/>
        <w:t>Not sure………….</w:t>
      </w:r>
    </w:p>
    <w:p w:rsidR="00453514" w:rsidRPr="007541CF" w:rsidRDefault="00453514" w:rsidP="008D0159">
      <w:pPr>
        <w:spacing w:line="360" w:lineRule="auto"/>
        <w:jc w:val="both"/>
      </w:pPr>
      <w:r w:rsidRPr="007541CF">
        <w:t>Q4i. What is you specialism?</w:t>
      </w:r>
      <w:r w:rsidRPr="007541CF">
        <w:tab/>
      </w:r>
      <w:r w:rsidRPr="007541CF">
        <w:tab/>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3"/>
        <w:gridCol w:w="1067"/>
      </w:tblGrid>
      <w:tr w:rsidR="00453514" w:rsidRPr="007541CF" w:rsidTr="00824FE8">
        <w:trPr>
          <w:jc w:val="center"/>
        </w:trPr>
        <w:tc>
          <w:tcPr>
            <w:tcW w:w="3433" w:type="dxa"/>
          </w:tcPr>
          <w:p w:rsidR="00453514" w:rsidRPr="007541CF" w:rsidRDefault="00453514" w:rsidP="008D0159">
            <w:pPr>
              <w:spacing w:line="360" w:lineRule="auto"/>
              <w:jc w:val="both"/>
              <w:rPr>
                <w:b/>
              </w:rPr>
            </w:pPr>
            <w:r w:rsidRPr="007541CF">
              <w:rPr>
                <w:b/>
              </w:rPr>
              <w:t>Specialism</w:t>
            </w:r>
          </w:p>
        </w:tc>
        <w:tc>
          <w:tcPr>
            <w:tcW w:w="1067" w:type="dxa"/>
          </w:tcPr>
          <w:p w:rsidR="00453514" w:rsidRPr="007541CF" w:rsidRDefault="00453514" w:rsidP="008D0159">
            <w:pPr>
              <w:spacing w:line="360" w:lineRule="auto"/>
              <w:jc w:val="both"/>
            </w:pPr>
            <w:r w:rsidRPr="007541CF">
              <w:t>Tick</w:t>
            </w:r>
          </w:p>
        </w:tc>
      </w:tr>
      <w:tr w:rsidR="00453514" w:rsidRPr="007541CF" w:rsidTr="00824FE8">
        <w:trPr>
          <w:jc w:val="center"/>
        </w:trPr>
        <w:tc>
          <w:tcPr>
            <w:tcW w:w="3433" w:type="dxa"/>
          </w:tcPr>
          <w:p w:rsidR="00453514" w:rsidRPr="007541CF" w:rsidRDefault="00453514" w:rsidP="008D0159">
            <w:pPr>
              <w:spacing w:line="360" w:lineRule="auto"/>
              <w:jc w:val="both"/>
            </w:pPr>
            <w:r w:rsidRPr="007541CF">
              <w:t xml:space="preserve">ICT </w:t>
            </w:r>
          </w:p>
        </w:tc>
        <w:tc>
          <w:tcPr>
            <w:tcW w:w="1067" w:type="dxa"/>
          </w:tcPr>
          <w:p w:rsidR="00453514" w:rsidRPr="007541CF" w:rsidRDefault="00453514" w:rsidP="008D0159">
            <w:pPr>
              <w:jc w:val="both"/>
              <w:rPr>
                <w:b/>
              </w:rPr>
            </w:pPr>
            <w:r w:rsidRPr="007541CF">
              <w:rPr>
                <w:b/>
              </w:rPr>
              <w:t>1</w:t>
            </w:r>
          </w:p>
        </w:tc>
      </w:tr>
      <w:tr w:rsidR="00453514" w:rsidRPr="007541CF" w:rsidTr="00824FE8">
        <w:trPr>
          <w:jc w:val="center"/>
        </w:trPr>
        <w:tc>
          <w:tcPr>
            <w:tcW w:w="3433" w:type="dxa"/>
          </w:tcPr>
          <w:p w:rsidR="00453514" w:rsidRPr="007541CF" w:rsidRDefault="00453514" w:rsidP="008D0159">
            <w:pPr>
              <w:spacing w:line="360" w:lineRule="auto"/>
              <w:jc w:val="both"/>
            </w:pPr>
            <w:r w:rsidRPr="007541CF">
              <w:t>Media</w:t>
            </w:r>
          </w:p>
        </w:tc>
        <w:tc>
          <w:tcPr>
            <w:tcW w:w="1067" w:type="dxa"/>
          </w:tcPr>
          <w:p w:rsidR="00453514" w:rsidRPr="007541CF" w:rsidRDefault="00453514" w:rsidP="008D0159">
            <w:pPr>
              <w:jc w:val="both"/>
              <w:rPr>
                <w:b/>
              </w:rPr>
            </w:pPr>
            <w:r w:rsidRPr="007541CF">
              <w:rPr>
                <w:b/>
              </w:rPr>
              <w:t>2</w:t>
            </w:r>
          </w:p>
        </w:tc>
      </w:tr>
      <w:tr w:rsidR="00453514" w:rsidRPr="007541CF" w:rsidTr="00824FE8">
        <w:trPr>
          <w:jc w:val="center"/>
        </w:trPr>
        <w:tc>
          <w:tcPr>
            <w:tcW w:w="3433" w:type="dxa"/>
          </w:tcPr>
          <w:p w:rsidR="00453514" w:rsidRPr="007541CF" w:rsidRDefault="00453514" w:rsidP="008D0159">
            <w:pPr>
              <w:spacing w:line="360" w:lineRule="auto"/>
              <w:jc w:val="both"/>
            </w:pPr>
          </w:p>
        </w:tc>
        <w:tc>
          <w:tcPr>
            <w:tcW w:w="1067" w:type="dxa"/>
          </w:tcPr>
          <w:p w:rsidR="00453514" w:rsidRPr="007541CF" w:rsidRDefault="00453514" w:rsidP="008D0159">
            <w:pPr>
              <w:jc w:val="both"/>
              <w:rPr>
                <w:b/>
              </w:rPr>
            </w:pPr>
            <w:r w:rsidRPr="007541CF">
              <w:rPr>
                <w:b/>
              </w:rPr>
              <w:t>3</w:t>
            </w:r>
          </w:p>
        </w:tc>
      </w:tr>
      <w:tr w:rsidR="00453514" w:rsidRPr="007541CF" w:rsidTr="00824FE8">
        <w:trPr>
          <w:jc w:val="center"/>
        </w:trPr>
        <w:tc>
          <w:tcPr>
            <w:tcW w:w="3433" w:type="dxa"/>
          </w:tcPr>
          <w:p w:rsidR="00453514" w:rsidRPr="007541CF" w:rsidRDefault="00453514" w:rsidP="008D0159">
            <w:pPr>
              <w:spacing w:line="360" w:lineRule="auto"/>
              <w:jc w:val="both"/>
            </w:pPr>
          </w:p>
        </w:tc>
        <w:tc>
          <w:tcPr>
            <w:tcW w:w="1067" w:type="dxa"/>
          </w:tcPr>
          <w:p w:rsidR="00453514" w:rsidRPr="007541CF" w:rsidRDefault="00453514" w:rsidP="008D0159">
            <w:pPr>
              <w:jc w:val="both"/>
              <w:rPr>
                <w:b/>
              </w:rPr>
            </w:pPr>
            <w:r w:rsidRPr="007541CF">
              <w:rPr>
                <w:b/>
              </w:rPr>
              <w:t>4</w:t>
            </w:r>
          </w:p>
        </w:tc>
      </w:tr>
      <w:tr w:rsidR="00453514" w:rsidRPr="007541CF" w:rsidTr="00824FE8">
        <w:trPr>
          <w:jc w:val="center"/>
        </w:trPr>
        <w:tc>
          <w:tcPr>
            <w:tcW w:w="3433" w:type="dxa"/>
          </w:tcPr>
          <w:p w:rsidR="00453514" w:rsidRPr="007541CF" w:rsidRDefault="00453514" w:rsidP="008D0159">
            <w:pPr>
              <w:spacing w:line="360" w:lineRule="auto"/>
              <w:jc w:val="both"/>
            </w:pPr>
            <w:r w:rsidRPr="007541CF">
              <w:t>Other (please specify)</w:t>
            </w:r>
          </w:p>
          <w:p w:rsidR="00453514" w:rsidRPr="007541CF" w:rsidRDefault="00453514" w:rsidP="008D0159">
            <w:pPr>
              <w:spacing w:line="360" w:lineRule="auto"/>
              <w:jc w:val="both"/>
            </w:pPr>
            <w:r w:rsidRPr="007541CF">
              <w:t>Used to be graphics specialist</w:t>
            </w:r>
          </w:p>
        </w:tc>
        <w:tc>
          <w:tcPr>
            <w:tcW w:w="1067" w:type="dxa"/>
          </w:tcPr>
          <w:p w:rsidR="00453514" w:rsidRPr="007541CF" w:rsidRDefault="00453514" w:rsidP="008D0159">
            <w:pPr>
              <w:jc w:val="both"/>
              <w:rPr>
                <w:b/>
              </w:rPr>
            </w:pPr>
            <w:r w:rsidRPr="007541CF">
              <w:rPr>
                <w:b/>
              </w:rPr>
              <w:t>5</w:t>
            </w:r>
          </w:p>
        </w:tc>
      </w:tr>
    </w:tbl>
    <w:p w:rsidR="00453514" w:rsidRPr="007541CF" w:rsidRDefault="00453514" w:rsidP="008D0159">
      <w:pPr>
        <w:spacing w:line="360" w:lineRule="auto"/>
        <w:jc w:val="both"/>
      </w:pPr>
    </w:p>
    <w:p w:rsidR="00453514" w:rsidRPr="007541CF" w:rsidRDefault="00453514" w:rsidP="008D0159">
      <w:pPr>
        <w:spacing w:line="360" w:lineRule="auto"/>
        <w:jc w:val="both"/>
      </w:pPr>
      <w:r w:rsidRPr="007541CF">
        <w:t>Q5. How many years have you been teaching for?</w:t>
      </w:r>
    </w:p>
    <w:p w:rsidR="00453514" w:rsidRPr="007541CF" w:rsidRDefault="00453514" w:rsidP="008D0159">
      <w:pPr>
        <w:jc w:val="both"/>
      </w:pPr>
      <w:r w:rsidRPr="007541CF">
        <w:tab/>
      </w:r>
      <w:r w:rsidRPr="007541CF">
        <w:tab/>
      </w:r>
      <w:r w:rsidRPr="007541CF">
        <w:tab/>
      </w:r>
      <w:r w:rsidRPr="007541CF">
        <w:tab/>
      </w:r>
      <w:r w:rsidRPr="007541CF">
        <w:tab/>
      </w:r>
      <w:r w:rsidRPr="007541CF">
        <w:tab/>
      </w:r>
      <w:r w:rsidRPr="007541CF">
        <w:rPr>
          <w:b/>
        </w:rPr>
        <w:t>1</w:t>
      </w:r>
      <w:r w:rsidRPr="007541CF">
        <w:t xml:space="preserve">     Less than 3….…</w:t>
      </w:r>
    </w:p>
    <w:p w:rsidR="00453514" w:rsidRPr="007541CF" w:rsidRDefault="00453514" w:rsidP="008D0159">
      <w:pPr>
        <w:jc w:val="both"/>
      </w:pPr>
      <w:r w:rsidRPr="007541CF">
        <w:tab/>
      </w:r>
      <w:r w:rsidRPr="007541CF">
        <w:tab/>
      </w:r>
      <w:r w:rsidRPr="007541CF">
        <w:tab/>
      </w:r>
      <w:r w:rsidRPr="007541CF">
        <w:tab/>
      </w:r>
      <w:r w:rsidRPr="007541CF">
        <w:tab/>
      </w:r>
      <w:r w:rsidRPr="007541CF">
        <w:tab/>
      </w:r>
      <w:r w:rsidRPr="007541CF">
        <w:rPr>
          <w:b/>
        </w:rPr>
        <w:t>2</w:t>
      </w:r>
      <w:r w:rsidRPr="007541CF">
        <w:t xml:space="preserve">    3 – 9………</w:t>
      </w:r>
    </w:p>
    <w:p w:rsidR="00453514" w:rsidRPr="007541CF" w:rsidRDefault="00453514" w:rsidP="008D0159">
      <w:pPr>
        <w:jc w:val="both"/>
      </w:pPr>
      <w:r w:rsidRPr="007541CF">
        <w:tab/>
      </w:r>
      <w:r w:rsidRPr="007541CF">
        <w:tab/>
      </w:r>
      <w:r w:rsidRPr="007541CF">
        <w:tab/>
      </w:r>
      <w:r w:rsidRPr="007541CF">
        <w:tab/>
      </w:r>
      <w:r w:rsidRPr="007541CF">
        <w:tab/>
      </w:r>
      <w:r w:rsidRPr="007541CF">
        <w:tab/>
      </w:r>
      <w:r w:rsidRPr="007541CF">
        <w:rPr>
          <w:b/>
        </w:rPr>
        <w:t>3</w:t>
      </w:r>
      <w:r w:rsidRPr="007541CF">
        <w:t xml:space="preserve">    10 – 15…………</w:t>
      </w:r>
    </w:p>
    <w:p w:rsidR="00453514" w:rsidRPr="007541CF" w:rsidRDefault="00453514" w:rsidP="008D0159">
      <w:pPr>
        <w:jc w:val="both"/>
      </w:pPr>
      <w:r w:rsidRPr="007541CF">
        <w:tab/>
      </w:r>
      <w:r w:rsidRPr="007541CF">
        <w:tab/>
      </w:r>
      <w:r w:rsidRPr="007541CF">
        <w:tab/>
      </w:r>
      <w:r w:rsidRPr="007541CF">
        <w:tab/>
      </w:r>
      <w:r w:rsidRPr="007541CF">
        <w:tab/>
      </w:r>
      <w:r w:rsidRPr="007541CF">
        <w:tab/>
      </w:r>
      <w:r w:rsidRPr="007541CF">
        <w:rPr>
          <w:b/>
        </w:rPr>
        <w:t>4</w:t>
      </w:r>
      <w:r w:rsidRPr="007541CF">
        <w:t xml:space="preserve">    16+…</w:t>
      </w:r>
      <w:r w:rsidRPr="007541CF">
        <w:sym w:font="Wingdings" w:char="F0FC"/>
      </w:r>
      <w:r w:rsidRPr="007541CF">
        <w:t xml:space="preserve"> (27)……...</w:t>
      </w:r>
    </w:p>
    <w:p w:rsidR="00453514" w:rsidRPr="007541CF" w:rsidRDefault="00453514" w:rsidP="008D0159">
      <w:pPr>
        <w:jc w:val="both"/>
      </w:pPr>
      <w:r w:rsidRPr="007541CF">
        <w:t>Q6. How many schools have you worked in?</w:t>
      </w:r>
    </w:p>
    <w:p w:rsidR="00453514" w:rsidRPr="007541CF" w:rsidRDefault="00453514" w:rsidP="008D0159">
      <w:pPr>
        <w:jc w:val="both"/>
      </w:pPr>
      <w:r w:rsidRPr="007541CF">
        <w:tab/>
      </w:r>
      <w:r w:rsidRPr="007541CF">
        <w:tab/>
      </w:r>
      <w:r w:rsidRPr="007541CF">
        <w:tab/>
      </w:r>
      <w:r w:rsidRPr="007541CF">
        <w:tab/>
      </w:r>
      <w:r w:rsidRPr="007541CF">
        <w:tab/>
      </w:r>
      <w:r w:rsidRPr="007541CF">
        <w:tab/>
        <w:t xml:space="preserve"> </w:t>
      </w:r>
      <w:r w:rsidRPr="007541CF">
        <w:rPr>
          <w:b/>
        </w:rPr>
        <w:t xml:space="preserve">1 </w:t>
      </w:r>
      <w:r w:rsidRPr="007541CF">
        <w:t xml:space="preserve">   1-3…</w:t>
      </w:r>
      <w:r w:rsidRPr="007541CF">
        <w:sym w:font="Wingdings" w:char="F0FC"/>
      </w:r>
      <w:r w:rsidRPr="007541CF">
        <w:t xml:space="preserve">  (3)..</w:t>
      </w:r>
    </w:p>
    <w:p w:rsidR="00453514" w:rsidRPr="007541CF" w:rsidRDefault="00453514" w:rsidP="008D0159">
      <w:pPr>
        <w:jc w:val="both"/>
      </w:pPr>
      <w:r w:rsidRPr="007541CF">
        <w:tab/>
      </w:r>
      <w:r w:rsidRPr="007541CF">
        <w:tab/>
      </w:r>
      <w:r w:rsidRPr="007541CF">
        <w:tab/>
      </w:r>
      <w:r w:rsidRPr="007541CF">
        <w:tab/>
      </w:r>
      <w:r w:rsidRPr="007541CF">
        <w:tab/>
      </w:r>
      <w:r w:rsidRPr="007541CF">
        <w:tab/>
        <w:t xml:space="preserve"> </w:t>
      </w:r>
      <w:r w:rsidRPr="007541CF">
        <w:rPr>
          <w:b/>
        </w:rPr>
        <w:t>2</w:t>
      </w:r>
      <w:r w:rsidRPr="007541CF">
        <w:t xml:space="preserve">    3-5………..</w:t>
      </w:r>
    </w:p>
    <w:p w:rsidR="00453514" w:rsidRPr="007541CF" w:rsidRDefault="00453514" w:rsidP="008D0159">
      <w:pPr>
        <w:jc w:val="both"/>
      </w:pPr>
      <w:r w:rsidRPr="007541CF">
        <w:tab/>
      </w:r>
      <w:r w:rsidRPr="007541CF">
        <w:tab/>
      </w:r>
      <w:r w:rsidRPr="007541CF">
        <w:tab/>
      </w:r>
      <w:r w:rsidRPr="007541CF">
        <w:tab/>
      </w:r>
      <w:r w:rsidRPr="007541CF">
        <w:tab/>
      </w:r>
      <w:r w:rsidRPr="007541CF">
        <w:tab/>
        <w:t xml:space="preserve">           </w:t>
      </w:r>
    </w:p>
    <w:p w:rsidR="00453514" w:rsidRPr="007541CF" w:rsidRDefault="00453514" w:rsidP="008D0159">
      <w:pPr>
        <w:jc w:val="both"/>
      </w:pPr>
      <w:r w:rsidRPr="007541CF">
        <w:t xml:space="preserve">Q7. Do you have any particular responsibilities in </w:t>
      </w:r>
      <w:r w:rsidR="00EC0658" w:rsidRPr="007541CF">
        <w:t>your</w:t>
      </w:r>
      <w:r w:rsidRPr="007541CF">
        <w:t xml:space="preserve"> current school?</w:t>
      </w:r>
    </w:p>
    <w:p w:rsidR="00453514" w:rsidRPr="007541CF" w:rsidRDefault="00453514" w:rsidP="008D0159">
      <w:pPr>
        <w:jc w:val="both"/>
      </w:pPr>
    </w:p>
    <w:p w:rsidR="00453514" w:rsidRPr="007541CF" w:rsidRDefault="00453514" w:rsidP="008D0159">
      <w:pPr>
        <w:jc w:val="both"/>
      </w:pPr>
      <w:r w:rsidRPr="007541CF">
        <w:tab/>
      </w:r>
      <w:r w:rsidRPr="007541CF">
        <w:tab/>
      </w:r>
      <w:r w:rsidRPr="007541CF">
        <w:tab/>
      </w:r>
      <w:r w:rsidRPr="007541CF">
        <w:tab/>
      </w:r>
      <w:r w:rsidRPr="007541CF">
        <w:tab/>
      </w:r>
      <w:r w:rsidRPr="007541CF">
        <w:tab/>
      </w:r>
      <w:r w:rsidRPr="007541CF">
        <w:rPr>
          <w:b/>
        </w:rPr>
        <w:t>1</w:t>
      </w:r>
      <w:r w:rsidRPr="007541CF">
        <w:t xml:space="preserve">   Yes…</w:t>
      </w:r>
      <w:r w:rsidRPr="007541CF">
        <w:sym w:font="Wingdings" w:char="F0FC"/>
      </w:r>
      <w:r w:rsidRPr="007541CF">
        <w:t>… (If yes, please go to Q7i)</w:t>
      </w:r>
    </w:p>
    <w:p w:rsidR="00453514" w:rsidRPr="007541CF" w:rsidRDefault="00453514" w:rsidP="008D0159">
      <w:pPr>
        <w:jc w:val="both"/>
      </w:pPr>
      <w:r w:rsidRPr="007541CF">
        <w:tab/>
      </w:r>
      <w:r w:rsidRPr="007541CF">
        <w:tab/>
      </w:r>
      <w:r w:rsidRPr="007541CF">
        <w:tab/>
      </w:r>
      <w:r w:rsidRPr="007541CF">
        <w:tab/>
      </w:r>
      <w:r w:rsidRPr="007541CF">
        <w:tab/>
      </w:r>
      <w:r w:rsidRPr="007541CF">
        <w:tab/>
      </w:r>
      <w:r w:rsidRPr="007541CF">
        <w:rPr>
          <w:b/>
        </w:rPr>
        <w:t>2</w:t>
      </w:r>
      <w:r w:rsidRPr="007541CF">
        <w:t xml:space="preserve">   No………….</w:t>
      </w:r>
    </w:p>
    <w:p w:rsidR="00453514" w:rsidRPr="007541CF" w:rsidRDefault="00453514" w:rsidP="008D0159">
      <w:pPr>
        <w:jc w:val="both"/>
      </w:pPr>
      <w:r w:rsidRPr="007541CF">
        <w:tab/>
      </w:r>
      <w:r w:rsidRPr="007541CF">
        <w:tab/>
      </w:r>
      <w:r w:rsidRPr="007541CF">
        <w:tab/>
      </w:r>
      <w:r w:rsidRPr="007541CF">
        <w:tab/>
      </w:r>
      <w:r w:rsidRPr="007541CF">
        <w:tab/>
        <w:t xml:space="preserve">    </w:t>
      </w:r>
      <w:r w:rsidRPr="007541CF">
        <w:tab/>
      </w:r>
      <w:r w:rsidRPr="007541CF">
        <w:rPr>
          <w:b/>
        </w:rPr>
        <w:t>3</w:t>
      </w:r>
      <w:r w:rsidRPr="007541CF">
        <w:t xml:space="preserve">   Not sure………….</w:t>
      </w:r>
    </w:p>
    <w:p w:rsidR="00453514" w:rsidRPr="007541CF" w:rsidRDefault="00453514" w:rsidP="008D0159">
      <w:pPr>
        <w:jc w:val="both"/>
      </w:pPr>
    </w:p>
    <w:p w:rsidR="00453514" w:rsidRPr="007541CF" w:rsidRDefault="00453514" w:rsidP="008D0159">
      <w:pPr>
        <w:jc w:val="both"/>
      </w:pPr>
      <w:r w:rsidRPr="007541CF">
        <w:t>Q7i. What responsibilities do you have?</w:t>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3"/>
        <w:gridCol w:w="1067"/>
      </w:tblGrid>
      <w:tr w:rsidR="00453514" w:rsidRPr="007541CF" w:rsidTr="00824FE8">
        <w:trPr>
          <w:jc w:val="center"/>
        </w:trPr>
        <w:tc>
          <w:tcPr>
            <w:tcW w:w="3433" w:type="dxa"/>
          </w:tcPr>
          <w:p w:rsidR="00453514" w:rsidRPr="007541CF" w:rsidRDefault="00453514" w:rsidP="008D0159">
            <w:pPr>
              <w:spacing w:line="360" w:lineRule="auto"/>
              <w:jc w:val="both"/>
              <w:rPr>
                <w:b/>
              </w:rPr>
            </w:pPr>
            <w:r w:rsidRPr="007541CF">
              <w:rPr>
                <w:b/>
              </w:rPr>
              <w:t xml:space="preserve">Responsible for: </w:t>
            </w:r>
          </w:p>
        </w:tc>
        <w:tc>
          <w:tcPr>
            <w:tcW w:w="1067" w:type="dxa"/>
          </w:tcPr>
          <w:p w:rsidR="00453514" w:rsidRPr="007541CF" w:rsidRDefault="00453514" w:rsidP="008D0159">
            <w:pPr>
              <w:spacing w:line="360" w:lineRule="auto"/>
              <w:jc w:val="both"/>
            </w:pPr>
            <w:r w:rsidRPr="007541CF">
              <w:t>Tick</w:t>
            </w:r>
          </w:p>
        </w:tc>
      </w:tr>
      <w:tr w:rsidR="00453514" w:rsidRPr="007541CF" w:rsidTr="00824FE8">
        <w:trPr>
          <w:jc w:val="center"/>
        </w:trPr>
        <w:tc>
          <w:tcPr>
            <w:tcW w:w="3433" w:type="dxa"/>
          </w:tcPr>
          <w:p w:rsidR="00453514" w:rsidRPr="007541CF" w:rsidRDefault="00453514" w:rsidP="008D0159">
            <w:pPr>
              <w:spacing w:line="360" w:lineRule="auto"/>
              <w:jc w:val="both"/>
            </w:pPr>
            <w:r w:rsidRPr="007541CF">
              <w:t xml:space="preserve">ICT </w:t>
            </w:r>
          </w:p>
        </w:tc>
        <w:tc>
          <w:tcPr>
            <w:tcW w:w="1067" w:type="dxa"/>
          </w:tcPr>
          <w:p w:rsidR="00453514" w:rsidRPr="007541CF" w:rsidRDefault="00453514" w:rsidP="008D0159">
            <w:pPr>
              <w:jc w:val="both"/>
              <w:rPr>
                <w:b/>
              </w:rPr>
            </w:pPr>
            <w:r w:rsidRPr="007541CF">
              <w:rPr>
                <w:b/>
              </w:rPr>
              <w:t>1</w:t>
            </w:r>
          </w:p>
        </w:tc>
      </w:tr>
      <w:tr w:rsidR="00453514" w:rsidRPr="007541CF" w:rsidTr="00824FE8">
        <w:trPr>
          <w:jc w:val="center"/>
        </w:trPr>
        <w:tc>
          <w:tcPr>
            <w:tcW w:w="3433" w:type="dxa"/>
          </w:tcPr>
          <w:p w:rsidR="00453514" w:rsidRPr="007541CF" w:rsidRDefault="00453514" w:rsidP="008D0159">
            <w:pPr>
              <w:spacing w:line="360" w:lineRule="auto"/>
              <w:jc w:val="both"/>
            </w:pPr>
            <w:r w:rsidRPr="007541CF">
              <w:t>Senco</w:t>
            </w:r>
          </w:p>
        </w:tc>
        <w:tc>
          <w:tcPr>
            <w:tcW w:w="1067" w:type="dxa"/>
          </w:tcPr>
          <w:p w:rsidR="00453514" w:rsidRPr="007541CF" w:rsidRDefault="00453514" w:rsidP="008D0159">
            <w:pPr>
              <w:jc w:val="both"/>
              <w:rPr>
                <w:b/>
              </w:rPr>
            </w:pPr>
            <w:r w:rsidRPr="007541CF">
              <w:rPr>
                <w:b/>
              </w:rPr>
              <w:t>2</w:t>
            </w:r>
          </w:p>
        </w:tc>
      </w:tr>
      <w:tr w:rsidR="00453514" w:rsidRPr="007541CF" w:rsidTr="00824FE8">
        <w:trPr>
          <w:jc w:val="center"/>
        </w:trPr>
        <w:tc>
          <w:tcPr>
            <w:tcW w:w="3433" w:type="dxa"/>
          </w:tcPr>
          <w:p w:rsidR="00453514" w:rsidRPr="007541CF" w:rsidRDefault="00453514" w:rsidP="008D0159">
            <w:pPr>
              <w:spacing w:line="360" w:lineRule="auto"/>
              <w:jc w:val="both"/>
            </w:pPr>
            <w:r w:rsidRPr="007541CF">
              <w:t>Head of year</w:t>
            </w:r>
          </w:p>
        </w:tc>
        <w:tc>
          <w:tcPr>
            <w:tcW w:w="1067" w:type="dxa"/>
          </w:tcPr>
          <w:p w:rsidR="00453514" w:rsidRPr="007541CF" w:rsidRDefault="00453514" w:rsidP="008D0159">
            <w:pPr>
              <w:jc w:val="both"/>
              <w:rPr>
                <w:b/>
              </w:rPr>
            </w:pPr>
            <w:r w:rsidRPr="007541CF">
              <w:rPr>
                <w:b/>
              </w:rPr>
              <w:t>3</w:t>
            </w:r>
          </w:p>
        </w:tc>
      </w:tr>
      <w:tr w:rsidR="00453514" w:rsidRPr="007541CF" w:rsidTr="00824FE8">
        <w:trPr>
          <w:jc w:val="center"/>
        </w:trPr>
        <w:tc>
          <w:tcPr>
            <w:tcW w:w="3433" w:type="dxa"/>
          </w:tcPr>
          <w:p w:rsidR="00453514" w:rsidRPr="007541CF" w:rsidRDefault="00453514" w:rsidP="008D0159">
            <w:pPr>
              <w:spacing w:line="360" w:lineRule="auto"/>
              <w:jc w:val="both"/>
            </w:pPr>
            <w:r w:rsidRPr="007541CF">
              <w:t>Assistant Head of year</w:t>
            </w:r>
          </w:p>
        </w:tc>
        <w:tc>
          <w:tcPr>
            <w:tcW w:w="1067" w:type="dxa"/>
          </w:tcPr>
          <w:p w:rsidR="00453514" w:rsidRPr="007541CF" w:rsidRDefault="00453514" w:rsidP="008D0159">
            <w:pPr>
              <w:jc w:val="both"/>
              <w:rPr>
                <w:b/>
              </w:rPr>
            </w:pPr>
            <w:r w:rsidRPr="007541CF">
              <w:rPr>
                <w:b/>
              </w:rPr>
              <w:t>4</w:t>
            </w:r>
          </w:p>
        </w:tc>
      </w:tr>
      <w:tr w:rsidR="00453514" w:rsidRPr="007541CF" w:rsidTr="00824FE8">
        <w:trPr>
          <w:jc w:val="center"/>
        </w:trPr>
        <w:tc>
          <w:tcPr>
            <w:tcW w:w="3433" w:type="dxa"/>
          </w:tcPr>
          <w:p w:rsidR="00453514" w:rsidRPr="007541CF" w:rsidRDefault="00453514" w:rsidP="008D0159">
            <w:pPr>
              <w:spacing w:line="360" w:lineRule="auto"/>
              <w:jc w:val="both"/>
            </w:pPr>
            <w:r w:rsidRPr="007541CF">
              <w:t>Head of subject</w:t>
            </w:r>
          </w:p>
        </w:tc>
        <w:tc>
          <w:tcPr>
            <w:tcW w:w="1067" w:type="dxa"/>
          </w:tcPr>
          <w:p w:rsidR="00453514" w:rsidRPr="007541CF" w:rsidRDefault="00453514" w:rsidP="008D0159">
            <w:pPr>
              <w:jc w:val="both"/>
              <w:rPr>
                <w:b/>
              </w:rPr>
            </w:pPr>
            <w:r w:rsidRPr="007541CF">
              <w:rPr>
                <w:b/>
              </w:rPr>
              <w:t>5</w:t>
            </w:r>
          </w:p>
        </w:tc>
      </w:tr>
      <w:tr w:rsidR="00453514" w:rsidRPr="007541CF" w:rsidTr="00824FE8">
        <w:trPr>
          <w:jc w:val="center"/>
        </w:trPr>
        <w:tc>
          <w:tcPr>
            <w:tcW w:w="3433" w:type="dxa"/>
          </w:tcPr>
          <w:p w:rsidR="00453514" w:rsidRPr="007541CF" w:rsidRDefault="00453514" w:rsidP="008D0159">
            <w:pPr>
              <w:spacing w:line="360" w:lineRule="auto"/>
              <w:jc w:val="both"/>
            </w:pPr>
            <w:r w:rsidRPr="007541CF">
              <w:t>Assistant Head of subject</w:t>
            </w:r>
          </w:p>
        </w:tc>
        <w:tc>
          <w:tcPr>
            <w:tcW w:w="1067" w:type="dxa"/>
          </w:tcPr>
          <w:p w:rsidR="00453514" w:rsidRPr="007541CF" w:rsidRDefault="00453514" w:rsidP="008D0159">
            <w:pPr>
              <w:jc w:val="both"/>
              <w:rPr>
                <w:b/>
              </w:rPr>
            </w:pPr>
            <w:r w:rsidRPr="007541CF">
              <w:rPr>
                <w:b/>
              </w:rPr>
              <w:t>6</w:t>
            </w:r>
          </w:p>
        </w:tc>
      </w:tr>
      <w:tr w:rsidR="00453514" w:rsidRPr="007541CF" w:rsidTr="00824FE8">
        <w:trPr>
          <w:jc w:val="center"/>
        </w:trPr>
        <w:tc>
          <w:tcPr>
            <w:tcW w:w="3433" w:type="dxa"/>
          </w:tcPr>
          <w:p w:rsidR="00453514" w:rsidRPr="007541CF" w:rsidRDefault="00453514" w:rsidP="008D0159">
            <w:pPr>
              <w:spacing w:line="360" w:lineRule="auto"/>
              <w:jc w:val="both"/>
            </w:pPr>
            <w:r w:rsidRPr="007541CF">
              <w:t>Other (please specify)</w:t>
            </w:r>
          </w:p>
          <w:p w:rsidR="00453514" w:rsidRPr="007541CF" w:rsidRDefault="00453514" w:rsidP="008F1E86">
            <w:pPr>
              <w:spacing w:line="360" w:lineRule="auto"/>
            </w:pPr>
            <w:r w:rsidRPr="007541CF">
              <w:t>Head of design and technology</w:t>
            </w:r>
          </w:p>
          <w:p w:rsidR="00453514" w:rsidRPr="007541CF" w:rsidRDefault="00453514" w:rsidP="008F1E86">
            <w:pPr>
              <w:spacing w:line="360" w:lineRule="auto"/>
            </w:pPr>
            <w:r w:rsidRPr="007541CF">
              <w:t>Duke of Edinburgh awards coordinator</w:t>
            </w:r>
          </w:p>
        </w:tc>
        <w:tc>
          <w:tcPr>
            <w:tcW w:w="1067" w:type="dxa"/>
          </w:tcPr>
          <w:p w:rsidR="00453514" w:rsidRPr="007541CF" w:rsidRDefault="00453514" w:rsidP="008D0159">
            <w:pPr>
              <w:jc w:val="both"/>
              <w:rPr>
                <w:b/>
              </w:rPr>
            </w:pPr>
            <w:r w:rsidRPr="007541CF">
              <w:rPr>
                <w:b/>
              </w:rPr>
              <w:t>7</w:t>
            </w:r>
          </w:p>
          <w:p w:rsidR="00453514" w:rsidRPr="007541CF" w:rsidRDefault="00453514" w:rsidP="008D0159">
            <w:pPr>
              <w:jc w:val="both"/>
            </w:pPr>
            <w:r w:rsidRPr="007541CF">
              <w:sym w:font="Wingdings" w:char="F0FC"/>
            </w:r>
          </w:p>
          <w:p w:rsidR="00453514" w:rsidRPr="007541CF" w:rsidRDefault="00453514" w:rsidP="008D0159">
            <w:pPr>
              <w:jc w:val="both"/>
            </w:pPr>
          </w:p>
          <w:p w:rsidR="00453514" w:rsidRPr="007541CF" w:rsidRDefault="00453514" w:rsidP="008D0159">
            <w:pPr>
              <w:jc w:val="both"/>
              <w:rPr>
                <w:b/>
              </w:rPr>
            </w:pPr>
            <w:r w:rsidRPr="007541CF">
              <w:sym w:font="Wingdings" w:char="F0FC"/>
            </w:r>
          </w:p>
        </w:tc>
      </w:tr>
    </w:tbl>
    <w:p w:rsidR="00453514" w:rsidRPr="007541CF" w:rsidRDefault="00453514" w:rsidP="008D0159">
      <w:pPr>
        <w:spacing w:line="360" w:lineRule="auto"/>
        <w:jc w:val="both"/>
      </w:pPr>
    </w:p>
    <w:p w:rsidR="00453514" w:rsidRPr="007541CF" w:rsidRDefault="00453514" w:rsidP="008D0159">
      <w:pPr>
        <w:spacing w:line="360" w:lineRule="auto"/>
        <w:jc w:val="both"/>
        <w:rPr>
          <w:b/>
          <w:sz w:val="28"/>
          <w:szCs w:val="28"/>
        </w:rPr>
      </w:pPr>
      <w:r w:rsidRPr="007541CF">
        <w:rPr>
          <w:b/>
          <w:sz w:val="28"/>
          <w:szCs w:val="28"/>
        </w:rPr>
        <w:t>Transcription</w:t>
      </w:r>
    </w:p>
    <w:p w:rsidR="00453514" w:rsidRPr="007541CF" w:rsidRDefault="00453514" w:rsidP="008D0159">
      <w:pPr>
        <w:spacing w:line="360" w:lineRule="auto"/>
        <w:jc w:val="both"/>
      </w:pPr>
      <w:r w:rsidRPr="007541CF">
        <w:t>Greetings</w:t>
      </w:r>
    </w:p>
    <w:p w:rsidR="00453514" w:rsidRPr="007541CF" w:rsidRDefault="00453514" w:rsidP="008D0159">
      <w:pPr>
        <w:spacing w:line="360" w:lineRule="auto"/>
        <w:jc w:val="both"/>
      </w:pPr>
      <w:r w:rsidRPr="007541CF">
        <w:t>I introduce myself and explain the reasons I am calling</w:t>
      </w:r>
    </w:p>
    <w:p w:rsidR="00453514" w:rsidRPr="007541CF" w:rsidRDefault="00453514" w:rsidP="008D0159">
      <w:pPr>
        <w:spacing w:line="360" w:lineRule="auto"/>
        <w:jc w:val="both"/>
      </w:pPr>
      <w:r w:rsidRPr="007541CF">
        <w:t>Description of the project by the interviewer</w:t>
      </w:r>
    </w:p>
    <w:p w:rsidR="00453514" w:rsidRPr="007541CF" w:rsidRDefault="00453514" w:rsidP="008D0159">
      <w:pPr>
        <w:spacing w:line="360" w:lineRule="auto"/>
        <w:jc w:val="both"/>
      </w:pPr>
      <w:r w:rsidRPr="007541CF">
        <w:t xml:space="preserve">It is a </w:t>
      </w:r>
      <w:r w:rsidR="004330E4">
        <w:t>Becta</w:t>
      </w:r>
      <w:r w:rsidRPr="007541CF">
        <w:t xml:space="preserve"> funded project and the aim is to:</w:t>
      </w:r>
    </w:p>
    <w:p w:rsidR="00453514" w:rsidRPr="007541CF" w:rsidRDefault="00453514" w:rsidP="008D0159">
      <w:pPr>
        <w:jc w:val="both"/>
      </w:pPr>
      <w:r w:rsidRPr="007541CF">
        <w:t>-capture the teachers´ view of “good” teaching</w:t>
      </w:r>
    </w:p>
    <w:p w:rsidR="00453514" w:rsidRPr="007541CF" w:rsidRDefault="00453514" w:rsidP="008D0159">
      <w:pPr>
        <w:jc w:val="both"/>
      </w:pPr>
      <w:r w:rsidRPr="007541CF">
        <w:t>-capture the teachers´ view of the role of technology</w:t>
      </w:r>
    </w:p>
    <w:p w:rsidR="00453514" w:rsidRPr="007541CF" w:rsidRDefault="00453514" w:rsidP="008D0159">
      <w:pPr>
        <w:jc w:val="both"/>
        <w:rPr>
          <w:u w:val="single"/>
        </w:rPr>
      </w:pPr>
      <w:r w:rsidRPr="007541CF">
        <w:t>This project is completely focused on helping teachers to improve their teaching. Since, you have been nominated by your headmaster/deputy/school as a good teacher,</w:t>
      </w:r>
    </w:p>
    <w:p w:rsidR="00453514" w:rsidRPr="007541CF" w:rsidRDefault="001B0387" w:rsidP="008D0159">
      <w:pPr>
        <w:jc w:val="both"/>
      </w:pPr>
      <w:r w:rsidRPr="007541CF">
        <w:t>A</w:t>
      </w:r>
      <w:r w:rsidR="00453514" w:rsidRPr="007541CF">
        <w:t>ll our questions are designed to learn from you. To learn about your views of good teaching and also how technology can be used effectively to help children learn.</w:t>
      </w:r>
    </w:p>
    <w:p w:rsidR="00453514" w:rsidRPr="007541CF" w:rsidRDefault="00453514" w:rsidP="008D0159">
      <w:pPr>
        <w:spacing w:line="360" w:lineRule="auto"/>
        <w:jc w:val="both"/>
      </w:pPr>
      <w:r w:rsidRPr="007541CF">
        <w:t>Q. What do you enjoy most about teaching?</w:t>
      </w:r>
    </w:p>
    <w:p w:rsidR="00453514" w:rsidRPr="007541CF" w:rsidRDefault="00453514" w:rsidP="008D0159">
      <w:pPr>
        <w:spacing w:line="360" w:lineRule="auto"/>
        <w:jc w:val="both"/>
      </w:pPr>
      <w:r w:rsidRPr="007541CF">
        <w:t xml:space="preserve">A. I have been teaching now for 27 years, I just enjoying being in the classroom. I don’t enjoy paperwork for the sake of paperwork and I don’t enjoy all the other bits and pieces. I can’t stand enjoying marking, but I actually enjoying being with the kids and actually seeing them thrive and see sparks in their eyes when you tell them something that they find interesting. </w:t>
      </w:r>
    </w:p>
    <w:p w:rsidR="00453514" w:rsidRPr="007541CF" w:rsidRDefault="00453514" w:rsidP="008D0159">
      <w:pPr>
        <w:spacing w:line="360" w:lineRule="auto"/>
        <w:jc w:val="both"/>
      </w:pPr>
      <w:r w:rsidRPr="007541CF">
        <w:t>Q. Anything else that you don’t enjoy?</w:t>
      </w:r>
    </w:p>
    <w:p w:rsidR="00453514" w:rsidRPr="007541CF" w:rsidRDefault="00453514" w:rsidP="008D0159">
      <w:pPr>
        <w:spacing w:line="360" w:lineRule="auto"/>
        <w:jc w:val="both"/>
      </w:pPr>
      <w:r w:rsidRPr="007541CF">
        <w:t>A. I don’t enjoy paperwork for the sake of paperwork. I don’t enjoy things being forced on me, like for example, I was told to do a continuing professional development short of scheme on a particular day. I think teachers are fairly autonomous people and I don’t necessarily need to be told that.</w:t>
      </w:r>
    </w:p>
    <w:p w:rsidR="00453514" w:rsidRPr="007541CF" w:rsidRDefault="00453514" w:rsidP="008D0159">
      <w:pPr>
        <w:spacing w:line="360" w:lineRule="auto"/>
        <w:jc w:val="both"/>
      </w:pPr>
      <w:r w:rsidRPr="007541CF">
        <w:t>Q. Since you have been identified as a good teacher, what do you think makes a “good” teacher?</w:t>
      </w:r>
    </w:p>
    <w:p w:rsidR="00453514" w:rsidRPr="007541CF" w:rsidRDefault="00453514" w:rsidP="008D0159">
      <w:pPr>
        <w:spacing w:line="360" w:lineRule="auto"/>
        <w:jc w:val="both"/>
      </w:pPr>
      <w:r w:rsidRPr="007541CF">
        <w:t>A. Well, I would say that I am a good teacher. That is for others to say really.</w:t>
      </w:r>
    </w:p>
    <w:p w:rsidR="00453514" w:rsidRPr="007541CF" w:rsidRDefault="00453514" w:rsidP="008D0159">
      <w:pPr>
        <w:spacing w:line="360" w:lineRule="auto"/>
        <w:jc w:val="both"/>
      </w:pPr>
      <w:r w:rsidRPr="007541CF">
        <w:t>Q. They told us already. You have been suggested by someone else.</w:t>
      </w:r>
    </w:p>
    <w:p w:rsidR="00453514" w:rsidRPr="007541CF" w:rsidRDefault="00453514" w:rsidP="008D0159">
      <w:pPr>
        <w:spacing w:line="360" w:lineRule="auto"/>
        <w:jc w:val="both"/>
      </w:pPr>
      <w:r w:rsidRPr="007541CF">
        <w:t xml:space="preserve">A. Yes, I know that. My idea of a good teacher is somebody that does the job really thoroughly. Somebody that actually makes sure that it is not just </w:t>
      </w:r>
      <w:r w:rsidR="00EC0658" w:rsidRPr="007541CF">
        <w:t>their</w:t>
      </w:r>
      <w:r w:rsidRPr="007541CF">
        <w:t xml:space="preserve"> job. I mean I spend many many hours every evening and many many hours every weekend and certainly many many days during the holidays, just trying to make things better. And to be honest with you I succeed partiality, but there are so many other things I need to do and I want to do in order to make things better, but I just don’t have the time.</w:t>
      </w:r>
    </w:p>
    <w:p w:rsidR="00453514" w:rsidRPr="007541CF" w:rsidRDefault="00453514" w:rsidP="008D0159">
      <w:pPr>
        <w:spacing w:line="360" w:lineRule="auto"/>
        <w:jc w:val="both"/>
      </w:pPr>
      <w:r w:rsidRPr="007541CF">
        <w:t>Q. Can you give me some examples?</w:t>
      </w:r>
    </w:p>
    <w:p w:rsidR="00453514" w:rsidRPr="007541CF" w:rsidRDefault="00453514" w:rsidP="008D0159">
      <w:pPr>
        <w:spacing w:line="360" w:lineRule="auto"/>
        <w:jc w:val="both"/>
      </w:pPr>
      <w:r w:rsidRPr="007541CF">
        <w:t xml:space="preserve">A. Well, for example, tonight I should be writing like a guide for the new A-levels syllabuses, so that the students can actually access it online. Just when I thought that I had that actually shorted they changed the syllabus. I’ve already done it once last year and the year before and now they changed the syllabus and I have to do it all over again. </w:t>
      </w:r>
    </w:p>
    <w:p w:rsidR="00453514" w:rsidRPr="007541CF" w:rsidRDefault="00453514" w:rsidP="008D0159">
      <w:pPr>
        <w:spacing w:line="360" w:lineRule="auto"/>
        <w:jc w:val="both"/>
      </w:pPr>
      <w:r w:rsidRPr="007541CF">
        <w:t>Q. What do you feel are the reasons that have identified you as a good teacher?</w:t>
      </w:r>
    </w:p>
    <w:p w:rsidR="00453514" w:rsidRPr="007541CF" w:rsidRDefault="00453514" w:rsidP="008D0159">
      <w:pPr>
        <w:spacing w:line="360" w:lineRule="auto"/>
        <w:jc w:val="both"/>
      </w:pPr>
      <w:r w:rsidRPr="007541CF">
        <w:t xml:space="preserve">A. I think possibly because I am open to changes. I think the management in the school probably feel that I want to be part of the school in a wider sense really. Take part in as many different things as possibly can, because I think, you know, good teachers are not necessarily just confined to the classrooms. I think they have to have wider input into the school environment. </w:t>
      </w:r>
    </w:p>
    <w:p w:rsidR="00453514" w:rsidRPr="007541CF" w:rsidRDefault="00453514" w:rsidP="008D0159">
      <w:pPr>
        <w:spacing w:line="360" w:lineRule="auto"/>
        <w:jc w:val="both"/>
      </w:pPr>
      <w:r w:rsidRPr="007541CF">
        <w:t>Q. Can you comment on what has helped you to develop and become a good teacher?</w:t>
      </w:r>
    </w:p>
    <w:p w:rsidR="00453514" w:rsidRPr="007541CF" w:rsidRDefault="00453514" w:rsidP="001B0387">
      <w:pPr>
        <w:spacing w:line="360" w:lineRule="auto"/>
        <w:jc w:val="both"/>
      </w:pPr>
      <w:r w:rsidRPr="007541CF">
        <w:t xml:space="preserve">A. I think is mostly cos I like kids. You know I see other teachers I wonder whether they actually like kids. I mean, I have been teaching for 27 years, I still like teaching them, and I still like their “unfiled” approach when you actually teaching them something and you can see that they not...I suppose in some cases, persuaded from what they hear in the news and things like that, it’s nice to be able to give impartial view of life and let them make their own decisions really. </w:t>
      </w:r>
    </w:p>
    <w:p w:rsidR="00453514" w:rsidRPr="007541CF" w:rsidRDefault="00453514" w:rsidP="008D0159">
      <w:pPr>
        <w:spacing w:line="360" w:lineRule="auto"/>
        <w:jc w:val="both"/>
      </w:pPr>
      <w:r w:rsidRPr="007541CF">
        <w:t>Q. What do you think is the role of the school or of the colleagues in helping you to develop?</w:t>
      </w:r>
    </w:p>
    <w:p w:rsidR="00453514" w:rsidRPr="007541CF" w:rsidRDefault="00453514" w:rsidP="008D0159">
      <w:pPr>
        <w:spacing w:line="360" w:lineRule="auto"/>
        <w:jc w:val="both"/>
      </w:pPr>
      <w:r w:rsidRPr="007541CF">
        <w:t>A. Well, I like the school I am at, and I like the school purely because the management wants to be part of the education of the children. I came from a school where I think the management show themselves more as management and nothing else. And you know, I like to see for example, you know my Head teacher going around and picking up litter. This is very basic thing, but she sets the example by the way she leads, while the previous Head teacher would not being see outside her office. And I don’t think that sets the right tone for her.</w:t>
      </w:r>
    </w:p>
    <w:p w:rsidR="00453514" w:rsidRPr="007541CF" w:rsidRDefault="00453514" w:rsidP="008D0159">
      <w:pPr>
        <w:spacing w:line="360" w:lineRule="auto"/>
        <w:jc w:val="both"/>
      </w:pPr>
      <w:r w:rsidRPr="007541CF">
        <w:t>Q. What has interested you about using technology in your teaching?</w:t>
      </w:r>
    </w:p>
    <w:p w:rsidR="00453514" w:rsidRPr="007541CF" w:rsidRDefault="00453514" w:rsidP="008D0159">
      <w:pPr>
        <w:spacing w:line="360" w:lineRule="auto"/>
        <w:jc w:val="both"/>
      </w:pPr>
      <w:r w:rsidRPr="007541CF">
        <w:t>A. I started my career when technology was really a bundle sheet for handouts and things, and I am now able to produce quality of handouts, quality of presentations, and lessons which professional companies wouldn’t be able to produce 15 and 20 years ago. I am able to use all short of different resources to try and you know make them learn for different angles.</w:t>
      </w:r>
    </w:p>
    <w:p w:rsidR="00453514" w:rsidRPr="007541CF" w:rsidRDefault="00453514" w:rsidP="008D0159">
      <w:pPr>
        <w:spacing w:line="360" w:lineRule="auto"/>
        <w:jc w:val="both"/>
      </w:pPr>
      <w:r w:rsidRPr="007541CF">
        <w:t>Q. And why did you start using them? Is it just for the quality of the results?</w:t>
      </w:r>
    </w:p>
    <w:p w:rsidR="00453514" w:rsidRPr="007541CF" w:rsidRDefault="00453514" w:rsidP="008D0159">
      <w:pPr>
        <w:spacing w:line="360" w:lineRule="auto"/>
        <w:jc w:val="both"/>
      </w:pPr>
      <w:r w:rsidRPr="007541CF">
        <w:t xml:space="preserve">A. I think to start with this course, when ICT for example came in, it was expected and everybody had to go through the training and the opportunities offered. I think they were people who were quite resistant again and some people who show the opportunities involved and I think I was probably one of those people. </w:t>
      </w:r>
    </w:p>
    <w:p w:rsidR="00453514" w:rsidRPr="007541CF" w:rsidRDefault="00453514" w:rsidP="008D0159">
      <w:pPr>
        <w:spacing w:line="360" w:lineRule="auto"/>
        <w:jc w:val="both"/>
      </w:pPr>
      <w:r w:rsidRPr="007541CF">
        <w:t>Now I use it in all short of things, I think email is a really important thing for me, and I spend a lot of time emailing students about their work and they spend a lot of time emailing me. Because I don’t think, well my job does not seem to stop now when I get home</w:t>
      </w:r>
    </w:p>
    <w:p w:rsidR="00453514" w:rsidRPr="007541CF" w:rsidRDefault="00453514" w:rsidP="008D0159">
      <w:pPr>
        <w:spacing w:line="360" w:lineRule="auto"/>
        <w:jc w:val="both"/>
      </w:pPr>
      <w:r w:rsidRPr="007541CF">
        <w:t>Q. Any other technologies that you use?</w:t>
      </w:r>
    </w:p>
    <w:p w:rsidR="00453514" w:rsidRPr="007541CF" w:rsidRDefault="00453514" w:rsidP="008D0159">
      <w:pPr>
        <w:spacing w:line="360" w:lineRule="auto"/>
        <w:jc w:val="both"/>
      </w:pPr>
      <w:r w:rsidRPr="007541CF">
        <w:t>A. Well, I use email, I use, I am technology teacher and I use computers in a wider sense, I mean we do a lot of work with computer aided design. I use lots of have machines for computer aid manufacturing, things like laser cutting, cameras, I use simulation software for electronics. I use the Website for lots of research and for finding out peoples’ opinions, Wikipedia and all these things. I mean it just opened up the world really, where by...you have access to all short of data. But unfortunately I think it can make students quite (blasé?) and quite lazy, because they don’t, they don’t have to actually do very much a part of a few mouse clicks, to access information.</w:t>
      </w:r>
    </w:p>
    <w:p w:rsidR="00453514" w:rsidRPr="007541CF" w:rsidRDefault="00453514" w:rsidP="008D0159">
      <w:pPr>
        <w:spacing w:line="360" w:lineRule="auto"/>
        <w:jc w:val="both"/>
      </w:pPr>
      <w:r w:rsidRPr="007541CF">
        <w:t>Q. What is the most effective technology that you have used?</w:t>
      </w:r>
    </w:p>
    <w:p w:rsidR="00453514" w:rsidRPr="007541CF" w:rsidRDefault="00453514" w:rsidP="008D0159">
      <w:pPr>
        <w:spacing w:line="360" w:lineRule="auto"/>
        <w:jc w:val="both"/>
      </w:pPr>
      <w:r w:rsidRPr="007541CF">
        <w:t xml:space="preserve">A. I think I would probably have to say is a cross up between PowerPoint and the use of email to contact children. I am actually in charge of the Duke of Edinburg awards scheme of the school as well, so I have about 150 children and I contact them about exhibitions, I used to set learning platforms, huge amounts, in order to try to give them access to various things that we’ve done in the lessons. </w:t>
      </w:r>
    </w:p>
    <w:p w:rsidR="00453514" w:rsidRPr="007541CF" w:rsidRDefault="00453514" w:rsidP="008D0159">
      <w:pPr>
        <w:spacing w:line="360" w:lineRule="auto"/>
        <w:jc w:val="both"/>
      </w:pPr>
      <w:r w:rsidRPr="007541CF">
        <w:t>Q. How did you learn to use these technologies?</w:t>
      </w:r>
    </w:p>
    <w:p w:rsidR="00453514" w:rsidRPr="007541CF" w:rsidRDefault="00453514" w:rsidP="008D0159">
      <w:pPr>
        <w:spacing w:line="360" w:lineRule="auto"/>
        <w:jc w:val="both"/>
      </w:pPr>
      <w:r w:rsidRPr="007541CF">
        <w:t xml:space="preserve">A. I was managed to... (he he) picking it up. I mean to start with, I was always very keen on computers, being a technology teacher. I can remember buying... I think it was an old Atari to start with. You know I remember, word processing where it was all black screen and every time a new development comes out, I am a bit of a gigy type and I just always want to find out what it can do for me. So, I kept up with it as a personal interest I think.... I don’t necessarily find the courses that run at school particularly useful because probably I am quite long way ahead further than other members of staff in that respect. </w:t>
      </w:r>
    </w:p>
    <w:p w:rsidR="00453514" w:rsidRPr="007541CF" w:rsidRDefault="00453514" w:rsidP="008D0159">
      <w:pPr>
        <w:spacing w:line="360" w:lineRule="auto"/>
        <w:jc w:val="both"/>
      </w:pPr>
      <w:r w:rsidRPr="007541CF">
        <w:t>Q. Has the use of technologies helped you to resolve certain challenges or problems in the class?</w:t>
      </w:r>
    </w:p>
    <w:p w:rsidR="00453514" w:rsidRPr="007541CF" w:rsidRDefault="00453514" w:rsidP="008D0159">
      <w:pPr>
        <w:spacing w:line="360" w:lineRule="auto"/>
        <w:jc w:val="both"/>
      </w:pPr>
      <w:r w:rsidRPr="007541CF">
        <w:t xml:space="preserve">A. That’s a difficult question…Maybe I have to come back to that. I have to give it some thought. </w:t>
      </w:r>
    </w:p>
    <w:p w:rsidR="00453514" w:rsidRPr="007541CF" w:rsidRDefault="00453514" w:rsidP="008D0159">
      <w:pPr>
        <w:spacing w:line="360" w:lineRule="auto"/>
        <w:jc w:val="both"/>
      </w:pPr>
      <w:r w:rsidRPr="007541CF">
        <w:t>Q. Ok.</w:t>
      </w:r>
    </w:p>
    <w:p w:rsidR="00453514" w:rsidRPr="007541CF" w:rsidRDefault="00453514" w:rsidP="008D0159">
      <w:pPr>
        <w:spacing w:line="360" w:lineRule="auto"/>
        <w:jc w:val="both"/>
      </w:pPr>
      <w:r w:rsidRPr="007541CF">
        <w:t>Q. What do you think are the benefits of using technologies in teaching, for the teachers and for the pupils?</w:t>
      </w:r>
    </w:p>
    <w:p w:rsidR="00453514" w:rsidRPr="007541CF" w:rsidRDefault="00453514" w:rsidP="008D0159">
      <w:pPr>
        <w:spacing w:line="360" w:lineRule="auto"/>
        <w:jc w:val="both"/>
      </w:pPr>
      <w:r w:rsidRPr="007541CF">
        <w:t xml:space="preserve">A. One of the things that the children find very difficult, I mean technology is now in schools, is all about industrial techniques and industrial processes and I can’t take the children out of the classroom to show them that, but I can bring things into the classroom. So you know I’ve got the simulating software, will show them for example how  screen printing is done, I have got simulation software to show them how things are made in practice, you know from that point of you I think is really important, so they can see how things is done. I think because technology is constantly moving, I mean 10 years ago I would have had a video and I will used it each year probably for 10 years, I would have probably shelved it when it want out of date, but nowadays things move on and you constantly update things, and there is a lots of free stuff on the web as well. Thinks like…you know YouTube and things like that that support your teaching, and it’s all fairly current and </w:t>
      </w:r>
      <w:r w:rsidR="00881B06" w:rsidRPr="007541CF">
        <w:t>it’s</w:t>
      </w:r>
      <w:r w:rsidRPr="007541CF">
        <w:t xml:space="preserve"> more like the cutting edge than it used to be, so from the kids points of view its things like that.</w:t>
      </w:r>
    </w:p>
    <w:p w:rsidR="00453514" w:rsidRPr="007541CF" w:rsidRDefault="00453514" w:rsidP="008D0159">
      <w:pPr>
        <w:spacing w:line="360" w:lineRule="auto"/>
        <w:jc w:val="both"/>
      </w:pPr>
      <w:r w:rsidRPr="007541CF">
        <w:t xml:space="preserve">One disadvantage from my point of view it takes an awful lot longer to put together lessons because… I try to pack so mach I guess… to use IT in lots of different ways. </w:t>
      </w:r>
    </w:p>
    <w:p w:rsidR="00453514" w:rsidRPr="007541CF" w:rsidRDefault="00453514" w:rsidP="008D0159">
      <w:pPr>
        <w:spacing w:line="360" w:lineRule="auto"/>
        <w:jc w:val="both"/>
      </w:pPr>
      <w:r w:rsidRPr="007541CF">
        <w:t>Q. Are the children involved in the use of these/any technologies during the lessons?</w:t>
      </w:r>
    </w:p>
    <w:p w:rsidR="00453514" w:rsidRPr="007541CF" w:rsidRDefault="001B0387" w:rsidP="008D0159">
      <w:pPr>
        <w:spacing w:line="360" w:lineRule="auto"/>
        <w:jc w:val="both"/>
      </w:pPr>
      <w:r w:rsidRPr="007541CF">
        <w:t xml:space="preserve">A. </w:t>
      </w:r>
      <w:r w:rsidR="00453514" w:rsidRPr="007541CF">
        <w:t>Well, I mean our students use it all the time. So much so we have a school system at the moment, we are buying computer, paper, for using computers and printers and photocopies and things like that, centrally for us and if we wanted to have paper to drawn on and thinks like that we have to buy that departmentally, and we very rarely buy very much paper, because all the work we do tend to be printed out, the girls actually word process everything they do.</w:t>
      </w:r>
    </w:p>
    <w:p w:rsidR="00453514" w:rsidRPr="007541CF" w:rsidRDefault="00453514" w:rsidP="008D0159">
      <w:pPr>
        <w:spacing w:line="360" w:lineRule="auto"/>
        <w:jc w:val="both"/>
      </w:pPr>
      <w:r w:rsidRPr="007541CF">
        <w:t>To come back to your previous question, has it helped? Some of the challenges in terms of children with learning difficulties, it is actually, it has been quite an advantage, they can produce some really good looking stuff despite limited ability, and then it can actually been put alongside somebody else’s, its good quality stuff. And its build their self esteem from the point of view, they can see they can produce almost as good as somebody else. That’s quite a good thing.</w:t>
      </w:r>
    </w:p>
    <w:p w:rsidR="00453514" w:rsidRPr="007541CF" w:rsidRDefault="00453514" w:rsidP="008D0159">
      <w:pPr>
        <w:spacing w:line="360" w:lineRule="auto"/>
        <w:jc w:val="both"/>
      </w:pPr>
      <w:r w:rsidRPr="007541CF">
        <w:t>Q. How much of the time the use of technology takes up from the lesson?</w:t>
      </w:r>
    </w:p>
    <w:p w:rsidR="00453514" w:rsidRPr="007541CF" w:rsidRDefault="00453514" w:rsidP="008D0159">
      <w:pPr>
        <w:spacing w:line="360" w:lineRule="auto"/>
        <w:jc w:val="both"/>
      </w:pPr>
      <w:r w:rsidRPr="007541CF">
        <w:t>A. Well, it is a little bit difficult to quantify because it depends on what I’m doing…I have my computer, my laptop connected to a projector, every lesson for the entire hour, because quite often I put my laptop…cos my laptop is like short of a mobile office, I have all short of resources on there, and if I am talking about something to somebody, then it’s quite easy for me to just click of a few buttons and refer to it and say here is a picture of that, have a look at it. All of my schemes of work are on there</w:t>
      </w:r>
      <w:r w:rsidR="001B0387" w:rsidRPr="007541CF">
        <w:t>,</w:t>
      </w:r>
      <w:r w:rsidRPr="007541CF">
        <w:t xml:space="preserve"> every handout that I have produced is on there, as well as every learning platform. So I don’t think you can really separate out. I think is a critical part of the lesson all the time.</w:t>
      </w:r>
    </w:p>
    <w:p w:rsidR="00453514" w:rsidRPr="007541CF" w:rsidRDefault="00453514" w:rsidP="008D0159">
      <w:pPr>
        <w:spacing w:line="360" w:lineRule="auto"/>
        <w:jc w:val="both"/>
      </w:pPr>
      <w:r w:rsidRPr="007541CF">
        <w:t xml:space="preserve">Q. Do you explain the use of the technology to the students? Do you think that there is a need for that? </w:t>
      </w:r>
    </w:p>
    <w:p w:rsidR="00453514" w:rsidRPr="007541CF" w:rsidRDefault="00453514" w:rsidP="008D0159">
      <w:pPr>
        <w:spacing w:line="360" w:lineRule="auto"/>
        <w:jc w:val="both"/>
      </w:pPr>
      <w:r w:rsidRPr="007541CF">
        <w:t>A.  I don’t think I need to explain much these days, the basic processes, using say the Microsoft Office because they go through whole courses all the way through, and sometimes they know certain tricks I don’t know and I learn from them. Sometimes they need to have their understanding of technology broaden out so they can see the wider uses, and I see that as part of my job really.</w:t>
      </w:r>
    </w:p>
    <w:p w:rsidR="00453514" w:rsidRPr="007541CF" w:rsidRDefault="00453514" w:rsidP="008D0159">
      <w:pPr>
        <w:spacing w:line="360" w:lineRule="auto"/>
        <w:jc w:val="both"/>
      </w:pPr>
      <w:r w:rsidRPr="007541CF">
        <w:t>Q. What do you think that would help more teachers to become effective with technologies?</w:t>
      </w:r>
    </w:p>
    <w:p w:rsidR="00453514" w:rsidRPr="007541CF" w:rsidRDefault="00453514" w:rsidP="008D0159">
      <w:pPr>
        <w:spacing w:line="360" w:lineRule="auto"/>
        <w:jc w:val="both"/>
      </w:pPr>
      <w:r w:rsidRPr="007541CF">
        <w:t>A. I think the old allegory that you can take a horse to water but you cannot necessarily make it drink apply to many teachers. I mean I am coming up to 50 and they are people who I suppose are not naturally comfortable with technology and sometimes you know it tends to be subject related. Say that they are teachers that they have gone through an art and design type route or drama type of route, subjects, they are doing the subject because they like those skills involved and they are not actually very comfortable using ICT or technical skills. Although is necessary for everybody to be computer literature, I think there is a short of bottom line. I think most teachers are, they have a bottom line, but whether they decide to take a stage further and use some type of software in their teaching, depends upon their subject, depends upon their personality and in they</w:t>
      </w:r>
      <w:r w:rsidR="00EC0658" w:rsidRPr="007541CF">
        <w:t>...</w:t>
      </w:r>
      <w:r w:rsidRPr="007541CF">
        <w:t xml:space="preserve"> general willing to do it, but it’s nothing in our job descriptions which says that we have to use it everywhere...</w:t>
      </w:r>
    </w:p>
    <w:p w:rsidR="00453514" w:rsidRPr="007541CF" w:rsidRDefault="00453514" w:rsidP="008D0159">
      <w:pPr>
        <w:tabs>
          <w:tab w:val="left" w:pos="142"/>
        </w:tabs>
        <w:spacing w:line="360" w:lineRule="auto"/>
        <w:jc w:val="both"/>
      </w:pPr>
      <w:r w:rsidRPr="007541CF">
        <w:t>Q. What have been the most helpful things in enabling you to incorporate technology into your teaching?</w:t>
      </w:r>
    </w:p>
    <w:p w:rsidR="00453514" w:rsidRPr="007541CF" w:rsidRDefault="00453514" w:rsidP="008D0159">
      <w:pPr>
        <w:spacing w:line="360" w:lineRule="auto"/>
        <w:jc w:val="both"/>
      </w:pPr>
      <w:r w:rsidRPr="007541CF">
        <w:t>A. IT support is really important. We’ve got a team of three guys who will come out and short out anything that went wrong. Having good quality equipment, for the 3500 pound laser printer and you know for the 10500 pound laser cutter, those things...really boost... the girls...self esteem and their understanding, you know they are there to produce quality, and I think without those, if were still using small insignificant inject printers probably they wouldn’t treat it the same.</w:t>
      </w:r>
    </w:p>
    <w:p w:rsidR="00453514" w:rsidRPr="007541CF" w:rsidRDefault="00453514" w:rsidP="008D0159">
      <w:pPr>
        <w:spacing w:line="360" w:lineRule="auto"/>
        <w:jc w:val="both"/>
      </w:pPr>
      <w:r w:rsidRPr="007541CF">
        <w:t>Q. What do you think is the role of TAs in using technology effectively in the class?</w:t>
      </w:r>
    </w:p>
    <w:p w:rsidR="00453514" w:rsidRPr="007541CF" w:rsidRDefault="00453514" w:rsidP="008D0159">
      <w:pPr>
        <w:spacing w:line="360" w:lineRule="auto"/>
        <w:jc w:val="both"/>
      </w:pPr>
      <w:r w:rsidRPr="007541CF">
        <w:t xml:space="preserve">A. Well again, TA’s are not necessarily...specialists in everything and you know who we get as teaching assistant doesn’t necessarily reflect their ability in use of IT and technology. When they place a teaching assistant they tend to short of place them within their specialism they like and </w:t>
      </w:r>
      <w:r w:rsidR="00881B06" w:rsidRPr="007541CF">
        <w:t>sometimes</w:t>
      </w:r>
      <w:r w:rsidRPr="007541CF">
        <w:t xml:space="preserve"> we find that TA’s become another member of the class in some respect, and you know it’s a learning curve for them, and especially if you are using a piece of computer aided design software, fairly specialist piece of software, and they have to learn to use it in the same way that the children use it, and they are only a few steps ahead.</w:t>
      </w:r>
    </w:p>
    <w:p w:rsidR="00453514" w:rsidRPr="007541CF" w:rsidRDefault="00453514" w:rsidP="008D0159">
      <w:pPr>
        <w:spacing w:line="360" w:lineRule="auto"/>
        <w:jc w:val="both"/>
      </w:pPr>
      <w:r w:rsidRPr="007541CF">
        <w:t>Q. Do you think that some extra training will help?</w:t>
      </w:r>
    </w:p>
    <w:p w:rsidR="00453514" w:rsidRPr="007541CF" w:rsidRDefault="00453514" w:rsidP="008D0159">
      <w:pPr>
        <w:spacing w:line="360" w:lineRule="auto"/>
        <w:jc w:val="both"/>
      </w:pPr>
      <w:r w:rsidRPr="007541CF">
        <w:t>A. I am sure that that would be the case, except that, because we don’t necessarily get the same learning support, the same person for the same job, you will have to train everybody across the board and that’s not necessarily physically possible.</w:t>
      </w:r>
    </w:p>
    <w:p w:rsidR="00453514" w:rsidRPr="007541CF" w:rsidRDefault="00453514" w:rsidP="008D0159">
      <w:pPr>
        <w:spacing w:line="360" w:lineRule="auto"/>
        <w:jc w:val="both"/>
      </w:pPr>
      <w:r w:rsidRPr="007541CF">
        <w:t xml:space="preserve">Q. Have you heard about </w:t>
      </w:r>
      <w:r w:rsidR="004330E4">
        <w:t>Becta</w:t>
      </w:r>
      <w:r w:rsidRPr="007541CF">
        <w:t xml:space="preserve"> before?</w:t>
      </w:r>
    </w:p>
    <w:p w:rsidR="00453514" w:rsidRPr="007541CF" w:rsidRDefault="00453514" w:rsidP="008D0159">
      <w:pPr>
        <w:spacing w:line="360" w:lineRule="auto"/>
        <w:jc w:val="both"/>
      </w:pPr>
      <w:r w:rsidRPr="007541CF">
        <w:t>A. In the back of my mind, but if you ask to describe what you do... I wouldn’t be able to do it.</w:t>
      </w:r>
    </w:p>
    <w:p w:rsidR="00453514" w:rsidRPr="007541CF" w:rsidRDefault="00453514" w:rsidP="008D0159">
      <w:pPr>
        <w:spacing w:line="360" w:lineRule="auto"/>
        <w:jc w:val="both"/>
      </w:pPr>
      <w:r w:rsidRPr="007541CF">
        <w:t xml:space="preserve">Q. Just if you knew I would like to know your view on the role of </w:t>
      </w:r>
      <w:r w:rsidR="004330E4">
        <w:t>Becta</w:t>
      </w:r>
      <w:r w:rsidRPr="007541CF">
        <w:t xml:space="preserve"> in helping teachers with new technologies?</w:t>
      </w:r>
    </w:p>
    <w:p w:rsidR="00453514" w:rsidRPr="007541CF" w:rsidRDefault="00453514" w:rsidP="008D0159">
      <w:pPr>
        <w:spacing w:line="360" w:lineRule="auto"/>
        <w:jc w:val="both"/>
      </w:pPr>
      <w:r w:rsidRPr="007541CF">
        <w:t>A. No, I don’t know</w:t>
      </w:r>
    </w:p>
    <w:p w:rsidR="00453514" w:rsidRPr="007541CF" w:rsidRDefault="00453514" w:rsidP="008D0159">
      <w:pPr>
        <w:spacing w:line="360" w:lineRule="auto"/>
        <w:jc w:val="both"/>
      </w:pPr>
      <w:r w:rsidRPr="007541CF">
        <w:t xml:space="preserve">Q. I briefly describe what </w:t>
      </w:r>
      <w:r w:rsidR="004330E4">
        <w:t>Becta</w:t>
      </w:r>
      <w:r w:rsidRPr="007541CF">
        <w:t xml:space="preserve"> does.</w:t>
      </w:r>
    </w:p>
    <w:p w:rsidR="00453514" w:rsidRPr="007541CF" w:rsidRDefault="00453514" w:rsidP="008D0159">
      <w:pPr>
        <w:spacing w:line="360" w:lineRule="auto"/>
        <w:jc w:val="both"/>
      </w:pPr>
      <w:r w:rsidRPr="007541CF">
        <w:t>Q. Would you be interested in having a more detailed interview at your school, at a convenient time?</w:t>
      </w:r>
    </w:p>
    <w:p w:rsidR="00453514" w:rsidRPr="007541CF" w:rsidRDefault="00453514" w:rsidP="008D0159">
      <w:pPr>
        <w:spacing w:line="360" w:lineRule="auto"/>
        <w:jc w:val="both"/>
      </w:pPr>
      <w:r w:rsidRPr="007541CF">
        <w:t>A. Err well, Yes (a bit hesitant at the beginning)</w:t>
      </w:r>
    </w:p>
    <w:p w:rsidR="00453514" w:rsidRPr="007541CF" w:rsidRDefault="00453514" w:rsidP="008D0159">
      <w:pPr>
        <w:spacing w:line="360" w:lineRule="auto"/>
        <w:jc w:val="both"/>
      </w:pPr>
      <w:r w:rsidRPr="007541CF">
        <w:t>Q. Would we be able to observe a lesson of your choice, at a time that is convenient for you?</w:t>
      </w:r>
    </w:p>
    <w:p w:rsidR="00453514" w:rsidRPr="007541CF" w:rsidRDefault="00453514" w:rsidP="008D0159">
      <w:pPr>
        <w:spacing w:line="360" w:lineRule="auto"/>
        <w:jc w:val="both"/>
      </w:pPr>
      <w:r w:rsidRPr="007541CF">
        <w:t xml:space="preserve">A. Yes, that wouldn’t be a problem. I get people coming all the time. </w:t>
      </w:r>
    </w:p>
    <w:p w:rsidR="00453514" w:rsidRPr="007541CF" w:rsidRDefault="00453514" w:rsidP="008D0159">
      <w:pPr>
        <w:spacing w:line="360" w:lineRule="auto"/>
        <w:jc w:val="both"/>
      </w:pPr>
      <w:r w:rsidRPr="007541CF">
        <w:t>Q. Do you still feel as enthusiastic about teaching as when you started teaching?</w:t>
      </w:r>
    </w:p>
    <w:p w:rsidR="00453514" w:rsidRPr="007541CF" w:rsidRDefault="00453514" w:rsidP="008D0159">
      <w:pPr>
        <w:spacing w:line="360" w:lineRule="auto"/>
        <w:jc w:val="both"/>
      </w:pPr>
      <w:r w:rsidRPr="007541CF">
        <w:t>A. Do I still feel as enthusiastic? I still feel as enthusiastic but if I won the lottery today I would probably hand my notice in. I would really miss the teaching but, for example my week is...so hectic, I mean I come home in the evening and all I can do is sleep. And then I might do another hour or two and it’s every evening.</w:t>
      </w:r>
    </w:p>
    <w:p w:rsidR="00453514" w:rsidRPr="007541CF" w:rsidRDefault="00453514" w:rsidP="008D0159">
      <w:pPr>
        <w:spacing w:line="360" w:lineRule="auto"/>
        <w:jc w:val="both"/>
      </w:pPr>
      <w:r w:rsidRPr="007541CF">
        <w:t>...The management promotes this work - life imbalance by scheduling meetings and not give us the trust and the autonomy to do what we want. ...</w:t>
      </w:r>
    </w:p>
    <w:p w:rsidR="00453514" w:rsidRPr="007541CF" w:rsidRDefault="00453514" w:rsidP="008D0159">
      <w:pPr>
        <w:spacing w:line="360" w:lineRule="auto"/>
        <w:jc w:val="both"/>
      </w:pPr>
      <w:r w:rsidRPr="007541CF">
        <w:t>Do I still enjoy it? Yes I do enjoy otherwise I wouldn’t be in it.</w:t>
      </w:r>
    </w:p>
    <w:p w:rsidR="00453514" w:rsidRPr="007541CF" w:rsidRDefault="00453514" w:rsidP="008D0159">
      <w:pPr>
        <w:spacing w:line="360" w:lineRule="auto"/>
        <w:jc w:val="both"/>
      </w:pPr>
      <w:r w:rsidRPr="007541CF">
        <w:t>Q. Would you like a transcription of the interview?</w:t>
      </w:r>
    </w:p>
    <w:p w:rsidR="00453514" w:rsidRPr="007541CF" w:rsidRDefault="00453514" w:rsidP="008D0159">
      <w:pPr>
        <w:spacing w:line="360" w:lineRule="auto"/>
        <w:jc w:val="both"/>
      </w:pPr>
      <w:r w:rsidRPr="007541CF">
        <w:t>A. Not really.</w:t>
      </w:r>
    </w:p>
    <w:p w:rsidR="00B46CC1" w:rsidRPr="007541CF" w:rsidRDefault="00B46CC1" w:rsidP="008D0159">
      <w:pPr>
        <w:spacing w:line="360" w:lineRule="auto"/>
        <w:jc w:val="both"/>
        <w:rPr>
          <w:b/>
        </w:rPr>
      </w:pPr>
    </w:p>
    <w:sectPr w:rsidR="00B46CC1" w:rsidRPr="007541CF" w:rsidSect="00DF7A5C">
      <w:footerReference w:type="default" r:id="rId31"/>
      <w:footerReference w:type="first" r:id="rId32"/>
      <w:pgSz w:w="12240" w:h="15840"/>
      <w:pgMar w:top="1080" w:right="1440" w:bottom="1440" w:left="1440" w:header="480"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7C30" w:rsidRDefault="00627C30">
      <w:pPr>
        <w:spacing w:after="0" w:line="240" w:lineRule="auto"/>
      </w:pPr>
      <w:r>
        <w:separator/>
      </w:r>
    </w:p>
  </w:endnote>
  <w:endnote w:type="continuationSeparator" w:id="0">
    <w:p w:rsidR="00627C30" w:rsidRDefault="00627C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Rdg Swift">
    <w:altName w:val="Times New Roman"/>
    <w:panose1 w:val="00000000000000000000"/>
    <w:charset w:val="00"/>
    <w:family w:val="modern"/>
    <w:notTrueType/>
    <w:pitch w:val="variable"/>
    <w:sig w:usb0="00000001" w:usb1="00000000" w:usb2="00000000" w:usb3="00000000" w:csb0="0000009B"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733" w:rsidRDefault="00940733" w:rsidP="00FD76A7">
    <w:pPr>
      <w:pStyle w:val="Footer"/>
    </w:pPr>
    <w:r>
      <w:t xml:space="preserve">Final Report 2009 </w:t>
    </w:r>
    <w:r>
      <w:tab/>
      <w:t>The University of Reading</w:t>
    </w:r>
    <w:r>
      <w:tab/>
    </w:r>
    <w:r>
      <w:rPr>
        <w:color w:val="7F7F7F"/>
        <w:spacing w:val="60"/>
      </w:rPr>
      <w:t>Page</w:t>
    </w:r>
    <w:r>
      <w:t xml:space="preserve"> | </w:t>
    </w:r>
    <w:fldSimple w:instr=" PAGE   \* MERGEFORMAT ">
      <w:r w:rsidR="00196DAA" w:rsidRPr="00196DAA">
        <w:rPr>
          <w:b/>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733" w:rsidRDefault="00940733">
    <w:pPr>
      <w:pStyle w:val="Footer"/>
    </w:pPr>
    <w:r>
      <w:tab/>
      <w:t xml:space="preserve"> The University of Reading</w:t>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7C30" w:rsidRDefault="00627C30">
      <w:pPr>
        <w:spacing w:after="0" w:line="240" w:lineRule="auto"/>
      </w:pPr>
      <w:r>
        <w:separator/>
      </w:r>
    </w:p>
  </w:footnote>
  <w:footnote w:type="continuationSeparator" w:id="0">
    <w:p w:rsidR="00627C30" w:rsidRDefault="00627C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7741C"/>
    <w:multiLevelType w:val="hybridMultilevel"/>
    <w:tmpl w:val="646CD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C4567"/>
    <w:multiLevelType w:val="hybridMultilevel"/>
    <w:tmpl w:val="6F2C8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8010BB"/>
    <w:multiLevelType w:val="hybridMultilevel"/>
    <w:tmpl w:val="2B085A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7200F0F"/>
    <w:multiLevelType w:val="hybridMultilevel"/>
    <w:tmpl w:val="C590D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2B1085"/>
    <w:multiLevelType w:val="hybridMultilevel"/>
    <w:tmpl w:val="C576D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71565E"/>
    <w:multiLevelType w:val="hybridMultilevel"/>
    <w:tmpl w:val="3424D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666DEA"/>
    <w:multiLevelType w:val="hybridMultilevel"/>
    <w:tmpl w:val="EF2AA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1C1459"/>
    <w:multiLevelType w:val="hybridMultilevel"/>
    <w:tmpl w:val="BDDC2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F4625B"/>
    <w:multiLevelType w:val="hybridMultilevel"/>
    <w:tmpl w:val="0212A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C073A0"/>
    <w:multiLevelType w:val="hybridMultilevel"/>
    <w:tmpl w:val="67580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537493"/>
    <w:multiLevelType w:val="hybridMultilevel"/>
    <w:tmpl w:val="EE26D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573CF4"/>
    <w:multiLevelType w:val="hybridMultilevel"/>
    <w:tmpl w:val="50AC7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CB61F3"/>
    <w:multiLevelType w:val="hybridMultilevel"/>
    <w:tmpl w:val="C24ED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BC2A19"/>
    <w:multiLevelType w:val="hybridMultilevel"/>
    <w:tmpl w:val="3D8EC0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7E260F"/>
    <w:multiLevelType w:val="hybridMultilevel"/>
    <w:tmpl w:val="310CF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952F1A"/>
    <w:multiLevelType w:val="hybridMultilevel"/>
    <w:tmpl w:val="7E04C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BA56BB"/>
    <w:multiLevelType w:val="hybridMultilevel"/>
    <w:tmpl w:val="19D2D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4E6303"/>
    <w:multiLevelType w:val="hybridMultilevel"/>
    <w:tmpl w:val="7D48A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683A2E"/>
    <w:multiLevelType w:val="hybridMultilevel"/>
    <w:tmpl w:val="46C2E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AE590D"/>
    <w:multiLevelType w:val="hybridMultilevel"/>
    <w:tmpl w:val="A016F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913984"/>
    <w:multiLevelType w:val="hybridMultilevel"/>
    <w:tmpl w:val="80884388"/>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0F0409">
      <w:start w:val="1"/>
      <w:numFmt w:val="decimal"/>
      <w:lvlText w:val="%3."/>
      <w:lvlJc w:val="left"/>
      <w:pPr>
        <w:tabs>
          <w:tab w:val="num" w:pos="2340"/>
        </w:tabs>
        <w:ind w:left="2340" w:hanging="360"/>
      </w:pPr>
    </w:lvl>
    <w:lvl w:ilvl="3" w:tplc="0B60CFF6">
      <w:start w:val="1"/>
      <w:numFmt w:val="upperLetter"/>
      <w:lvlText w:val="%4."/>
      <w:lvlJc w:val="left"/>
      <w:pPr>
        <w:ind w:left="2880" w:hanging="360"/>
      </w:pPr>
      <w:rPr>
        <w:rFonts w:hint="default"/>
      </w:r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nsid w:val="33410333"/>
    <w:multiLevelType w:val="hybridMultilevel"/>
    <w:tmpl w:val="D4DC7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A968A7"/>
    <w:multiLevelType w:val="hybridMultilevel"/>
    <w:tmpl w:val="13A03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6063E1"/>
    <w:multiLevelType w:val="hybridMultilevel"/>
    <w:tmpl w:val="FBCEB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E309A9"/>
    <w:multiLevelType w:val="hybridMultilevel"/>
    <w:tmpl w:val="AA725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A94486"/>
    <w:multiLevelType w:val="hybridMultilevel"/>
    <w:tmpl w:val="1D967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146575"/>
    <w:multiLevelType w:val="hybridMultilevel"/>
    <w:tmpl w:val="11EAB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953EEF"/>
    <w:multiLevelType w:val="hybridMultilevel"/>
    <w:tmpl w:val="36BAE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080E7E"/>
    <w:multiLevelType w:val="hybridMultilevel"/>
    <w:tmpl w:val="493CEF6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4F983D49"/>
    <w:multiLevelType w:val="hybridMultilevel"/>
    <w:tmpl w:val="B1885CD6"/>
    <w:lvl w:ilvl="0" w:tplc="000F0409">
      <w:start w:val="1"/>
      <w:numFmt w:val="decimal"/>
      <w:lvlText w:val="%1."/>
      <w:lvlJc w:val="left"/>
      <w:pPr>
        <w:tabs>
          <w:tab w:val="num" w:pos="720"/>
        </w:tabs>
        <w:ind w:left="720" w:hanging="360"/>
      </w:pPr>
    </w:lvl>
    <w:lvl w:ilvl="1" w:tplc="1D24D93A">
      <w:start w:val="1"/>
      <w:numFmt w:val="lowerLetter"/>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nsid w:val="528F09EC"/>
    <w:multiLevelType w:val="hybridMultilevel"/>
    <w:tmpl w:val="C5D2A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775348"/>
    <w:multiLevelType w:val="hybridMultilevel"/>
    <w:tmpl w:val="0B309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B42F98"/>
    <w:multiLevelType w:val="hybridMultilevel"/>
    <w:tmpl w:val="413AA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7D96E5E"/>
    <w:multiLevelType w:val="hybridMultilevel"/>
    <w:tmpl w:val="FD52D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DD33816"/>
    <w:multiLevelType w:val="hybridMultilevel"/>
    <w:tmpl w:val="BA2EF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A63D40"/>
    <w:multiLevelType w:val="hybridMultilevel"/>
    <w:tmpl w:val="B364B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576852"/>
    <w:multiLevelType w:val="hybridMultilevel"/>
    <w:tmpl w:val="B7BAF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D08F7"/>
    <w:multiLevelType w:val="hybridMultilevel"/>
    <w:tmpl w:val="30F0D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FE05D2"/>
    <w:multiLevelType w:val="hybridMultilevel"/>
    <w:tmpl w:val="E23A8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7F15A83"/>
    <w:multiLevelType w:val="hybridMultilevel"/>
    <w:tmpl w:val="29482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9037717"/>
    <w:multiLevelType w:val="hybridMultilevel"/>
    <w:tmpl w:val="4B323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685B71"/>
    <w:multiLevelType w:val="hybridMultilevel"/>
    <w:tmpl w:val="6F00B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F96E6A"/>
    <w:multiLevelType w:val="hybridMultilevel"/>
    <w:tmpl w:val="5ABEC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F916D26"/>
    <w:multiLevelType w:val="hybridMultilevel"/>
    <w:tmpl w:val="D9181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70046C"/>
    <w:multiLevelType w:val="hybridMultilevel"/>
    <w:tmpl w:val="9A4E2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D95447"/>
    <w:multiLevelType w:val="hybridMultilevel"/>
    <w:tmpl w:val="E2FC7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C121AF"/>
    <w:multiLevelType w:val="hybridMultilevel"/>
    <w:tmpl w:val="DAA69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7"/>
  </w:num>
  <w:num w:numId="3">
    <w:abstractNumId w:val="29"/>
  </w:num>
  <w:num w:numId="4">
    <w:abstractNumId w:val="20"/>
  </w:num>
  <w:num w:numId="5">
    <w:abstractNumId w:val="2"/>
  </w:num>
  <w:num w:numId="6">
    <w:abstractNumId w:val="17"/>
  </w:num>
  <w:num w:numId="7">
    <w:abstractNumId w:val="5"/>
  </w:num>
  <w:num w:numId="8">
    <w:abstractNumId w:val="46"/>
  </w:num>
  <w:num w:numId="9">
    <w:abstractNumId w:val="45"/>
  </w:num>
  <w:num w:numId="10">
    <w:abstractNumId w:val="24"/>
  </w:num>
  <w:num w:numId="11">
    <w:abstractNumId w:val="27"/>
  </w:num>
  <w:num w:numId="12">
    <w:abstractNumId w:val="23"/>
  </w:num>
  <w:num w:numId="13">
    <w:abstractNumId w:val="22"/>
  </w:num>
  <w:num w:numId="14">
    <w:abstractNumId w:val="26"/>
  </w:num>
  <w:num w:numId="15">
    <w:abstractNumId w:val="1"/>
  </w:num>
  <w:num w:numId="16">
    <w:abstractNumId w:val="10"/>
  </w:num>
  <w:num w:numId="17">
    <w:abstractNumId w:val="8"/>
  </w:num>
  <w:num w:numId="18">
    <w:abstractNumId w:val="18"/>
  </w:num>
  <w:num w:numId="19">
    <w:abstractNumId w:val="41"/>
  </w:num>
  <w:num w:numId="20">
    <w:abstractNumId w:val="0"/>
  </w:num>
  <w:num w:numId="21">
    <w:abstractNumId w:val="38"/>
  </w:num>
  <w:num w:numId="22">
    <w:abstractNumId w:val="9"/>
  </w:num>
  <w:num w:numId="23">
    <w:abstractNumId w:val="40"/>
  </w:num>
  <w:num w:numId="24">
    <w:abstractNumId w:val="7"/>
  </w:num>
  <w:num w:numId="25">
    <w:abstractNumId w:val="3"/>
  </w:num>
  <w:num w:numId="26">
    <w:abstractNumId w:val="34"/>
  </w:num>
  <w:num w:numId="27">
    <w:abstractNumId w:val="33"/>
  </w:num>
  <w:num w:numId="28">
    <w:abstractNumId w:val="39"/>
  </w:num>
  <w:num w:numId="29">
    <w:abstractNumId w:val="21"/>
  </w:num>
  <w:num w:numId="30">
    <w:abstractNumId w:val="12"/>
  </w:num>
  <w:num w:numId="31">
    <w:abstractNumId w:val="36"/>
  </w:num>
  <w:num w:numId="32">
    <w:abstractNumId w:val="19"/>
  </w:num>
  <w:num w:numId="33">
    <w:abstractNumId w:val="14"/>
  </w:num>
  <w:num w:numId="34">
    <w:abstractNumId w:val="43"/>
  </w:num>
  <w:num w:numId="35">
    <w:abstractNumId w:val="25"/>
  </w:num>
  <w:num w:numId="36">
    <w:abstractNumId w:val="44"/>
  </w:num>
  <w:num w:numId="37">
    <w:abstractNumId w:val="30"/>
  </w:num>
  <w:num w:numId="38">
    <w:abstractNumId w:val="6"/>
  </w:num>
  <w:num w:numId="39">
    <w:abstractNumId w:val="11"/>
  </w:num>
  <w:num w:numId="40">
    <w:abstractNumId w:val="28"/>
  </w:num>
  <w:num w:numId="41">
    <w:abstractNumId w:val="31"/>
  </w:num>
  <w:num w:numId="42">
    <w:abstractNumId w:val="15"/>
  </w:num>
  <w:num w:numId="43">
    <w:abstractNumId w:val="42"/>
  </w:num>
  <w:num w:numId="44">
    <w:abstractNumId w:val="4"/>
  </w:num>
  <w:num w:numId="45">
    <w:abstractNumId w:val="35"/>
  </w:num>
  <w:num w:numId="46">
    <w:abstractNumId w:val="13"/>
  </w:num>
  <w:num w:numId="4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GB" w:vendorID="64" w:dllVersion="131078" w:nlCheck="1" w:checkStyle="1"/>
  <w:activeWritingStyle w:appName="MSWord" w:lang="es-ES_tradnl" w:vendorID="64" w:dllVersion="131078" w:nlCheck="1" w:checkStyle="1"/>
  <w:activeWritingStyle w:appName="MSWord" w:lang="en-US" w:vendorID="64" w:dllVersion="131078" w:nlCheck="1" w:checkStyle="1"/>
  <w:attachedTemplate r:id="rId1"/>
  <w:stylePaneFormatFilter w:val="3F21"/>
  <w:doNotTrackMoves/>
  <w:defaultTabStop w:val="720"/>
  <w:noPunctuationKerning/>
  <w:characterSpacingControl w:val="doNotCompress"/>
  <w:hdrShapeDefaults>
    <o:shapedefaults v:ext="edit" spidmax="31746"/>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BECTa.enl&lt;/item&gt;&lt;/Libraries&gt;&lt;/ENLibraries&gt;"/>
  </w:docVars>
  <w:rsids>
    <w:rsidRoot w:val="00F9396B"/>
    <w:rsid w:val="00000326"/>
    <w:rsid w:val="00001884"/>
    <w:rsid w:val="00002509"/>
    <w:rsid w:val="000025A1"/>
    <w:rsid w:val="00004808"/>
    <w:rsid w:val="000051B2"/>
    <w:rsid w:val="0000661F"/>
    <w:rsid w:val="00007025"/>
    <w:rsid w:val="00007EBF"/>
    <w:rsid w:val="000114E5"/>
    <w:rsid w:val="0001188E"/>
    <w:rsid w:val="000147C9"/>
    <w:rsid w:val="00014E68"/>
    <w:rsid w:val="000154DE"/>
    <w:rsid w:val="000159BA"/>
    <w:rsid w:val="00015F7F"/>
    <w:rsid w:val="000213E2"/>
    <w:rsid w:val="000227A3"/>
    <w:rsid w:val="00026973"/>
    <w:rsid w:val="00027999"/>
    <w:rsid w:val="00027D69"/>
    <w:rsid w:val="00030162"/>
    <w:rsid w:val="00031F5A"/>
    <w:rsid w:val="00033BA9"/>
    <w:rsid w:val="00033BF9"/>
    <w:rsid w:val="00035C39"/>
    <w:rsid w:val="000408A6"/>
    <w:rsid w:val="00042457"/>
    <w:rsid w:val="00044844"/>
    <w:rsid w:val="00044E07"/>
    <w:rsid w:val="000461A6"/>
    <w:rsid w:val="00046C4A"/>
    <w:rsid w:val="00047221"/>
    <w:rsid w:val="0004786F"/>
    <w:rsid w:val="00050BB0"/>
    <w:rsid w:val="000539FB"/>
    <w:rsid w:val="000545B5"/>
    <w:rsid w:val="00055247"/>
    <w:rsid w:val="00055394"/>
    <w:rsid w:val="00055E62"/>
    <w:rsid w:val="00055F0F"/>
    <w:rsid w:val="000578F0"/>
    <w:rsid w:val="00057DD7"/>
    <w:rsid w:val="0006098C"/>
    <w:rsid w:val="00061652"/>
    <w:rsid w:val="00061AD7"/>
    <w:rsid w:val="00062490"/>
    <w:rsid w:val="000641E1"/>
    <w:rsid w:val="00064F49"/>
    <w:rsid w:val="000658DE"/>
    <w:rsid w:val="00071F9F"/>
    <w:rsid w:val="00077AA7"/>
    <w:rsid w:val="000806DB"/>
    <w:rsid w:val="00081CA5"/>
    <w:rsid w:val="0008436B"/>
    <w:rsid w:val="00085801"/>
    <w:rsid w:val="00085E4B"/>
    <w:rsid w:val="00086392"/>
    <w:rsid w:val="00087455"/>
    <w:rsid w:val="00094593"/>
    <w:rsid w:val="00095242"/>
    <w:rsid w:val="00095481"/>
    <w:rsid w:val="000964A8"/>
    <w:rsid w:val="000A1F85"/>
    <w:rsid w:val="000A43E9"/>
    <w:rsid w:val="000A4ABD"/>
    <w:rsid w:val="000B0366"/>
    <w:rsid w:val="000B147F"/>
    <w:rsid w:val="000B4F46"/>
    <w:rsid w:val="000B6EB0"/>
    <w:rsid w:val="000C1073"/>
    <w:rsid w:val="000C1D4F"/>
    <w:rsid w:val="000C20DD"/>
    <w:rsid w:val="000C5B3B"/>
    <w:rsid w:val="000C632A"/>
    <w:rsid w:val="000C6429"/>
    <w:rsid w:val="000D3632"/>
    <w:rsid w:val="000D462C"/>
    <w:rsid w:val="000D615F"/>
    <w:rsid w:val="000E3507"/>
    <w:rsid w:val="000E48F6"/>
    <w:rsid w:val="000E4F5F"/>
    <w:rsid w:val="000E56FD"/>
    <w:rsid w:val="000E724D"/>
    <w:rsid w:val="000E7276"/>
    <w:rsid w:val="000E7F1F"/>
    <w:rsid w:val="000F1653"/>
    <w:rsid w:val="000F1FAE"/>
    <w:rsid w:val="000F28BD"/>
    <w:rsid w:val="000F2A3D"/>
    <w:rsid w:val="000F30CA"/>
    <w:rsid w:val="000F4735"/>
    <w:rsid w:val="000F5F70"/>
    <w:rsid w:val="001023DB"/>
    <w:rsid w:val="00104061"/>
    <w:rsid w:val="001047F4"/>
    <w:rsid w:val="00105D09"/>
    <w:rsid w:val="00110156"/>
    <w:rsid w:val="00110FA4"/>
    <w:rsid w:val="00113F22"/>
    <w:rsid w:val="00121482"/>
    <w:rsid w:val="00122401"/>
    <w:rsid w:val="00123DCA"/>
    <w:rsid w:val="0012621C"/>
    <w:rsid w:val="00126FF7"/>
    <w:rsid w:val="00127B80"/>
    <w:rsid w:val="00132AFE"/>
    <w:rsid w:val="00134228"/>
    <w:rsid w:val="00134499"/>
    <w:rsid w:val="0013548B"/>
    <w:rsid w:val="00137A49"/>
    <w:rsid w:val="00137B4F"/>
    <w:rsid w:val="00140749"/>
    <w:rsid w:val="001412F3"/>
    <w:rsid w:val="00144DED"/>
    <w:rsid w:val="00145D47"/>
    <w:rsid w:val="001471FB"/>
    <w:rsid w:val="001516A4"/>
    <w:rsid w:val="00153CD8"/>
    <w:rsid w:val="00154801"/>
    <w:rsid w:val="0015586B"/>
    <w:rsid w:val="00156DAB"/>
    <w:rsid w:val="00156E6F"/>
    <w:rsid w:val="00157685"/>
    <w:rsid w:val="00161296"/>
    <w:rsid w:val="001622BB"/>
    <w:rsid w:val="00162461"/>
    <w:rsid w:val="001629EC"/>
    <w:rsid w:val="001633EA"/>
    <w:rsid w:val="001642F0"/>
    <w:rsid w:val="00165F18"/>
    <w:rsid w:val="00171D04"/>
    <w:rsid w:val="00173F02"/>
    <w:rsid w:val="001755B2"/>
    <w:rsid w:val="00176672"/>
    <w:rsid w:val="00182A53"/>
    <w:rsid w:val="0018489E"/>
    <w:rsid w:val="0019426A"/>
    <w:rsid w:val="001943D4"/>
    <w:rsid w:val="00194876"/>
    <w:rsid w:val="00196DAA"/>
    <w:rsid w:val="0019718E"/>
    <w:rsid w:val="00197483"/>
    <w:rsid w:val="001A0044"/>
    <w:rsid w:val="001A0215"/>
    <w:rsid w:val="001A0227"/>
    <w:rsid w:val="001A4CA9"/>
    <w:rsid w:val="001A55FF"/>
    <w:rsid w:val="001B0387"/>
    <w:rsid w:val="001B0541"/>
    <w:rsid w:val="001B172C"/>
    <w:rsid w:val="001B190C"/>
    <w:rsid w:val="001B4116"/>
    <w:rsid w:val="001B51E2"/>
    <w:rsid w:val="001B56C8"/>
    <w:rsid w:val="001B5F1D"/>
    <w:rsid w:val="001C0ED7"/>
    <w:rsid w:val="001C47FA"/>
    <w:rsid w:val="001C5C62"/>
    <w:rsid w:val="001C5D9D"/>
    <w:rsid w:val="001C7E04"/>
    <w:rsid w:val="001D0242"/>
    <w:rsid w:val="001D1576"/>
    <w:rsid w:val="001D1C65"/>
    <w:rsid w:val="001D331F"/>
    <w:rsid w:val="001D6B6A"/>
    <w:rsid w:val="001D6D34"/>
    <w:rsid w:val="001E2CC2"/>
    <w:rsid w:val="001E3490"/>
    <w:rsid w:val="001F04ED"/>
    <w:rsid w:val="001F0B44"/>
    <w:rsid w:val="001F5EAF"/>
    <w:rsid w:val="0020099C"/>
    <w:rsid w:val="002033A9"/>
    <w:rsid w:val="00205A0D"/>
    <w:rsid w:val="00207E9B"/>
    <w:rsid w:val="0021008A"/>
    <w:rsid w:val="00212873"/>
    <w:rsid w:val="002175DA"/>
    <w:rsid w:val="00220DA8"/>
    <w:rsid w:val="00221E6B"/>
    <w:rsid w:val="0022205D"/>
    <w:rsid w:val="00223459"/>
    <w:rsid w:val="0022380E"/>
    <w:rsid w:val="00223929"/>
    <w:rsid w:val="00227BE0"/>
    <w:rsid w:val="0023083C"/>
    <w:rsid w:val="002340CE"/>
    <w:rsid w:val="00235CD1"/>
    <w:rsid w:val="00237B09"/>
    <w:rsid w:val="00240C94"/>
    <w:rsid w:val="00242656"/>
    <w:rsid w:val="00242F89"/>
    <w:rsid w:val="00244DB4"/>
    <w:rsid w:val="0024681C"/>
    <w:rsid w:val="002473F4"/>
    <w:rsid w:val="00250B4D"/>
    <w:rsid w:val="00250D2B"/>
    <w:rsid w:val="00250E3A"/>
    <w:rsid w:val="00251082"/>
    <w:rsid w:val="002515AE"/>
    <w:rsid w:val="00251955"/>
    <w:rsid w:val="00254766"/>
    <w:rsid w:val="00254C77"/>
    <w:rsid w:val="00260FD6"/>
    <w:rsid w:val="00261FD2"/>
    <w:rsid w:val="00263F4A"/>
    <w:rsid w:val="002649A7"/>
    <w:rsid w:val="00266B37"/>
    <w:rsid w:val="0026792C"/>
    <w:rsid w:val="00273CC4"/>
    <w:rsid w:val="00273F95"/>
    <w:rsid w:val="00275E0B"/>
    <w:rsid w:val="00276BF6"/>
    <w:rsid w:val="00281332"/>
    <w:rsid w:val="002819B1"/>
    <w:rsid w:val="00283083"/>
    <w:rsid w:val="00285022"/>
    <w:rsid w:val="002903A9"/>
    <w:rsid w:val="00292D51"/>
    <w:rsid w:val="00295929"/>
    <w:rsid w:val="00295AA4"/>
    <w:rsid w:val="002A0E40"/>
    <w:rsid w:val="002A1387"/>
    <w:rsid w:val="002A6208"/>
    <w:rsid w:val="002B3EF0"/>
    <w:rsid w:val="002B46EF"/>
    <w:rsid w:val="002B4896"/>
    <w:rsid w:val="002B4C73"/>
    <w:rsid w:val="002B5C09"/>
    <w:rsid w:val="002B7358"/>
    <w:rsid w:val="002C232A"/>
    <w:rsid w:val="002C2872"/>
    <w:rsid w:val="002C687A"/>
    <w:rsid w:val="002D0233"/>
    <w:rsid w:val="002D1086"/>
    <w:rsid w:val="002D18E1"/>
    <w:rsid w:val="002D36D3"/>
    <w:rsid w:val="002D37D0"/>
    <w:rsid w:val="002D5323"/>
    <w:rsid w:val="002D618F"/>
    <w:rsid w:val="002D6532"/>
    <w:rsid w:val="002E118A"/>
    <w:rsid w:val="002E2017"/>
    <w:rsid w:val="002E5B3C"/>
    <w:rsid w:val="002E7C8B"/>
    <w:rsid w:val="002F15C2"/>
    <w:rsid w:val="002F1D06"/>
    <w:rsid w:val="002F5EBB"/>
    <w:rsid w:val="002F6706"/>
    <w:rsid w:val="0030150D"/>
    <w:rsid w:val="00305462"/>
    <w:rsid w:val="00311A26"/>
    <w:rsid w:val="00312808"/>
    <w:rsid w:val="003148A8"/>
    <w:rsid w:val="00315119"/>
    <w:rsid w:val="00315330"/>
    <w:rsid w:val="0031662E"/>
    <w:rsid w:val="0031702B"/>
    <w:rsid w:val="003248D3"/>
    <w:rsid w:val="00324D23"/>
    <w:rsid w:val="0032599B"/>
    <w:rsid w:val="00325D0C"/>
    <w:rsid w:val="00326FD0"/>
    <w:rsid w:val="0033069E"/>
    <w:rsid w:val="00332AF4"/>
    <w:rsid w:val="00334865"/>
    <w:rsid w:val="003365E8"/>
    <w:rsid w:val="00336BA0"/>
    <w:rsid w:val="00336D7C"/>
    <w:rsid w:val="003434B5"/>
    <w:rsid w:val="00344006"/>
    <w:rsid w:val="003453BD"/>
    <w:rsid w:val="0034575B"/>
    <w:rsid w:val="00345915"/>
    <w:rsid w:val="00346989"/>
    <w:rsid w:val="003469FF"/>
    <w:rsid w:val="00346D7F"/>
    <w:rsid w:val="00350BAE"/>
    <w:rsid w:val="00352BB5"/>
    <w:rsid w:val="0035367D"/>
    <w:rsid w:val="003542E8"/>
    <w:rsid w:val="003545C9"/>
    <w:rsid w:val="003557E7"/>
    <w:rsid w:val="003611B4"/>
    <w:rsid w:val="00361315"/>
    <w:rsid w:val="00362E13"/>
    <w:rsid w:val="00364BD0"/>
    <w:rsid w:val="00367934"/>
    <w:rsid w:val="00370223"/>
    <w:rsid w:val="00370228"/>
    <w:rsid w:val="00371D13"/>
    <w:rsid w:val="00373356"/>
    <w:rsid w:val="00375C03"/>
    <w:rsid w:val="00376F75"/>
    <w:rsid w:val="0038752E"/>
    <w:rsid w:val="00393FA6"/>
    <w:rsid w:val="003A4FD5"/>
    <w:rsid w:val="003B15D8"/>
    <w:rsid w:val="003B2782"/>
    <w:rsid w:val="003B30B3"/>
    <w:rsid w:val="003B4651"/>
    <w:rsid w:val="003B70E7"/>
    <w:rsid w:val="003C09D2"/>
    <w:rsid w:val="003C0D43"/>
    <w:rsid w:val="003C1D3A"/>
    <w:rsid w:val="003C3DF6"/>
    <w:rsid w:val="003C41A6"/>
    <w:rsid w:val="003C5202"/>
    <w:rsid w:val="003D5E6C"/>
    <w:rsid w:val="003E063F"/>
    <w:rsid w:val="003E3A91"/>
    <w:rsid w:val="003E4DAA"/>
    <w:rsid w:val="003E63A0"/>
    <w:rsid w:val="003E64E5"/>
    <w:rsid w:val="003E6E75"/>
    <w:rsid w:val="003E7E56"/>
    <w:rsid w:val="003F20D1"/>
    <w:rsid w:val="003F36A3"/>
    <w:rsid w:val="003F3B9D"/>
    <w:rsid w:val="003F4A9D"/>
    <w:rsid w:val="003F69F5"/>
    <w:rsid w:val="00400AAE"/>
    <w:rsid w:val="00403AB1"/>
    <w:rsid w:val="0040598D"/>
    <w:rsid w:val="004067E2"/>
    <w:rsid w:val="00407A67"/>
    <w:rsid w:val="00411664"/>
    <w:rsid w:val="00411AF1"/>
    <w:rsid w:val="00415D2F"/>
    <w:rsid w:val="00417402"/>
    <w:rsid w:val="004219CA"/>
    <w:rsid w:val="00422D78"/>
    <w:rsid w:val="0042328B"/>
    <w:rsid w:val="00425194"/>
    <w:rsid w:val="004260B6"/>
    <w:rsid w:val="00426FA6"/>
    <w:rsid w:val="0042780E"/>
    <w:rsid w:val="004320B5"/>
    <w:rsid w:val="004330E4"/>
    <w:rsid w:val="0043329B"/>
    <w:rsid w:val="00433692"/>
    <w:rsid w:val="00437351"/>
    <w:rsid w:val="00445343"/>
    <w:rsid w:val="00446179"/>
    <w:rsid w:val="004511D8"/>
    <w:rsid w:val="00451D12"/>
    <w:rsid w:val="00451EA3"/>
    <w:rsid w:val="00453514"/>
    <w:rsid w:val="004558AC"/>
    <w:rsid w:val="004560A7"/>
    <w:rsid w:val="00456690"/>
    <w:rsid w:val="00456987"/>
    <w:rsid w:val="004570D9"/>
    <w:rsid w:val="00460CF8"/>
    <w:rsid w:val="004613BD"/>
    <w:rsid w:val="00461A23"/>
    <w:rsid w:val="00465456"/>
    <w:rsid w:val="00466A04"/>
    <w:rsid w:val="00466C04"/>
    <w:rsid w:val="00470CD0"/>
    <w:rsid w:val="0047111F"/>
    <w:rsid w:val="00471318"/>
    <w:rsid w:val="00471D45"/>
    <w:rsid w:val="00475107"/>
    <w:rsid w:val="0047656B"/>
    <w:rsid w:val="004776CA"/>
    <w:rsid w:val="00480ACE"/>
    <w:rsid w:val="00481787"/>
    <w:rsid w:val="004831E1"/>
    <w:rsid w:val="0048333E"/>
    <w:rsid w:val="00485F4A"/>
    <w:rsid w:val="0048634D"/>
    <w:rsid w:val="00486385"/>
    <w:rsid w:val="00487E3A"/>
    <w:rsid w:val="00494A23"/>
    <w:rsid w:val="00497807"/>
    <w:rsid w:val="00497B68"/>
    <w:rsid w:val="004A00B8"/>
    <w:rsid w:val="004A26C0"/>
    <w:rsid w:val="004A349C"/>
    <w:rsid w:val="004A39A9"/>
    <w:rsid w:val="004A4117"/>
    <w:rsid w:val="004A4E12"/>
    <w:rsid w:val="004A5BA9"/>
    <w:rsid w:val="004A7163"/>
    <w:rsid w:val="004B21CF"/>
    <w:rsid w:val="004B3712"/>
    <w:rsid w:val="004B765C"/>
    <w:rsid w:val="004C0748"/>
    <w:rsid w:val="004C099D"/>
    <w:rsid w:val="004C2A1B"/>
    <w:rsid w:val="004C2D49"/>
    <w:rsid w:val="004C2FF4"/>
    <w:rsid w:val="004C3FEF"/>
    <w:rsid w:val="004C55A1"/>
    <w:rsid w:val="004C5BAB"/>
    <w:rsid w:val="004C6C5F"/>
    <w:rsid w:val="004C7098"/>
    <w:rsid w:val="004D3999"/>
    <w:rsid w:val="004D4E28"/>
    <w:rsid w:val="004D5E4D"/>
    <w:rsid w:val="004D6FA1"/>
    <w:rsid w:val="004D7D13"/>
    <w:rsid w:val="004D7F68"/>
    <w:rsid w:val="004E409A"/>
    <w:rsid w:val="004E5A63"/>
    <w:rsid w:val="004E611D"/>
    <w:rsid w:val="004E7153"/>
    <w:rsid w:val="004F03A0"/>
    <w:rsid w:val="004F148E"/>
    <w:rsid w:val="004F1FD3"/>
    <w:rsid w:val="004F3798"/>
    <w:rsid w:val="004F48E1"/>
    <w:rsid w:val="004F4D59"/>
    <w:rsid w:val="004F652E"/>
    <w:rsid w:val="005004FB"/>
    <w:rsid w:val="0050099F"/>
    <w:rsid w:val="00501A12"/>
    <w:rsid w:val="00502A0F"/>
    <w:rsid w:val="00502D95"/>
    <w:rsid w:val="00504F4F"/>
    <w:rsid w:val="00504F9B"/>
    <w:rsid w:val="005051EF"/>
    <w:rsid w:val="00505749"/>
    <w:rsid w:val="00512AD9"/>
    <w:rsid w:val="00513D47"/>
    <w:rsid w:val="0051447E"/>
    <w:rsid w:val="00514CF6"/>
    <w:rsid w:val="00520F21"/>
    <w:rsid w:val="0052180F"/>
    <w:rsid w:val="005274DF"/>
    <w:rsid w:val="00531333"/>
    <w:rsid w:val="00531ED8"/>
    <w:rsid w:val="00532560"/>
    <w:rsid w:val="00532775"/>
    <w:rsid w:val="005354DF"/>
    <w:rsid w:val="00536265"/>
    <w:rsid w:val="00540509"/>
    <w:rsid w:val="00541A0E"/>
    <w:rsid w:val="0054396E"/>
    <w:rsid w:val="00543EE4"/>
    <w:rsid w:val="00544102"/>
    <w:rsid w:val="005451D2"/>
    <w:rsid w:val="00545FAE"/>
    <w:rsid w:val="00557581"/>
    <w:rsid w:val="00560338"/>
    <w:rsid w:val="005603B0"/>
    <w:rsid w:val="00561FC6"/>
    <w:rsid w:val="005621DE"/>
    <w:rsid w:val="0056223D"/>
    <w:rsid w:val="00562DB9"/>
    <w:rsid w:val="00563E36"/>
    <w:rsid w:val="00567F1E"/>
    <w:rsid w:val="0057039C"/>
    <w:rsid w:val="00571CA0"/>
    <w:rsid w:val="0057492C"/>
    <w:rsid w:val="00576189"/>
    <w:rsid w:val="005768D3"/>
    <w:rsid w:val="00576E0B"/>
    <w:rsid w:val="00576EA5"/>
    <w:rsid w:val="00581303"/>
    <w:rsid w:val="00583478"/>
    <w:rsid w:val="00585D2C"/>
    <w:rsid w:val="00587A6E"/>
    <w:rsid w:val="005913A9"/>
    <w:rsid w:val="00594615"/>
    <w:rsid w:val="00597428"/>
    <w:rsid w:val="005A2E2B"/>
    <w:rsid w:val="005A4847"/>
    <w:rsid w:val="005A4D9A"/>
    <w:rsid w:val="005A53F5"/>
    <w:rsid w:val="005A698F"/>
    <w:rsid w:val="005A7344"/>
    <w:rsid w:val="005B1F05"/>
    <w:rsid w:val="005B53B9"/>
    <w:rsid w:val="005B568D"/>
    <w:rsid w:val="005B6EF7"/>
    <w:rsid w:val="005B7421"/>
    <w:rsid w:val="005B7B55"/>
    <w:rsid w:val="005C012A"/>
    <w:rsid w:val="005C1FCE"/>
    <w:rsid w:val="005C2A52"/>
    <w:rsid w:val="005C3023"/>
    <w:rsid w:val="005C5438"/>
    <w:rsid w:val="005C684D"/>
    <w:rsid w:val="005C75B3"/>
    <w:rsid w:val="005D1595"/>
    <w:rsid w:val="005D285A"/>
    <w:rsid w:val="005D2D9E"/>
    <w:rsid w:val="005D2F83"/>
    <w:rsid w:val="005D4E9E"/>
    <w:rsid w:val="005D5BD0"/>
    <w:rsid w:val="005D5D33"/>
    <w:rsid w:val="005D757C"/>
    <w:rsid w:val="005E0AEF"/>
    <w:rsid w:val="005E1BC9"/>
    <w:rsid w:val="005E3F40"/>
    <w:rsid w:val="005E746A"/>
    <w:rsid w:val="005F05BF"/>
    <w:rsid w:val="005F0D27"/>
    <w:rsid w:val="005F148E"/>
    <w:rsid w:val="005F1F88"/>
    <w:rsid w:val="005F3D99"/>
    <w:rsid w:val="005F3F63"/>
    <w:rsid w:val="00600B61"/>
    <w:rsid w:val="00604542"/>
    <w:rsid w:val="00605117"/>
    <w:rsid w:val="006056DC"/>
    <w:rsid w:val="00607B31"/>
    <w:rsid w:val="00615168"/>
    <w:rsid w:val="00615369"/>
    <w:rsid w:val="0061609E"/>
    <w:rsid w:val="00621FA6"/>
    <w:rsid w:val="00622245"/>
    <w:rsid w:val="006238BB"/>
    <w:rsid w:val="00624AC4"/>
    <w:rsid w:val="006265EA"/>
    <w:rsid w:val="006266AF"/>
    <w:rsid w:val="00627A9E"/>
    <w:rsid w:val="00627C30"/>
    <w:rsid w:val="006306F5"/>
    <w:rsid w:val="00632ED0"/>
    <w:rsid w:val="00633496"/>
    <w:rsid w:val="00633FDD"/>
    <w:rsid w:val="00634E66"/>
    <w:rsid w:val="00637777"/>
    <w:rsid w:val="006408D3"/>
    <w:rsid w:val="00642514"/>
    <w:rsid w:val="006438E1"/>
    <w:rsid w:val="0065141E"/>
    <w:rsid w:val="00651821"/>
    <w:rsid w:val="006552B6"/>
    <w:rsid w:val="00656334"/>
    <w:rsid w:val="00660EF9"/>
    <w:rsid w:val="00662B56"/>
    <w:rsid w:val="0066330A"/>
    <w:rsid w:val="006659BC"/>
    <w:rsid w:val="006664E9"/>
    <w:rsid w:val="00666627"/>
    <w:rsid w:val="006677D7"/>
    <w:rsid w:val="00673C77"/>
    <w:rsid w:val="00673F89"/>
    <w:rsid w:val="00675B78"/>
    <w:rsid w:val="006802DF"/>
    <w:rsid w:val="00682768"/>
    <w:rsid w:val="00682B70"/>
    <w:rsid w:val="0068411E"/>
    <w:rsid w:val="00686723"/>
    <w:rsid w:val="00690B23"/>
    <w:rsid w:val="00691B1F"/>
    <w:rsid w:val="00692B6A"/>
    <w:rsid w:val="006934F5"/>
    <w:rsid w:val="00693980"/>
    <w:rsid w:val="00695A02"/>
    <w:rsid w:val="006A182D"/>
    <w:rsid w:val="006A3369"/>
    <w:rsid w:val="006A54E9"/>
    <w:rsid w:val="006A5FCA"/>
    <w:rsid w:val="006A69E7"/>
    <w:rsid w:val="006A796F"/>
    <w:rsid w:val="006B2F34"/>
    <w:rsid w:val="006B3E3A"/>
    <w:rsid w:val="006B410C"/>
    <w:rsid w:val="006B418A"/>
    <w:rsid w:val="006B4528"/>
    <w:rsid w:val="006B7B87"/>
    <w:rsid w:val="006C252C"/>
    <w:rsid w:val="006C519B"/>
    <w:rsid w:val="006C662E"/>
    <w:rsid w:val="006C6686"/>
    <w:rsid w:val="006C7A86"/>
    <w:rsid w:val="006D01F9"/>
    <w:rsid w:val="006D079F"/>
    <w:rsid w:val="006D2285"/>
    <w:rsid w:val="006D3543"/>
    <w:rsid w:val="006D3F40"/>
    <w:rsid w:val="006D420C"/>
    <w:rsid w:val="006D4C93"/>
    <w:rsid w:val="006E05E8"/>
    <w:rsid w:val="006E08F6"/>
    <w:rsid w:val="006E0D47"/>
    <w:rsid w:val="006E0D9A"/>
    <w:rsid w:val="006E12CC"/>
    <w:rsid w:val="006E2316"/>
    <w:rsid w:val="006E2831"/>
    <w:rsid w:val="006E4BC4"/>
    <w:rsid w:val="006E5BFC"/>
    <w:rsid w:val="006E5C0A"/>
    <w:rsid w:val="006E670F"/>
    <w:rsid w:val="006F1748"/>
    <w:rsid w:val="006F4616"/>
    <w:rsid w:val="006F4AB7"/>
    <w:rsid w:val="006F51DF"/>
    <w:rsid w:val="006F6819"/>
    <w:rsid w:val="006F6C62"/>
    <w:rsid w:val="006F7F08"/>
    <w:rsid w:val="0070481D"/>
    <w:rsid w:val="00710B28"/>
    <w:rsid w:val="00711A3B"/>
    <w:rsid w:val="00713BD6"/>
    <w:rsid w:val="00713CFF"/>
    <w:rsid w:val="00713F2B"/>
    <w:rsid w:val="00716413"/>
    <w:rsid w:val="0072076A"/>
    <w:rsid w:val="00720DC9"/>
    <w:rsid w:val="00721C06"/>
    <w:rsid w:val="007237BF"/>
    <w:rsid w:val="0073113B"/>
    <w:rsid w:val="00736819"/>
    <w:rsid w:val="007415EF"/>
    <w:rsid w:val="00742360"/>
    <w:rsid w:val="00745336"/>
    <w:rsid w:val="0074552B"/>
    <w:rsid w:val="00745759"/>
    <w:rsid w:val="007464CE"/>
    <w:rsid w:val="00747D48"/>
    <w:rsid w:val="00750878"/>
    <w:rsid w:val="007508FB"/>
    <w:rsid w:val="00752086"/>
    <w:rsid w:val="00753D79"/>
    <w:rsid w:val="007541CF"/>
    <w:rsid w:val="00754A62"/>
    <w:rsid w:val="00760745"/>
    <w:rsid w:val="00763C58"/>
    <w:rsid w:val="007650F9"/>
    <w:rsid w:val="007656CF"/>
    <w:rsid w:val="00770C1B"/>
    <w:rsid w:val="0077171C"/>
    <w:rsid w:val="00773666"/>
    <w:rsid w:val="0077762E"/>
    <w:rsid w:val="007803BC"/>
    <w:rsid w:val="007807EB"/>
    <w:rsid w:val="007810DD"/>
    <w:rsid w:val="00781348"/>
    <w:rsid w:val="00781B9A"/>
    <w:rsid w:val="00781C36"/>
    <w:rsid w:val="00781E4A"/>
    <w:rsid w:val="00782C6C"/>
    <w:rsid w:val="00784611"/>
    <w:rsid w:val="00792610"/>
    <w:rsid w:val="00793EDC"/>
    <w:rsid w:val="0079557D"/>
    <w:rsid w:val="00797997"/>
    <w:rsid w:val="007A0605"/>
    <w:rsid w:val="007A0722"/>
    <w:rsid w:val="007A206B"/>
    <w:rsid w:val="007A2F6F"/>
    <w:rsid w:val="007A41DB"/>
    <w:rsid w:val="007A5099"/>
    <w:rsid w:val="007A5E6F"/>
    <w:rsid w:val="007A6CA1"/>
    <w:rsid w:val="007A6F16"/>
    <w:rsid w:val="007A76A3"/>
    <w:rsid w:val="007B0D50"/>
    <w:rsid w:val="007B166A"/>
    <w:rsid w:val="007B19BE"/>
    <w:rsid w:val="007B4317"/>
    <w:rsid w:val="007B6B3F"/>
    <w:rsid w:val="007B79A5"/>
    <w:rsid w:val="007B7DDF"/>
    <w:rsid w:val="007C181F"/>
    <w:rsid w:val="007C2235"/>
    <w:rsid w:val="007C2A18"/>
    <w:rsid w:val="007C30EA"/>
    <w:rsid w:val="007C353B"/>
    <w:rsid w:val="007C3985"/>
    <w:rsid w:val="007C6C23"/>
    <w:rsid w:val="007C73C2"/>
    <w:rsid w:val="007D1BB1"/>
    <w:rsid w:val="007D30AC"/>
    <w:rsid w:val="007D3DC9"/>
    <w:rsid w:val="007D4C09"/>
    <w:rsid w:val="007D70A2"/>
    <w:rsid w:val="007D72BD"/>
    <w:rsid w:val="007E007F"/>
    <w:rsid w:val="007E10B2"/>
    <w:rsid w:val="007E26AC"/>
    <w:rsid w:val="007E2F22"/>
    <w:rsid w:val="007E4198"/>
    <w:rsid w:val="007E7D65"/>
    <w:rsid w:val="007F1464"/>
    <w:rsid w:val="007F4835"/>
    <w:rsid w:val="007F4AA3"/>
    <w:rsid w:val="007F4AF2"/>
    <w:rsid w:val="007F6C0C"/>
    <w:rsid w:val="007F7BC9"/>
    <w:rsid w:val="007F7C48"/>
    <w:rsid w:val="008011B6"/>
    <w:rsid w:val="008074D5"/>
    <w:rsid w:val="00807D8B"/>
    <w:rsid w:val="00807E97"/>
    <w:rsid w:val="00810025"/>
    <w:rsid w:val="0081311E"/>
    <w:rsid w:val="008136F0"/>
    <w:rsid w:val="00813A60"/>
    <w:rsid w:val="008148DA"/>
    <w:rsid w:val="00816796"/>
    <w:rsid w:val="00816A42"/>
    <w:rsid w:val="00817972"/>
    <w:rsid w:val="008210CD"/>
    <w:rsid w:val="00821A6C"/>
    <w:rsid w:val="00821FA9"/>
    <w:rsid w:val="00823549"/>
    <w:rsid w:val="008236F7"/>
    <w:rsid w:val="00824AAB"/>
    <w:rsid w:val="00824D74"/>
    <w:rsid w:val="00824FE8"/>
    <w:rsid w:val="00825733"/>
    <w:rsid w:val="008267F9"/>
    <w:rsid w:val="008270A1"/>
    <w:rsid w:val="00830201"/>
    <w:rsid w:val="0083052D"/>
    <w:rsid w:val="00830C53"/>
    <w:rsid w:val="0083165C"/>
    <w:rsid w:val="00832763"/>
    <w:rsid w:val="00834C3D"/>
    <w:rsid w:val="00835237"/>
    <w:rsid w:val="0083717A"/>
    <w:rsid w:val="008415AB"/>
    <w:rsid w:val="0084230A"/>
    <w:rsid w:val="008446AE"/>
    <w:rsid w:val="008455CE"/>
    <w:rsid w:val="00846D00"/>
    <w:rsid w:val="008472CE"/>
    <w:rsid w:val="008501DC"/>
    <w:rsid w:val="00851AC3"/>
    <w:rsid w:val="00851C4F"/>
    <w:rsid w:val="00853A6B"/>
    <w:rsid w:val="00854C27"/>
    <w:rsid w:val="008576C1"/>
    <w:rsid w:val="00860873"/>
    <w:rsid w:val="008616E3"/>
    <w:rsid w:val="00863312"/>
    <w:rsid w:val="008649E7"/>
    <w:rsid w:val="0086509F"/>
    <w:rsid w:val="008667B6"/>
    <w:rsid w:val="0086776B"/>
    <w:rsid w:val="00870721"/>
    <w:rsid w:val="00871807"/>
    <w:rsid w:val="008721FD"/>
    <w:rsid w:val="00876B0A"/>
    <w:rsid w:val="00877058"/>
    <w:rsid w:val="0088104A"/>
    <w:rsid w:val="008815A2"/>
    <w:rsid w:val="00881B06"/>
    <w:rsid w:val="00881BEC"/>
    <w:rsid w:val="00882275"/>
    <w:rsid w:val="00882780"/>
    <w:rsid w:val="008856D6"/>
    <w:rsid w:val="008879DC"/>
    <w:rsid w:val="00891977"/>
    <w:rsid w:val="00892C2C"/>
    <w:rsid w:val="00892DEC"/>
    <w:rsid w:val="00894454"/>
    <w:rsid w:val="008970D1"/>
    <w:rsid w:val="008A2D84"/>
    <w:rsid w:val="008A3270"/>
    <w:rsid w:val="008A3647"/>
    <w:rsid w:val="008A6C4F"/>
    <w:rsid w:val="008A7669"/>
    <w:rsid w:val="008B05E2"/>
    <w:rsid w:val="008B2BC3"/>
    <w:rsid w:val="008B36FD"/>
    <w:rsid w:val="008B628E"/>
    <w:rsid w:val="008B7237"/>
    <w:rsid w:val="008B7B22"/>
    <w:rsid w:val="008C157B"/>
    <w:rsid w:val="008D006F"/>
    <w:rsid w:val="008D0159"/>
    <w:rsid w:val="008D1AB0"/>
    <w:rsid w:val="008D2349"/>
    <w:rsid w:val="008D25FA"/>
    <w:rsid w:val="008D5DCD"/>
    <w:rsid w:val="008D6788"/>
    <w:rsid w:val="008D69CC"/>
    <w:rsid w:val="008E1931"/>
    <w:rsid w:val="008E29D6"/>
    <w:rsid w:val="008E44BF"/>
    <w:rsid w:val="008E6246"/>
    <w:rsid w:val="008E6417"/>
    <w:rsid w:val="008F0091"/>
    <w:rsid w:val="008F18BC"/>
    <w:rsid w:val="008F1E86"/>
    <w:rsid w:val="008F259B"/>
    <w:rsid w:val="008F25A4"/>
    <w:rsid w:val="008F39A5"/>
    <w:rsid w:val="008F4FB3"/>
    <w:rsid w:val="008F5D76"/>
    <w:rsid w:val="008F6CD0"/>
    <w:rsid w:val="008F7D95"/>
    <w:rsid w:val="00900CEE"/>
    <w:rsid w:val="0090426F"/>
    <w:rsid w:val="009061A2"/>
    <w:rsid w:val="00910A4B"/>
    <w:rsid w:val="00912180"/>
    <w:rsid w:val="00921E91"/>
    <w:rsid w:val="00922875"/>
    <w:rsid w:val="00923B75"/>
    <w:rsid w:val="00931543"/>
    <w:rsid w:val="009328F3"/>
    <w:rsid w:val="009330CC"/>
    <w:rsid w:val="0093371E"/>
    <w:rsid w:val="009339F8"/>
    <w:rsid w:val="009341DC"/>
    <w:rsid w:val="00935453"/>
    <w:rsid w:val="009369E5"/>
    <w:rsid w:val="009370CF"/>
    <w:rsid w:val="009376F9"/>
    <w:rsid w:val="00940357"/>
    <w:rsid w:val="00940733"/>
    <w:rsid w:val="009413A8"/>
    <w:rsid w:val="00943134"/>
    <w:rsid w:val="00943324"/>
    <w:rsid w:val="0094712D"/>
    <w:rsid w:val="00947643"/>
    <w:rsid w:val="009519BA"/>
    <w:rsid w:val="009541AE"/>
    <w:rsid w:val="00955EA7"/>
    <w:rsid w:val="00956179"/>
    <w:rsid w:val="00956731"/>
    <w:rsid w:val="00957CFC"/>
    <w:rsid w:val="0096187F"/>
    <w:rsid w:val="00962489"/>
    <w:rsid w:val="009633F6"/>
    <w:rsid w:val="009641A7"/>
    <w:rsid w:val="00965068"/>
    <w:rsid w:val="009746A1"/>
    <w:rsid w:val="00984ED5"/>
    <w:rsid w:val="009854DC"/>
    <w:rsid w:val="0098719E"/>
    <w:rsid w:val="009913F0"/>
    <w:rsid w:val="00993FAE"/>
    <w:rsid w:val="00993FED"/>
    <w:rsid w:val="00996B5B"/>
    <w:rsid w:val="00997695"/>
    <w:rsid w:val="00997DBD"/>
    <w:rsid w:val="009A04EB"/>
    <w:rsid w:val="009A3F87"/>
    <w:rsid w:val="009A5F45"/>
    <w:rsid w:val="009A73D9"/>
    <w:rsid w:val="009A79F0"/>
    <w:rsid w:val="009A7B10"/>
    <w:rsid w:val="009B7BE8"/>
    <w:rsid w:val="009C0619"/>
    <w:rsid w:val="009C34A7"/>
    <w:rsid w:val="009C395E"/>
    <w:rsid w:val="009C5BF0"/>
    <w:rsid w:val="009C6B00"/>
    <w:rsid w:val="009C6E05"/>
    <w:rsid w:val="009D146A"/>
    <w:rsid w:val="009D156D"/>
    <w:rsid w:val="009D1BA0"/>
    <w:rsid w:val="009D623D"/>
    <w:rsid w:val="009E0C52"/>
    <w:rsid w:val="009E2F13"/>
    <w:rsid w:val="009E3A27"/>
    <w:rsid w:val="009E53A1"/>
    <w:rsid w:val="009E7661"/>
    <w:rsid w:val="009F1D54"/>
    <w:rsid w:val="009F1DB1"/>
    <w:rsid w:val="009F3C85"/>
    <w:rsid w:val="009F41E1"/>
    <w:rsid w:val="00A044B5"/>
    <w:rsid w:val="00A12602"/>
    <w:rsid w:val="00A12C15"/>
    <w:rsid w:val="00A21262"/>
    <w:rsid w:val="00A2140A"/>
    <w:rsid w:val="00A2398D"/>
    <w:rsid w:val="00A23F16"/>
    <w:rsid w:val="00A24810"/>
    <w:rsid w:val="00A268BA"/>
    <w:rsid w:val="00A2748A"/>
    <w:rsid w:val="00A27C8F"/>
    <w:rsid w:val="00A3269E"/>
    <w:rsid w:val="00A339A3"/>
    <w:rsid w:val="00A34133"/>
    <w:rsid w:val="00A3471C"/>
    <w:rsid w:val="00A347EF"/>
    <w:rsid w:val="00A35839"/>
    <w:rsid w:val="00A35F4A"/>
    <w:rsid w:val="00A400D2"/>
    <w:rsid w:val="00A42C00"/>
    <w:rsid w:val="00A42C8F"/>
    <w:rsid w:val="00A4382D"/>
    <w:rsid w:val="00A43BDC"/>
    <w:rsid w:val="00A43E45"/>
    <w:rsid w:val="00A45A2A"/>
    <w:rsid w:val="00A50783"/>
    <w:rsid w:val="00A511A7"/>
    <w:rsid w:val="00A513B4"/>
    <w:rsid w:val="00A53C5F"/>
    <w:rsid w:val="00A54617"/>
    <w:rsid w:val="00A55ACE"/>
    <w:rsid w:val="00A55E79"/>
    <w:rsid w:val="00A5708C"/>
    <w:rsid w:val="00A60F5D"/>
    <w:rsid w:val="00A6402D"/>
    <w:rsid w:val="00A67217"/>
    <w:rsid w:val="00A72FD2"/>
    <w:rsid w:val="00A73FE6"/>
    <w:rsid w:val="00A757F5"/>
    <w:rsid w:val="00A8106E"/>
    <w:rsid w:val="00A91E69"/>
    <w:rsid w:val="00A97F8A"/>
    <w:rsid w:val="00AA07ED"/>
    <w:rsid w:val="00AA0E42"/>
    <w:rsid w:val="00AA14E3"/>
    <w:rsid w:val="00AA20BD"/>
    <w:rsid w:val="00AA3559"/>
    <w:rsid w:val="00AA3E03"/>
    <w:rsid w:val="00AA550F"/>
    <w:rsid w:val="00AA5C17"/>
    <w:rsid w:val="00AA5FD4"/>
    <w:rsid w:val="00AA7D25"/>
    <w:rsid w:val="00AB1B09"/>
    <w:rsid w:val="00AB26D1"/>
    <w:rsid w:val="00AB2D85"/>
    <w:rsid w:val="00AB2DD1"/>
    <w:rsid w:val="00AB3284"/>
    <w:rsid w:val="00AB3553"/>
    <w:rsid w:val="00AC07DD"/>
    <w:rsid w:val="00AC0FE8"/>
    <w:rsid w:val="00AC50E1"/>
    <w:rsid w:val="00AC535C"/>
    <w:rsid w:val="00AC7364"/>
    <w:rsid w:val="00AC7B12"/>
    <w:rsid w:val="00AD0EEE"/>
    <w:rsid w:val="00AD10DF"/>
    <w:rsid w:val="00AD1BF8"/>
    <w:rsid w:val="00AD634A"/>
    <w:rsid w:val="00AD7AA4"/>
    <w:rsid w:val="00AE1BAD"/>
    <w:rsid w:val="00AE2D01"/>
    <w:rsid w:val="00AE3417"/>
    <w:rsid w:val="00AE4A19"/>
    <w:rsid w:val="00AE61ED"/>
    <w:rsid w:val="00AE71F0"/>
    <w:rsid w:val="00AF38FA"/>
    <w:rsid w:val="00AF412A"/>
    <w:rsid w:val="00AF54A0"/>
    <w:rsid w:val="00B01457"/>
    <w:rsid w:val="00B01DEE"/>
    <w:rsid w:val="00B04466"/>
    <w:rsid w:val="00B058B1"/>
    <w:rsid w:val="00B06107"/>
    <w:rsid w:val="00B06CFA"/>
    <w:rsid w:val="00B10954"/>
    <w:rsid w:val="00B12498"/>
    <w:rsid w:val="00B13F22"/>
    <w:rsid w:val="00B1455F"/>
    <w:rsid w:val="00B1488F"/>
    <w:rsid w:val="00B1514D"/>
    <w:rsid w:val="00B157A1"/>
    <w:rsid w:val="00B165A7"/>
    <w:rsid w:val="00B16676"/>
    <w:rsid w:val="00B16BA4"/>
    <w:rsid w:val="00B17C31"/>
    <w:rsid w:val="00B23640"/>
    <w:rsid w:val="00B25A42"/>
    <w:rsid w:val="00B26554"/>
    <w:rsid w:val="00B26E33"/>
    <w:rsid w:val="00B30232"/>
    <w:rsid w:val="00B3040F"/>
    <w:rsid w:val="00B32654"/>
    <w:rsid w:val="00B32851"/>
    <w:rsid w:val="00B33194"/>
    <w:rsid w:val="00B34006"/>
    <w:rsid w:val="00B34765"/>
    <w:rsid w:val="00B35737"/>
    <w:rsid w:val="00B3633E"/>
    <w:rsid w:val="00B37554"/>
    <w:rsid w:val="00B4006A"/>
    <w:rsid w:val="00B40A90"/>
    <w:rsid w:val="00B40E65"/>
    <w:rsid w:val="00B4445D"/>
    <w:rsid w:val="00B46CC1"/>
    <w:rsid w:val="00B47B67"/>
    <w:rsid w:val="00B53C63"/>
    <w:rsid w:val="00B54CE2"/>
    <w:rsid w:val="00B57DBA"/>
    <w:rsid w:val="00B6234F"/>
    <w:rsid w:val="00B62D79"/>
    <w:rsid w:val="00B6679D"/>
    <w:rsid w:val="00B66949"/>
    <w:rsid w:val="00B70AA5"/>
    <w:rsid w:val="00B73BE9"/>
    <w:rsid w:val="00B755A8"/>
    <w:rsid w:val="00B758A5"/>
    <w:rsid w:val="00B758AE"/>
    <w:rsid w:val="00B75FD1"/>
    <w:rsid w:val="00B76F94"/>
    <w:rsid w:val="00B77894"/>
    <w:rsid w:val="00B80706"/>
    <w:rsid w:val="00B817CC"/>
    <w:rsid w:val="00B819E0"/>
    <w:rsid w:val="00B8255C"/>
    <w:rsid w:val="00B84CD8"/>
    <w:rsid w:val="00B85790"/>
    <w:rsid w:val="00B86811"/>
    <w:rsid w:val="00B91C75"/>
    <w:rsid w:val="00B93A31"/>
    <w:rsid w:val="00B95533"/>
    <w:rsid w:val="00B957C0"/>
    <w:rsid w:val="00B95DEE"/>
    <w:rsid w:val="00B964DD"/>
    <w:rsid w:val="00B96F0A"/>
    <w:rsid w:val="00B97224"/>
    <w:rsid w:val="00B97A15"/>
    <w:rsid w:val="00BA1E14"/>
    <w:rsid w:val="00BA2F1E"/>
    <w:rsid w:val="00BA4A7C"/>
    <w:rsid w:val="00BA5783"/>
    <w:rsid w:val="00BA5B20"/>
    <w:rsid w:val="00BA5BDF"/>
    <w:rsid w:val="00BA6120"/>
    <w:rsid w:val="00BA798F"/>
    <w:rsid w:val="00BA7D86"/>
    <w:rsid w:val="00BB008E"/>
    <w:rsid w:val="00BB18C3"/>
    <w:rsid w:val="00BB2DF3"/>
    <w:rsid w:val="00BB35AE"/>
    <w:rsid w:val="00BC066B"/>
    <w:rsid w:val="00BC3DC8"/>
    <w:rsid w:val="00BD02EC"/>
    <w:rsid w:val="00BD1E39"/>
    <w:rsid w:val="00BD31E9"/>
    <w:rsid w:val="00BD42D2"/>
    <w:rsid w:val="00BD57F0"/>
    <w:rsid w:val="00BD5D21"/>
    <w:rsid w:val="00BD681B"/>
    <w:rsid w:val="00BE10F3"/>
    <w:rsid w:val="00BE39AA"/>
    <w:rsid w:val="00BE43DC"/>
    <w:rsid w:val="00BE596A"/>
    <w:rsid w:val="00BF094B"/>
    <w:rsid w:val="00BF12CE"/>
    <w:rsid w:val="00BF377B"/>
    <w:rsid w:val="00BF3F0F"/>
    <w:rsid w:val="00BF5E7E"/>
    <w:rsid w:val="00BF657B"/>
    <w:rsid w:val="00BF678A"/>
    <w:rsid w:val="00BF68F7"/>
    <w:rsid w:val="00C07441"/>
    <w:rsid w:val="00C13D24"/>
    <w:rsid w:val="00C17AAA"/>
    <w:rsid w:val="00C22496"/>
    <w:rsid w:val="00C23A97"/>
    <w:rsid w:val="00C23E5E"/>
    <w:rsid w:val="00C24772"/>
    <w:rsid w:val="00C25556"/>
    <w:rsid w:val="00C25C71"/>
    <w:rsid w:val="00C30C45"/>
    <w:rsid w:val="00C33B5B"/>
    <w:rsid w:val="00C36C7F"/>
    <w:rsid w:val="00C40268"/>
    <w:rsid w:val="00C4254F"/>
    <w:rsid w:val="00C45208"/>
    <w:rsid w:val="00C45B94"/>
    <w:rsid w:val="00C53405"/>
    <w:rsid w:val="00C54E8A"/>
    <w:rsid w:val="00C6439E"/>
    <w:rsid w:val="00C72ED5"/>
    <w:rsid w:val="00C7306F"/>
    <w:rsid w:val="00C76FFC"/>
    <w:rsid w:val="00C7799F"/>
    <w:rsid w:val="00C86E03"/>
    <w:rsid w:val="00C87989"/>
    <w:rsid w:val="00C87A21"/>
    <w:rsid w:val="00C900AD"/>
    <w:rsid w:val="00C905D3"/>
    <w:rsid w:val="00C91968"/>
    <w:rsid w:val="00C928AE"/>
    <w:rsid w:val="00C94AC1"/>
    <w:rsid w:val="00C97B9E"/>
    <w:rsid w:val="00CA120A"/>
    <w:rsid w:val="00CA26B1"/>
    <w:rsid w:val="00CA45AA"/>
    <w:rsid w:val="00CB1189"/>
    <w:rsid w:val="00CB12CF"/>
    <w:rsid w:val="00CB4844"/>
    <w:rsid w:val="00CB537E"/>
    <w:rsid w:val="00CB604B"/>
    <w:rsid w:val="00CB76BB"/>
    <w:rsid w:val="00CC361B"/>
    <w:rsid w:val="00CC7729"/>
    <w:rsid w:val="00CC7B7D"/>
    <w:rsid w:val="00CC7F62"/>
    <w:rsid w:val="00CD0790"/>
    <w:rsid w:val="00CD28C5"/>
    <w:rsid w:val="00CD31E5"/>
    <w:rsid w:val="00CD3939"/>
    <w:rsid w:val="00CD3F2E"/>
    <w:rsid w:val="00CD489B"/>
    <w:rsid w:val="00CE2BE3"/>
    <w:rsid w:val="00CE4021"/>
    <w:rsid w:val="00CE4397"/>
    <w:rsid w:val="00CE5169"/>
    <w:rsid w:val="00CE63FC"/>
    <w:rsid w:val="00CF3034"/>
    <w:rsid w:val="00CF4845"/>
    <w:rsid w:val="00CF553F"/>
    <w:rsid w:val="00CF5A7B"/>
    <w:rsid w:val="00CF6D35"/>
    <w:rsid w:val="00CF7795"/>
    <w:rsid w:val="00D00719"/>
    <w:rsid w:val="00D06D78"/>
    <w:rsid w:val="00D06F26"/>
    <w:rsid w:val="00D108BE"/>
    <w:rsid w:val="00D10BF2"/>
    <w:rsid w:val="00D12506"/>
    <w:rsid w:val="00D12B09"/>
    <w:rsid w:val="00D12B38"/>
    <w:rsid w:val="00D133C5"/>
    <w:rsid w:val="00D150C9"/>
    <w:rsid w:val="00D16331"/>
    <w:rsid w:val="00D163B9"/>
    <w:rsid w:val="00D20768"/>
    <w:rsid w:val="00D310FA"/>
    <w:rsid w:val="00D31363"/>
    <w:rsid w:val="00D33790"/>
    <w:rsid w:val="00D33CDC"/>
    <w:rsid w:val="00D405EA"/>
    <w:rsid w:val="00D417A0"/>
    <w:rsid w:val="00D421C1"/>
    <w:rsid w:val="00D4389E"/>
    <w:rsid w:val="00D441AB"/>
    <w:rsid w:val="00D452F9"/>
    <w:rsid w:val="00D50B57"/>
    <w:rsid w:val="00D51642"/>
    <w:rsid w:val="00D52B3A"/>
    <w:rsid w:val="00D537CB"/>
    <w:rsid w:val="00D54B00"/>
    <w:rsid w:val="00D60D56"/>
    <w:rsid w:val="00D60E49"/>
    <w:rsid w:val="00D61D78"/>
    <w:rsid w:val="00D62BC8"/>
    <w:rsid w:val="00D635DF"/>
    <w:rsid w:val="00D64A55"/>
    <w:rsid w:val="00D6690A"/>
    <w:rsid w:val="00D679EB"/>
    <w:rsid w:val="00D71D7A"/>
    <w:rsid w:val="00D74B86"/>
    <w:rsid w:val="00D759EF"/>
    <w:rsid w:val="00D76155"/>
    <w:rsid w:val="00D77376"/>
    <w:rsid w:val="00D81C6E"/>
    <w:rsid w:val="00D81CBF"/>
    <w:rsid w:val="00D841D9"/>
    <w:rsid w:val="00D8539E"/>
    <w:rsid w:val="00D855B9"/>
    <w:rsid w:val="00D8696F"/>
    <w:rsid w:val="00D90916"/>
    <w:rsid w:val="00D95736"/>
    <w:rsid w:val="00D9617D"/>
    <w:rsid w:val="00DA0AE0"/>
    <w:rsid w:val="00DA2F76"/>
    <w:rsid w:val="00DA3620"/>
    <w:rsid w:val="00DA3D22"/>
    <w:rsid w:val="00DA4DFB"/>
    <w:rsid w:val="00DA543C"/>
    <w:rsid w:val="00DA65F4"/>
    <w:rsid w:val="00DB16BB"/>
    <w:rsid w:val="00DB2C70"/>
    <w:rsid w:val="00DB4848"/>
    <w:rsid w:val="00DC1720"/>
    <w:rsid w:val="00DC68AD"/>
    <w:rsid w:val="00DC6AFE"/>
    <w:rsid w:val="00DD29BC"/>
    <w:rsid w:val="00DD3CF5"/>
    <w:rsid w:val="00DD4644"/>
    <w:rsid w:val="00DD5940"/>
    <w:rsid w:val="00DE17F2"/>
    <w:rsid w:val="00DE3752"/>
    <w:rsid w:val="00DE3EDD"/>
    <w:rsid w:val="00DE3FCC"/>
    <w:rsid w:val="00DE5F7A"/>
    <w:rsid w:val="00DF1BD1"/>
    <w:rsid w:val="00DF3050"/>
    <w:rsid w:val="00DF347A"/>
    <w:rsid w:val="00DF3E25"/>
    <w:rsid w:val="00DF66DC"/>
    <w:rsid w:val="00DF7A5C"/>
    <w:rsid w:val="00E0017E"/>
    <w:rsid w:val="00E00DAE"/>
    <w:rsid w:val="00E01D4E"/>
    <w:rsid w:val="00E02295"/>
    <w:rsid w:val="00E03FB2"/>
    <w:rsid w:val="00E0628B"/>
    <w:rsid w:val="00E10C9C"/>
    <w:rsid w:val="00E12E47"/>
    <w:rsid w:val="00E158BC"/>
    <w:rsid w:val="00E16C69"/>
    <w:rsid w:val="00E20003"/>
    <w:rsid w:val="00E22AF8"/>
    <w:rsid w:val="00E24948"/>
    <w:rsid w:val="00E25245"/>
    <w:rsid w:val="00E27940"/>
    <w:rsid w:val="00E301E0"/>
    <w:rsid w:val="00E309CC"/>
    <w:rsid w:val="00E34C78"/>
    <w:rsid w:val="00E35554"/>
    <w:rsid w:val="00E35950"/>
    <w:rsid w:val="00E366BD"/>
    <w:rsid w:val="00E53C79"/>
    <w:rsid w:val="00E54299"/>
    <w:rsid w:val="00E55BC0"/>
    <w:rsid w:val="00E55DFF"/>
    <w:rsid w:val="00E5690D"/>
    <w:rsid w:val="00E63624"/>
    <w:rsid w:val="00E649E4"/>
    <w:rsid w:val="00E77B27"/>
    <w:rsid w:val="00E77CDA"/>
    <w:rsid w:val="00E80E97"/>
    <w:rsid w:val="00E81089"/>
    <w:rsid w:val="00E83F24"/>
    <w:rsid w:val="00E863A0"/>
    <w:rsid w:val="00E87A8E"/>
    <w:rsid w:val="00E901DC"/>
    <w:rsid w:val="00E90E92"/>
    <w:rsid w:val="00E912AD"/>
    <w:rsid w:val="00E91899"/>
    <w:rsid w:val="00E9210A"/>
    <w:rsid w:val="00E9289D"/>
    <w:rsid w:val="00E9311A"/>
    <w:rsid w:val="00E96428"/>
    <w:rsid w:val="00E96664"/>
    <w:rsid w:val="00E97346"/>
    <w:rsid w:val="00EA1032"/>
    <w:rsid w:val="00EA2BA2"/>
    <w:rsid w:val="00EA2E8B"/>
    <w:rsid w:val="00EA3413"/>
    <w:rsid w:val="00EA47B4"/>
    <w:rsid w:val="00EA70C7"/>
    <w:rsid w:val="00EB1C54"/>
    <w:rsid w:val="00EB2AF7"/>
    <w:rsid w:val="00EB3356"/>
    <w:rsid w:val="00EB556C"/>
    <w:rsid w:val="00EB67F3"/>
    <w:rsid w:val="00EB6DD9"/>
    <w:rsid w:val="00EC0218"/>
    <w:rsid w:val="00EC0658"/>
    <w:rsid w:val="00EC2991"/>
    <w:rsid w:val="00EC2A6F"/>
    <w:rsid w:val="00EC31EF"/>
    <w:rsid w:val="00EC3B8A"/>
    <w:rsid w:val="00EC3EE1"/>
    <w:rsid w:val="00EC4661"/>
    <w:rsid w:val="00EC4A6C"/>
    <w:rsid w:val="00EC706B"/>
    <w:rsid w:val="00ED50EC"/>
    <w:rsid w:val="00ED727F"/>
    <w:rsid w:val="00EE0256"/>
    <w:rsid w:val="00EE0F6C"/>
    <w:rsid w:val="00EE2C9E"/>
    <w:rsid w:val="00EE2CBB"/>
    <w:rsid w:val="00EE472A"/>
    <w:rsid w:val="00EE5487"/>
    <w:rsid w:val="00EF0DEA"/>
    <w:rsid w:val="00EF1420"/>
    <w:rsid w:val="00EF203C"/>
    <w:rsid w:val="00EF46F4"/>
    <w:rsid w:val="00EF6994"/>
    <w:rsid w:val="00EF6CA2"/>
    <w:rsid w:val="00EF7151"/>
    <w:rsid w:val="00EF7A65"/>
    <w:rsid w:val="00EF7D63"/>
    <w:rsid w:val="00F00AC0"/>
    <w:rsid w:val="00F02BA1"/>
    <w:rsid w:val="00F036DC"/>
    <w:rsid w:val="00F03FD6"/>
    <w:rsid w:val="00F05439"/>
    <w:rsid w:val="00F062ED"/>
    <w:rsid w:val="00F07AAE"/>
    <w:rsid w:val="00F12842"/>
    <w:rsid w:val="00F1476E"/>
    <w:rsid w:val="00F149FA"/>
    <w:rsid w:val="00F15585"/>
    <w:rsid w:val="00F16E08"/>
    <w:rsid w:val="00F16F95"/>
    <w:rsid w:val="00F173FB"/>
    <w:rsid w:val="00F17582"/>
    <w:rsid w:val="00F22759"/>
    <w:rsid w:val="00F227C8"/>
    <w:rsid w:val="00F2441A"/>
    <w:rsid w:val="00F249FF"/>
    <w:rsid w:val="00F24A19"/>
    <w:rsid w:val="00F24CA5"/>
    <w:rsid w:val="00F26823"/>
    <w:rsid w:val="00F26CF4"/>
    <w:rsid w:val="00F2751D"/>
    <w:rsid w:val="00F30BB8"/>
    <w:rsid w:val="00F322B3"/>
    <w:rsid w:val="00F33EAE"/>
    <w:rsid w:val="00F34DD9"/>
    <w:rsid w:val="00F36AE9"/>
    <w:rsid w:val="00F40BC8"/>
    <w:rsid w:val="00F41BA4"/>
    <w:rsid w:val="00F425BF"/>
    <w:rsid w:val="00F42A60"/>
    <w:rsid w:val="00F42FF0"/>
    <w:rsid w:val="00F43CEB"/>
    <w:rsid w:val="00F43EB4"/>
    <w:rsid w:val="00F440B7"/>
    <w:rsid w:val="00F46A4B"/>
    <w:rsid w:val="00F47FFB"/>
    <w:rsid w:val="00F51FF9"/>
    <w:rsid w:val="00F535E4"/>
    <w:rsid w:val="00F55876"/>
    <w:rsid w:val="00F55878"/>
    <w:rsid w:val="00F61DC1"/>
    <w:rsid w:val="00F62133"/>
    <w:rsid w:val="00F64113"/>
    <w:rsid w:val="00F6456D"/>
    <w:rsid w:val="00F658D6"/>
    <w:rsid w:val="00F66DA9"/>
    <w:rsid w:val="00F71ADC"/>
    <w:rsid w:val="00F742CD"/>
    <w:rsid w:val="00F74D68"/>
    <w:rsid w:val="00F7686C"/>
    <w:rsid w:val="00F76EDD"/>
    <w:rsid w:val="00F801F5"/>
    <w:rsid w:val="00F80AA7"/>
    <w:rsid w:val="00F80BD2"/>
    <w:rsid w:val="00F80F0E"/>
    <w:rsid w:val="00F9016C"/>
    <w:rsid w:val="00F9396B"/>
    <w:rsid w:val="00F95EC7"/>
    <w:rsid w:val="00F96011"/>
    <w:rsid w:val="00F96C04"/>
    <w:rsid w:val="00FA1931"/>
    <w:rsid w:val="00FA3F63"/>
    <w:rsid w:val="00FA4BDB"/>
    <w:rsid w:val="00FB025F"/>
    <w:rsid w:val="00FB321B"/>
    <w:rsid w:val="00FB3D9F"/>
    <w:rsid w:val="00FB45E5"/>
    <w:rsid w:val="00FB5014"/>
    <w:rsid w:val="00FB6D78"/>
    <w:rsid w:val="00FB7082"/>
    <w:rsid w:val="00FB70A1"/>
    <w:rsid w:val="00FB7CE8"/>
    <w:rsid w:val="00FC2076"/>
    <w:rsid w:val="00FC3B74"/>
    <w:rsid w:val="00FC4748"/>
    <w:rsid w:val="00FC5CFD"/>
    <w:rsid w:val="00FC7894"/>
    <w:rsid w:val="00FC7D46"/>
    <w:rsid w:val="00FD02A1"/>
    <w:rsid w:val="00FD033C"/>
    <w:rsid w:val="00FD0A45"/>
    <w:rsid w:val="00FD2264"/>
    <w:rsid w:val="00FD3556"/>
    <w:rsid w:val="00FD36AA"/>
    <w:rsid w:val="00FD65A5"/>
    <w:rsid w:val="00FD76A7"/>
    <w:rsid w:val="00FE0F4E"/>
    <w:rsid w:val="00FE25A1"/>
    <w:rsid w:val="00FE572A"/>
    <w:rsid w:val="00FE5F09"/>
    <w:rsid w:val="00FF3095"/>
    <w:rsid w:val="00FF31E2"/>
    <w:rsid w:val="00FF4101"/>
    <w:rsid w:val="00FF5213"/>
    <w:rsid w:val="00FF577F"/>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header" w:uiPriority="99"/>
    <w:lsdException w:name="footer" w:uiPriority="99"/>
    <w:lsdException w:name="caption" w:semiHidden="1" w:uiPriority="99"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5D76"/>
    <w:pPr>
      <w:spacing w:after="200" w:line="276" w:lineRule="auto"/>
    </w:pPr>
    <w:rPr>
      <w:rFonts w:ascii="Arial" w:eastAsia="Calibri" w:hAnsi="Arial"/>
      <w:sz w:val="24"/>
      <w:szCs w:val="22"/>
      <w:lang w:eastAsia="en-US"/>
    </w:rPr>
  </w:style>
  <w:style w:type="paragraph" w:styleId="Heading1">
    <w:name w:val="heading 1"/>
    <w:basedOn w:val="Normal"/>
    <w:next w:val="Normal"/>
    <w:link w:val="Heading1Char"/>
    <w:qFormat/>
    <w:rsid w:val="00AB2DD1"/>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nhideWhenUsed/>
    <w:qFormat/>
    <w:rsid w:val="00AB2DD1"/>
    <w:pPr>
      <w:keepNext/>
      <w:spacing w:before="240" w:after="60"/>
      <w:outlineLvl w:val="1"/>
    </w:pPr>
    <w:rPr>
      <w:rFonts w:eastAsia="Times New Roman"/>
      <w:b/>
      <w:bCs/>
      <w:iCs/>
      <w:sz w:val="28"/>
      <w:szCs w:val="28"/>
    </w:rPr>
  </w:style>
  <w:style w:type="paragraph" w:styleId="Heading3">
    <w:name w:val="heading 3"/>
    <w:basedOn w:val="Normal"/>
    <w:next w:val="Normal"/>
    <w:link w:val="Heading3Char"/>
    <w:qFormat/>
    <w:rsid w:val="00AB2DD1"/>
    <w:pPr>
      <w:keepNext/>
      <w:spacing w:after="60" w:line="240" w:lineRule="auto"/>
      <w:outlineLvl w:val="2"/>
    </w:pPr>
    <w:rPr>
      <w:rFonts w:eastAsia="Times New Roman" w:cs="Arial"/>
      <w:b/>
      <w:bCs/>
      <w:lang w:val="es-ES_tradnl"/>
    </w:rPr>
  </w:style>
  <w:style w:type="paragraph" w:styleId="Heading4">
    <w:name w:val="heading 4"/>
    <w:basedOn w:val="IntenseQuote"/>
    <w:next w:val="Normal"/>
    <w:link w:val="Heading4Char"/>
    <w:unhideWhenUsed/>
    <w:qFormat/>
    <w:rsid w:val="00910A4B"/>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AB2DD1"/>
    <w:rPr>
      <w:rFonts w:ascii="Arial" w:hAnsi="Arial" w:cs="Arial"/>
      <w:b/>
      <w:bCs/>
      <w:sz w:val="24"/>
      <w:szCs w:val="22"/>
      <w:lang w:val="es-ES_tradnl"/>
    </w:rPr>
  </w:style>
  <w:style w:type="paragraph" w:styleId="NoSpacing">
    <w:name w:val="No Spacing"/>
    <w:uiPriority w:val="99"/>
    <w:qFormat/>
    <w:rsid w:val="00F9396B"/>
    <w:rPr>
      <w:rFonts w:ascii="Calibri" w:hAnsi="Calibri"/>
      <w:sz w:val="22"/>
      <w:szCs w:val="22"/>
      <w:lang w:val="en-US" w:eastAsia="en-US"/>
    </w:rPr>
  </w:style>
  <w:style w:type="paragraph" w:styleId="Header">
    <w:name w:val="header"/>
    <w:basedOn w:val="Normal"/>
    <w:link w:val="HeaderChar"/>
    <w:uiPriority w:val="99"/>
    <w:rsid w:val="00F939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396B"/>
    <w:rPr>
      <w:rFonts w:ascii="Calibri" w:eastAsia="Calibri" w:hAnsi="Calibri"/>
      <w:sz w:val="22"/>
      <w:szCs w:val="22"/>
      <w:lang w:val="en-GB"/>
    </w:rPr>
  </w:style>
  <w:style w:type="paragraph" w:styleId="Footer">
    <w:name w:val="footer"/>
    <w:basedOn w:val="Normal"/>
    <w:link w:val="FooterChar"/>
    <w:uiPriority w:val="99"/>
    <w:rsid w:val="00F939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96B"/>
    <w:rPr>
      <w:rFonts w:ascii="Calibri" w:eastAsia="Calibri" w:hAnsi="Calibri"/>
      <w:sz w:val="22"/>
      <w:szCs w:val="22"/>
      <w:lang w:val="en-GB"/>
    </w:rPr>
  </w:style>
  <w:style w:type="paragraph" w:customStyle="1" w:styleId="BCSHeaderdocumenttitle">
    <w:name w:val="| BCS | Header document title"/>
    <w:uiPriority w:val="99"/>
    <w:rsid w:val="00F9396B"/>
    <w:pPr>
      <w:pBdr>
        <w:bottom w:val="single" w:sz="6" w:space="7" w:color="000080"/>
      </w:pBdr>
      <w:spacing w:before="120" w:after="120"/>
    </w:pPr>
    <w:rPr>
      <w:rFonts w:ascii="Arial" w:hAnsi="Arial" w:cs="Arial"/>
      <w:b/>
      <w:bCs/>
      <w:color w:val="808080"/>
    </w:rPr>
  </w:style>
  <w:style w:type="paragraph" w:customStyle="1" w:styleId="BCSHeadingA">
    <w:name w:val="| BCS | Heading A"/>
    <w:uiPriority w:val="99"/>
    <w:rsid w:val="00F9396B"/>
    <w:pPr>
      <w:overflowPunct w:val="0"/>
      <w:autoSpaceDE w:val="0"/>
      <w:autoSpaceDN w:val="0"/>
      <w:adjustRightInd w:val="0"/>
      <w:spacing w:after="200"/>
      <w:textAlignment w:val="baseline"/>
    </w:pPr>
    <w:rPr>
      <w:rFonts w:ascii="Arial" w:hAnsi="Arial" w:cs="Arial"/>
      <w:b/>
      <w:bCs/>
      <w:color w:val="000000"/>
      <w:sz w:val="28"/>
      <w:szCs w:val="24"/>
    </w:rPr>
  </w:style>
  <w:style w:type="paragraph" w:customStyle="1" w:styleId="BCSParagraph">
    <w:name w:val="| BCS | Paragraph"/>
    <w:uiPriority w:val="99"/>
    <w:rsid w:val="00F9396B"/>
    <w:pPr>
      <w:overflowPunct w:val="0"/>
      <w:autoSpaceDE w:val="0"/>
      <w:autoSpaceDN w:val="0"/>
      <w:adjustRightInd w:val="0"/>
      <w:spacing w:after="240" w:line="300" w:lineRule="exact"/>
      <w:textAlignment w:val="baseline"/>
    </w:pPr>
    <w:rPr>
      <w:rFonts w:ascii="Arial" w:hAnsi="Arial" w:cs="Arial"/>
      <w:color w:val="000000"/>
      <w:sz w:val="24"/>
    </w:rPr>
  </w:style>
  <w:style w:type="table" w:customStyle="1" w:styleId="LightShading-Accent11">
    <w:name w:val="Light Shading - Accent 11"/>
    <w:basedOn w:val="TableNormal"/>
    <w:uiPriority w:val="99"/>
    <w:rsid w:val="00F9396B"/>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shd w:val="clear" w:color="auto" w:fill="auto"/>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shd w:val="clear" w:color="auto" w:fill="auto"/>
      </w:rPr>
      <w:tblPr/>
      <w:tcPr>
        <w:tcBorders>
          <w:top w:val="single" w:sz="8" w:space="0" w:color="4F81BD"/>
          <w:left w:val="nil"/>
          <w:bottom w:val="single" w:sz="8" w:space="0" w:color="4F81BD"/>
          <w:right w:val="nil"/>
          <w:insideH w:val="nil"/>
          <w:insideV w:val="nil"/>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left w:val="nil"/>
          <w:right w:val="nil"/>
          <w:insideH w:val="nil"/>
          <w:insideV w:val="nil"/>
        </w:tcBorders>
        <w:shd w:val="clear" w:color="auto" w:fill="D3DFEE"/>
      </w:tcPr>
    </w:tblStylePr>
    <w:tblStylePr w:type="band1Horz">
      <w:rPr>
        <w:rFonts w:cs="Times New Roman"/>
        <w:shd w:val="clear" w:color="auto" w:fill="auto"/>
      </w:rPr>
      <w:tblPr/>
      <w:tcPr>
        <w:tcBorders>
          <w:left w:val="nil"/>
          <w:right w:val="nil"/>
          <w:insideH w:val="nil"/>
          <w:insideV w:val="nil"/>
        </w:tcBorders>
        <w:shd w:val="clear" w:color="auto" w:fill="D3DFEE"/>
      </w:tcPr>
    </w:tblStylePr>
  </w:style>
  <w:style w:type="paragraph" w:styleId="Caption">
    <w:name w:val="caption"/>
    <w:basedOn w:val="Normal"/>
    <w:next w:val="Normal"/>
    <w:uiPriority w:val="99"/>
    <w:qFormat/>
    <w:rsid w:val="00F9396B"/>
    <w:pPr>
      <w:spacing w:after="0" w:line="240" w:lineRule="auto"/>
    </w:pPr>
    <w:rPr>
      <w:rFonts w:eastAsia="Times New Roman"/>
      <w:b/>
      <w:bCs/>
      <w:sz w:val="20"/>
      <w:szCs w:val="20"/>
    </w:rPr>
  </w:style>
  <w:style w:type="paragraph" w:styleId="ListParagraph">
    <w:name w:val="List Paragraph"/>
    <w:basedOn w:val="Normal"/>
    <w:uiPriority w:val="34"/>
    <w:qFormat/>
    <w:rsid w:val="00F9396B"/>
    <w:pPr>
      <w:ind w:left="720"/>
      <w:contextualSpacing/>
    </w:pPr>
  </w:style>
  <w:style w:type="character" w:styleId="Hyperlink">
    <w:name w:val="Hyperlink"/>
    <w:basedOn w:val="DefaultParagraphFont"/>
    <w:uiPriority w:val="99"/>
    <w:rsid w:val="00F9396B"/>
    <w:rPr>
      <w:rFonts w:cs="Times New Roman"/>
      <w:color w:val="0000FF"/>
      <w:u w:val="single"/>
    </w:rPr>
  </w:style>
  <w:style w:type="table" w:styleId="LightShading-Accent5">
    <w:name w:val="Light Shading Accent 5"/>
    <w:basedOn w:val="TableNormal"/>
    <w:uiPriority w:val="60"/>
    <w:rsid w:val="00F9396B"/>
    <w:rPr>
      <w:rFonts w:ascii="Calibri" w:eastAsia="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a">
    <w:name w:val="a"/>
    <w:basedOn w:val="DefaultParagraphFont"/>
    <w:rsid w:val="00F9396B"/>
  </w:style>
  <w:style w:type="table" w:customStyle="1" w:styleId="LightList-Accent11">
    <w:name w:val="Light List - Accent 11"/>
    <w:basedOn w:val="TableNormal"/>
    <w:uiPriority w:val="61"/>
    <w:rsid w:val="00B17C3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5">
    <w:name w:val="Light List Accent 5"/>
    <w:basedOn w:val="TableNormal"/>
    <w:uiPriority w:val="61"/>
    <w:rsid w:val="00B17C31"/>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eGrid">
    <w:name w:val="Table Grid"/>
    <w:basedOn w:val="TableNormal"/>
    <w:rsid w:val="00720D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Classic4">
    <w:name w:val="Table Classic 4"/>
    <w:basedOn w:val="TableNormal"/>
    <w:rsid w:val="00720DC9"/>
    <w:pPr>
      <w:spacing w:after="200" w:line="276"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A0AE0"/>
    <w:pPr>
      <w:spacing w:after="200" w:line="276"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MediumShading1-Accent11">
    <w:name w:val="Medium Shading 1 - Accent 11"/>
    <w:basedOn w:val="TableNormal"/>
    <w:uiPriority w:val="63"/>
    <w:rsid w:val="00DA0AE0"/>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eading1Char">
    <w:name w:val="Heading 1 Char"/>
    <w:basedOn w:val="DefaultParagraphFont"/>
    <w:link w:val="Heading1"/>
    <w:rsid w:val="00AB2DD1"/>
    <w:rPr>
      <w:rFonts w:ascii="Arial" w:hAnsi="Arial"/>
      <w:b/>
      <w:bCs/>
      <w:kern w:val="32"/>
      <w:sz w:val="32"/>
      <w:szCs w:val="32"/>
      <w:lang w:val="en-GB"/>
    </w:rPr>
  </w:style>
  <w:style w:type="character" w:customStyle="1" w:styleId="Heading2Char">
    <w:name w:val="Heading 2 Char"/>
    <w:basedOn w:val="DefaultParagraphFont"/>
    <w:link w:val="Heading2"/>
    <w:rsid w:val="00AB2DD1"/>
    <w:rPr>
      <w:rFonts w:ascii="Arial" w:hAnsi="Arial"/>
      <w:b/>
      <w:bCs/>
      <w:iCs/>
      <w:sz w:val="28"/>
      <w:szCs w:val="28"/>
      <w:lang w:val="en-GB"/>
    </w:rPr>
  </w:style>
  <w:style w:type="paragraph" w:styleId="BalloonText">
    <w:name w:val="Balloon Text"/>
    <w:basedOn w:val="Normal"/>
    <w:link w:val="BalloonTextChar"/>
    <w:rsid w:val="00085E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85E4B"/>
    <w:rPr>
      <w:rFonts w:ascii="Tahoma" w:eastAsia="Calibri" w:hAnsi="Tahoma" w:cs="Tahoma"/>
      <w:sz w:val="16"/>
      <w:szCs w:val="16"/>
      <w:lang w:eastAsia="en-US"/>
    </w:rPr>
  </w:style>
  <w:style w:type="paragraph" w:styleId="NormalWeb">
    <w:name w:val="Normal (Web)"/>
    <w:basedOn w:val="Normal"/>
    <w:uiPriority w:val="99"/>
    <w:unhideWhenUsed/>
    <w:rsid w:val="00AE1BAD"/>
    <w:pPr>
      <w:spacing w:before="100" w:beforeAutospacing="1" w:after="100" w:afterAutospacing="1" w:line="240" w:lineRule="auto"/>
    </w:pPr>
    <w:rPr>
      <w:rFonts w:ascii="Times New Roman" w:eastAsia="Times New Roman" w:hAnsi="Times New Roman"/>
      <w:szCs w:val="24"/>
      <w:lang w:val="en-US"/>
    </w:rPr>
  </w:style>
  <w:style w:type="character" w:customStyle="1" w:styleId="spelle">
    <w:name w:val="spelle"/>
    <w:basedOn w:val="DefaultParagraphFont"/>
    <w:rsid w:val="00292D51"/>
  </w:style>
  <w:style w:type="character" w:customStyle="1" w:styleId="grame">
    <w:name w:val="grame"/>
    <w:basedOn w:val="DefaultParagraphFont"/>
    <w:rsid w:val="00292D51"/>
  </w:style>
  <w:style w:type="paragraph" w:styleId="IntenseQuote">
    <w:name w:val="Intense Quote"/>
    <w:basedOn w:val="Normal"/>
    <w:next w:val="Normal"/>
    <w:link w:val="IntenseQuoteChar"/>
    <w:uiPriority w:val="30"/>
    <w:qFormat/>
    <w:rsid w:val="00AB2DD1"/>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B2DD1"/>
    <w:rPr>
      <w:rFonts w:ascii="Calibri" w:eastAsia="Calibri" w:hAnsi="Calibri"/>
      <w:b/>
      <w:bCs/>
      <w:i/>
      <w:iCs/>
      <w:color w:val="4F81BD"/>
      <w:sz w:val="22"/>
      <w:szCs w:val="22"/>
      <w:lang w:val="en-GB"/>
    </w:rPr>
  </w:style>
  <w:style w:type="character" w:styleId="IntenseEmphasis">
    <w:name w:val="Intense Emphasis"/>
    <w:basedOn w:val="DefaultParagraphFont"/>
    <w:uiPriority w:val="21"/>
    <w:qFormat/>
    <w:rsid w:val="00AB2DD1"/>
    <w:rPr>
      <w:b/>
      <w:bCs/>
      <w:i/>
      <w:iCs/>
      <w:color w:val="4F81BD"/>
    </w:rPr>
  </w:style>
  <w:style w:type="paragraph" w:styleId="TOCHeading">
    <w:name w:val="TOC Heading"/>
    <w:basedOn w:val="Heading1"/>
    <w:next w:val="Normal"/>
    <w:uiPriority w:val="39"/>
    <w:semiHidden/>
    <w:unhideWhenUsed/>
    <w:qFormat/>
    <w:rsid w:val="00B46CC1"/>
    <w:pPr>
      <w:keepLines/>
      <w:spacing w:before="480" w:after="0"/>
      <w:outlineLvl w:val="9"/>
    </w:pPr>
    <w:rPr>
      <w:rFonts w:ascii="Cambria" w:hAnsi="Cambria"/>
      <w:color w:val="365F91"/>
      <w:kern w:val="0"/>
      <w:sz w:val="28"/>
      <w:szCs w:val="28"/>
      <w:lang w:val="en-US"/>
    </w:rPr>
  </w:style>
  <w:style w:type="paragraph" w:styleId="TOC1">
    <w:name w:val="toc 1"/>
    <w:basedOn w:val="Normal"/>
    <w:next w:val="Normal"/>
    <w:autoRedefine/>
    <w:uiPriority w:val="39"/>
    <w:qFormat/>
    <w:rsid w:val="00B46CC1"/>
  </w:style>
  <w:style w:type="paragraph" w:styleId="TOC2">
    <w:name w:val="toc 2"/>
    <w:basedOn w:val="Normal"/>
    <w:next w:val="Normal"/>
    <w:autoRedefine/>
    <w:uiPriority w:val="39"/>
    <w:qFormat/>
    <w:rsid w:val="00B46CC1"/>
    <w:pPr>
      <w:ind w:left="220"/>
    </w:pPr>
  </w:style>
  <w:style w:type="paragraph" w:styleId="TOC3">
    <w:name w:val="toc 3"/>
    <w:basedOn w:val="Normal"/>
    <w:next w:val="Normal"/>
    <w:autoRedefine/>
    <w:uiPriority w:val="39"/>
    <w:qFormat/>
    <w:rsid w:val="00B46CC1"/>
    <w:pPr>
      <w:ind w:left="440"/>
    </w:pPr>
  </w:style>
  <w:style w:type="character" w:customStyle="1" w:styleId="Heading4Char">
    <w:name w:val="Heading 4 Char"/>
    <w:basedOn w:val="DefaultParagraphFont"/>
    <w:link w:val="Heading4"/>
    <w:rsid w:val="00910A4B"/>
    <w:rPr>
      <w:rFonts w:ascii="Arial" w:eastAsia="Calibri" w:hAnsi="Arial"/>
      <w:b/>
      <w:bCs/>
      <w:i/>
      <w:iCs/>
      <w:color w:val="4F81BD"/>
      <w:sz w:val="22"/>
      <w:szCs w:val="22"/>
      <w:lang w:val="en-GB"/>
    </w:rPr>
  </w:style>
  <w:style w:type="paragraph" w:styleId="BodyText">
    <w:name w:val="Body Text"/>
    <w:basedOn w:val="Normal"/>
    <w:link w:val="BodyTextChar"/>
    <w:rsid w:val="00CF3034"/>
    <w:pPr>
      <w:widowControl w:val="0"/>
      <w:overflowPunct w:val="0"/>
      <w:autoSpaceDE w:val="0"/>
      <w:autoSpaceDN w:val="0"/>
      <w:adjustRightInd w:val="0"/>
      <w:spacing w:after="0" w:line="240" w:lineRule="auto"/>
      <w:textAlignment w:val="baseline"/>
    </w:pPr>
    <w:rPr>
      <w:rFonts w:eastAsia="Times New Roman"/>
      <w:szCs w:val="20"/>
    </w:rPr>
  </w:style>
  <w:style w:type="character" w:customStyle="1" w:styleId="BodyTextChar">
    <w:name w:val="Body Text Char"/>
    <w:basedOn w:val="DefaultParagraphFont"/>
    <w:link w:val="BodyText"/>
    <w:rsid w:val="00CF3034"/>
    <w:rPr>
      <w:rFonts w:ascii="Arial" w:hAnsi="Arial"/>
      <w:sz w:val="22"/>
      <w:lang w:val="en-GB"/>
    </w:rPr>
  </w:style>
  <w:style w:type="character" w:styleId="Emphasis">
    <w:name w:val="Emphasis"/>
    <w:basedOn w:val="DefaultParagraphFont"/>
    <w:uiPriority w:val="20"/>
    <w:qFormat/>
    <w:rsid w:val="00EA2BA2"/>
    <w:rPr>
      <w:i/>
      <w:iCs/>
    </w:rPr>
  </w:style>
  <w:style w:type="paragraph" w:styleId="TOC4">
    <w:name w:val="toc 4"/>
    <w:basedOn w:val="Normal"/>
    <w:next w:val="Normal"/>
    <w:autoRedefine/>
    <w:uiPriority w:val="39"/>
    <w:rsid w:val="00BE596A"/>
    <w:pPr>
      <w:spacing w:after="100"/>
      <w:ind w:left="720"/>
    </w:pPr>
  </w:style>
</w:styles>
</file>

<file path=word/webSettings.xml><?xml version="1.0" encoding="utf-8"?>
<w:webSettings xmlns:r="http://schemas.openxmlformats.org/officeDocument/2006/relationships" xmlns:w="http://schemas.openxmlformats.org/wordprocessingml/2006/main">
  <w:divs>
    <w:div w:id="219446530">
      <w:bodyDiv w:val="1"/>
      <w:marLeft w:val="0"/>
      <w:marRight w:val="0"/>
      <w:marTop w:val="0"/>
      <w:marBottom w:val="0"/>
      <w:divBdr>
        <w:top w:val="none" w:sz="0" w:space="0" w:color="auto"/>
        <w:left w:val="none" w:sz="0" w:space="0" w:color="auto"/>
        <w:bottom w:val="none" w:sz="0" w:space="0" w:color="auto"/>
        <w:right w:val="none" w:sz="0" w:space="0" w:color="auto"/>
      </w:divBdr>
    </w:div>
    <w:div w:id="788862242">
      <w:bodyDiv w:val="1"/>
      <w:marLeft w:val="0"/>
      <w:marRight w:val="0"/>
      <w:marTop w:val="0"/>
      <w:marBottom w:val="0"/>
      <w:divBdr>
        <w:top w:val="none" w:sz="0" w:space="0" w:color="auto"/>
        <w:left w:val="none" w:sz="0" w:space="0" w:color="auto"/>
        <w:bottom w:val="none" w:sz="0" w:space="0" w:color="auto"/>
        <w:right w:val="none" w:sz="0" w:space="0" w:color="auto"/>
      </w:divBdr>
    </w:div>
    <w:div w:id="1031881220">
      <w:bodyDiv w:val="1"/>
      <w:marLeft w:val="0"/>
      <w:marRight w:val="0"/>
      <w:marTop w:val="0"/>
      <w:marBottom w:val="0"/>
      <w:divBdr>
        <w:top w:val="none" w:sz="0" w:space="0" w:color="auto"/>
        <w:left w:val="none" w:sz="0" w:space="0" w:color="auto"/>
        <w:bottom w:val="none" w:sz="0" w:space="0" w:color="auto"/>
        <w:right w:val="none" w:sz="0" w:space="0" w:color="auto"/>
      </w:divBdr>
    </w:div>
    <w:div w:id="1129781048">
      <w:bodyDiv w:val="1"/>
      <w:marLeft w:val="0"/>
      <w:marRight w:val="0"/>
      <w:marTop w:val="0"/>
      <w:marBottom w:val="0"/>
      <w:divBdr>
        <w:top w:val="none" w:sz="0" w:space="0" w:color="auto"/>
        <w:left w:val="none" w:sz="0" w:space="0" w:color="auto"/>
        <w:bottom w:val="none" w:sz="0" w:space="0" w:color="auto"/>
        <w:right w:val="none" w:sz="0" w:space="0" w:color="auto"/>
      </w:divBdr>
      <w:divsChild>
        <w:div w:id="605121052">
          <w:marLeft w:val="0"/>
          <w:marRight w:val="0"/>
          <w:marTop w:val="0"/>
          <w:marBottom w:val="0"/>
          <w:divBdr>
            <w:top w:val="none" w:sz="0" w:space="0" w:color="auto"/>
            <w:left w:val="none" w:sz="0" w:space="0" w:color="auto"/>
            <w:bottom w:val="none" w:sz="0" w:space="0" w:color="auto"/>
            <w:right w:val="none" w:sz="0" w:space="0" w:color="auto"/>
          </w:divBdr>
        </w:div>
        <w:div w:id="789519867">
          <w:marLeft w:val="0"/>
          <w:marRight w:val="0"/>
          <w:marTop w:val="0"/>
          <w:marBottom w:val="0"/>
          <w:divBdr>
            <w:top w:val="none" w:sz="0" w:space="0" w:color="auto"/>
            <w:left w:val="none" w:sz="0" w:space="0" w:color="auto"/>
            <w:bottom w:val="none" w:sz="0" w:space="0" w:color="auto"/>
            <w:right w:val="none" w:sz="0" w:space="0" w:color="auto"/>
          </w:divBdr>
        </w:div>
        <w:div w:id="1496799707">
          <w:marLeft w:val="0"/>
          <w:marRight w:val="0"/>
          <w:marTop w:val="0"/>
          <w:marBottom w:val="0"/>
          <w:divBdr>
            <w:top w:val="none" w:sz="0" w:space="0" w:color="auto"/>
            <w:left w:val="none" w:sz="0" w:space="0" w:color="auto"/>
            <w:bottom w:val="none" w:sz="0" w:space="0" w:color="auto"/>
            <w:right w:val="none" w:sz="0" w:space="0" w:color="auto"/>
          </w:divBdr>
        </w:div>
      </w:divsChild>
    </w:div>
    <w:div w:id="1131900497">
      <w:bodyDiv w:val="1"/>
      <w:marLeft w:val="0"/>
      <w:marRight w:val="0"/>
      <w:marTop w:val="0"/>
      <w:marBottom w:val="0"/>
      <w:divBdr>
        <w:top w:val="none" w:sz="0" w:space="0" w:color="auto"/>
        <w:left w:val="none" w:sz="0" w:space="0" w:color="auto"/>
        <w:bottom w:val="none" w:sz="0" w:space="0" w:color="auto"/>
        <w:right w:val="none" w:sz="0" w:space="0" w:color="auto"/>
      </w:divBdr>
      <w:divsChild>
        <w:div w:id="2012635158">
          <w:marLeft w:val="0"/>
          <w:marRight w:val="0"/>
          <w:marTop w:val="0"/>
          <w:marBottom w:val="0"/>
          <w:divBdr>
            <w:top w:val="none" w:sz="0" w:space="0" w:color="auto"/>
            <w:left w:val="none" w:sz="0" w:space="0" w:color="auto"/>
            <w:bottom w:val="none" w:sz="0" w:space="0" w:color="auto"/>
            <w:right w:val="none" w:sz="0" w:space="0" w:color="auto"/>
          </w:divBdr>
          <w:divsChild>
            <w:div w:id="35279087">
              <w:marLeft w:val="0"/>
              <w:marRight w:val="0"/>
              <w:marTop w:val="0"/>
              <w:marBottom w:val="0"/>
              <w:divBdr>
                <w:top w:val="none" w:sz="0" w:space="0" w:color="auto"/>
                <w:left w:val="none" w:sz="0" w:space="0" w:color="auto"/>
                <w:bottom w:val="none" w:sz="0" w:space="0" w:color="auto"/>
                <w:right w:val="none" w:sz="0" w:space="0" w:color="auto"/>
              </w:divBdr>
            </w:div>
            <w:div w:id="129829550">
              <w:marLeft w:val="0"/>
              <w:marRight w:val="0"/>
              <w:marTop w:val="0"/>
              <w:marBottom w:val="0"/>
              <w:divBdr>
                <w:top w:val="none" w:sz="0" w:space="0" w:color="auto"/>
                <w:left w:val="none" w:sz="0" w:space="0" w:color="auto"/>
                <w:bottom w:val="none" w:sz="0" w:space="0" w:color="auto"/>
                <w:right w:val="none" w:sz="0" w:space="0" w:color="auto"/>
              </w:divBdr>
            </w:div>
            <w:div w:id="433523107">
              <w:marLeft w:val="0"/>
              <w:marRight w:val="0"/>
              <w:marTop w:val="0"/>
              <w:marBottom w:val="0"/>
              <w:divBdr>
                <w:top w:val="none" w:sz="0" w:space="0" w:color="auto"/>
                <w:left w:val="none" w:sz="0" w:space="0" w:color="auto"/>
                <w:bottom w:val="none" w:sz="0" w:space="0" w:color="auto"/>
                <w:right w:val="none" w:sz="0" w:space="0" w:color="auto"/>
              </w:divBdr>
            </w:div>
            <w:div w:id="1012294814">
              <w:marLeft w:val="0"/>
              <w:marRight w:val="0"/>
              <w:marTop w:val="0"/>
              <w:marBottom w:val="0"/>
              <w:divBdr>
                <w:top w:val="none" w:sz="0" w:space="0" w:color="auto"/>
                <w:left w:val="none" w:sz="0" w:space="0" w:color="auto"/>
                <w:bottom w:val="none" w:sz="0" w:space="0" w:color="auto"/>
                <w:right w:val="none" w:sz="0" w:space="0" w:color="auto"/>
              </w:divBdr>
            </w:div>
            <w:div w:id="1181354464">
              <w:marLeft w:val="0"/>
              <w:marRight w:val="0"/>
              <w:marTop w:val="0"/>
              <w:marBottom w:val="0"/>
              <w:divBdr>
                <w:top w:val="none" w:sz="0" w:space="0" w:color="auto"/>
                <w:left w:val="none" w:sz="0" w:space="0" w:color="auto"/>
                <w:bottom w:val="none" w:sz="0" w:space="0" w:color="auto"/>
                <w:right w:val="none" w:sz="0" w:space="0" w:color="auto"/>
              </w:divBdr>
            </w:div>
            <w:div w:id="1352562116">
              <w:marLeft w:val="0"/>
              <w:marRight w:val="0"/>
              <w:marTop w:val="0"/>
              <w:marBottom w:val="0"/>
              <w:divBdr>
                <w:top w:val="none" w:sz="0" w:space="0" w:color="auto"/>
                <w:left w:val="none" w:sz="0" w:space="0" w:color="auto"/>
                <w:bottom w:val="none" w:sz="0" w:space="0" w:color="auto"/>
                <w:right w:val="none" w:sz="0" w:space="0" w:color="auto"/>
              </w:divBdr>
            </w:div>
            <w:div w:id="1375891050">
              <w:marLeft w:val="0"/>
              <w:marRight w:val="0"/>
              <w:marTop w:val="0"/>
              <w:marBottom w:val="0"/>
              <w:divBdr>
                <w:top w:val="none" w:sz="0" w:space="0" w:color="auto"/>
                <w:left w:val="none" w:sz="0" w:space="0" w:color="auto"/>
                <w:bottom w:val="none" w:sz="0" w:space="0" w:color="auto"/>
                <w:right w:val="none" w:sz="0" w:space="0" w:color="auto"/>
              </w:divBdr>
            </w:div>
            <w:div w:id="20356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421462">
      <w:bodyDiv w:val="1"/>
      <w:marLeft w:val="0"/>
      <w:marRight w:val="0"/>
      <w:marTop w:val="0"/>
      <w:marBottom w:val="0"/>
      <w:divBdr>
        <w:top w:val="none" w:sz="0" w:space="0" w:color="auto"/>
        <w:left w:val="none" w:sz="0" w:space="0" w:color="auto"/>
        <w:bottom w:val="none" w:sz="0" w:space="0" w:color="auto"/>
        <w:right w:val="none" w:sz="0" w:space="0" w:color="auto"/>
      </w:divBdr>
    </w:div>
    <w:div w:id="1984581555">
      <w:bodyDiv w:val="1"/>
      <w:marLeft w:val="0"/>
      <w:marRight w:val="0"/>
      <w:marTop w:val="0"/>
      <w:marBottom w:val="0"/>
      <w:divBdr>
        <w:top w:val="none" w:sz="0" w:space="0" w:color="auto"/>
        <w:left w:val="none" w:sz="0" w:space="0" w:color="auto"/>
        <w:bottom w:val="none" w:sz="0" w:space="0" w:color="auto"/>
        <w:right w:val="none" w:sz="0" w:space="0" w:color="auto"/>
      </w:divBdr>
    </w:div>
    <w:div w:id="1996251526">
      <w:bodyDiv w:val="1"/>
      <w:marLeft w:val="0"/>
      <w:marRight w:val="0"/>
      <w:marTop w:val="0"/>
      <w:marBottom w:val="0"/>
      <w:divBdr>
        <w:top w:val="none" w:sz="0" w:space="0" w:color="auto"/>
        <w:left w:val="none" w:sz="0" w:space="0" w:color="auto"/>
        <w:bottom w:val="none" w:sz="0" w:space="0" w:color="auto"/>
        <w:right w:val="none" w:sz="0" w:space="0" w:color="auto"/>
      </w:divBdr>
      <w:divsChild>
        <w:div w:id="1200750685">
          <w:marLeft w:val="0"/>
          <w:marRight w:val="0"/>
          <w:marTop w:val="0"/>
          <w:marBottom w:val="0"/>
          <w:divBdr>
            <w:top w:val="none" w:sz="0" w:space="0" w:color="auto"/>
            <w:left w:val="none" w:sz="0" w:space="0" w:color="auto"/>
            <w:bottom w:val="none" w:sz="0" w:space="0" w:color="auto"/>
            <w:right w:val="none" w:sz="0" w:space="0" w:color="auto"/>
          </w:divBdr>
          <w:divsChild>
            <w:div w:id="97259552">
              <w:marLeft w:val="0"/>
              <w:marRight w:val="0"/>
              <w:marTop w:val="0"/>
              <w:marBottom w:val="0"/>
              <w:divBdr>
                <w:top w:val="none" w:sz="0" w:space="0" w:color="auto"/>
                <w:left w:val="none" w:sz="0" w:space="0" w:color="auto"/>
                <w:bottom w:val="none" w:sz="0" w:space="0" w:color="auto"/>
                <w:right w:val="none" w:sz="0" w:space="0" w:color="auto"/>
              </w:divBdr>
            </w:div>
            <w:div w:id="388965554">
              <w:marLeft w:val="0"/>
              <w:marRight w:val="0"/>
              <w:marTop w:val="0"/>
              <w:marBottom w:val="0"/>
              <w:divBdr>
                <w:top w:val="none" w:sz="0" w:space="0" w:color="auto"/>
                <w:left w:val="none" w:sz="0" w:space="0" w:color="auto"/>
                <w:bottom w:val="none" w:sz="0" w:space="0" w:color="auto"/>
                <w:right w:val="none" w:sz="0" w:space="0" w:color="auto"/>
              </w:divBdr>
            </w:div>
            <w:div w:id="530847534">
              <w:marLeft w:val="0"/>
              <w:marRight w:val="0"/>
              <w:marTop w:val="0"/>
              <w:marBottom w:val="0"/>
              <w:divBdr>
                <w:top w:val="none" w:sz="0" w:space="0" w:color="auto"/>
                <w:left w:val="none" w:sz="0" w:space="0" w:color="auto"/>
                <w:bottom w:val="none" w:sz="0" w:space="0" w:color="auto"/>
                <w:right w:val="none" w:sz="0" w:space="0" w:color="auto"/>
              </w:divBdr>
            </w:div>
            <w:div w:id="1127971684">
              <w:marLeft w:val="0"/>
              <w:marRight w:val="0"/>
              <w:marTop w:val="0"/>
              <w:marBottom w:val="0"/>
              <w:divBdr>
                <w:top w:val="none" w:sz="0" w:space="0" w:color="auto"/>
                <w:left w:val="none" w:sz="0" w:space="0" w:color="auto"/>
                <w:bottom w:val="none" w:sz="0" w:space="0" w:color="auto"/>
                <w:right w:val="none" w:sz="0" w:space="0" w:color="auto"/>
              </w:divBdr>
            </w:div>
            <w:div w:id="1413314924">
              <w:marLeft w:val="0"/>
              <w:marRight w:val="0"/>
              <w:marTop w:val="0"/>
              <w:marBottom w:val="0"/>
              <w:divBdr>
                <w:top w:val="none" w:sz="0" w:space="0" w:color="auto"/>
                <w:left w:val="none" w:sz="0" w:space="0" w:color="auto"/>
                <w:bottom w:val="none" w:sz="0" w:space="0" w:color="auto"/>
                <w:right w:val="none" w:sz="0" w:space="0" w:color="auto"/>
              </w:divBdr>
            </w:div>
            <w:div w:id="1519273335">
              <w:marLeft w:val="0"/>
              <w:marRight w:val="0"/>
              <w:marTop w:val="0"/>
              <w:marBottom w:val="0"/>
              <w:divBdr>
                <w:top w:val="none" w:sz="0" w:space="0" w:color="auto"/>
                <w:left w:val="none" w:sz="0" w:space="0" w:color="auto"/>
                <w:bottom w:val="none" w:sz="0" w:space="0" w:color="auto"/>
                <w:right w:val="none" w:sz="0" w:space="0" w:color="auto"/>
              </w:divBdr>
            </w:div>
            <w:div w:id="165690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yperlink" Target="http://www.languagesonline.gov.u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yperlink" Target="http://www.reading.ac.uk/education/research" TargetMode="Externa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hyperlink" Target="mailto:a.c.goodwyn@reading.ac.uk" TargetMode="External"/><Relationship Id="rId30" Type="http://schemas.openxmlformats.org/officeDocument/2006/relationships/image" Target="media/image19.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RIS\Start%20Menu\Programs\Startup\EN9CWY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846A10-FA40-43F1-BD1A-02FEFF865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EN9CWYW.dot</Template>
  <TotalTime>1</TotalTime>
  <Pages>3</Pages>
  <Words>27105</Words>
  <Characters>154504</Characters>
  <Application>Microsoft Office Word</Application>
  <DocSecurity>4</DocSecurity>
  <Lines>1287</Lines>
  <Paragraphs>362</Paragraphs>
  <ScaleCrop>false</ScaleCrop>
  <HeadingPairs>
    <vt:vector size="2" baseType="variant">
      <vt:variant>
        <vt:lpstr>Title</vt:lpstr>
      </vt:variant>
      <vt:variant>
        <vt:i4>1</vt:i4>
      </vt:variant>
    </vt:vector>
  </HeadingPairs>
  <TitlesOfParts>
    <vt:vector size="1" baseType="lpstr">
      <vt:lpstr>Harnessing Technology Strategy</vt:lpstr>
    </vt:vector>
  </TitlesOfParts>
  <Company/>
  <LinksUpToDate>false</LinksUpToDate>
  <CharactersWithSpaces>181247</CharactersWithSpaces>
  <SharedDoc>false</SharedDoc>
  <HLinks>
    <vt:vector size="480" baseType="variant">
      <vt:variant>
        <vt:i4>6750313</vt:i4>
      </vt:variant>
      <vt:variant>
        <vt:i4>495</vt:i4>
      </vt:variant>
      <vt:variant>
        <vt:i4>0</vt:i4>
      </vt:variant>
      <vt:variant>
        <vt:i4>5</vt:i4>
      </vt:variant>
      <vt:variant>
        <vt:lpwstr>http://www.reading.ac.uk/education/research</vt:lpwstr>
      </vt:variant>
      <vt:variant>
        <vt:lpwstr/>
      </vt:variant>
      <vt:variant>
        <vt:i4>4718639</vt:i4>
      </vt:variant>
      <vt:variant>
        <vt:i4>492</vt:i4>
      </vt:variant>
      <vt:variant>
        <vt:i4>0</vt:i4>
      </vt:variant>
      <vt:variant>
        <vt:i4>5</vt:i4>
      </vt:variant>
      <vt:variant>
        <vt:lpwstr>mailto:a.c.goodwyn@reading.ac.uk</vt:lpwstr>
      </vt:variant>
      <vt:variant>
        <vt:lpwstr/>
      </vt:variant>
      <vt:variant>
        <vt:i4>6357051</vt:i4>
      </vt:variant>
      <vt:variant>
        <vt:i4>486</vt:i4>
      </vt:variant>
      <vt:variant>
        <vt:i4>0</vt:i4>
      </vt:variant>
      <vt:variant>
        <vt:i4>5</vt:i4>
      </vt:variant>
      <vt:variant>
        <vt:lpwstr>http://www.languagesonline.gov.uk/</vt:lpwstr>
      </vt:variant>
      <vt:variant>
        <vt:lpwstr/>
      </vt:variant>
      <vt:variant>
        <vt:i4>1572918</vt:i4>
      </vt:variant>
      <vt:variant>
        <vt:i4>458</vt:i4>
      </vt:variant>
      <vt:variant>
        <vt:i4>0</vt:i4>
      </vt:variant>
      <vt:variant>
        <vt:i4>5</vt:i4>
      </vt:variant>
      <vt:variant>
        <vt:lpwstr/>
      </vt:variant>
      <vt:variant>
        <vt:lpwstr>_Toc232866022</vt:lpwstr>
      </vt:variant>
      <vt:variant>
        <vt:i4>1572918</vt:i4>
      </vt:variant>
      <vt:variant>
        <vt:i4>452</vt:i4>
      </vt:variant>
      <vt:variant>
        <vt:i4>0</vt:i4>
      </vt:variant>
      <vt:variant>
        <vt:i4>5</vt:i4>
      </vt:variant>
      <vt:variant>
        <vt:lpwstr/>
      </vt:variant>
      <vt:variant>
        <vt:lpwstr>_Toc232866021</vt:lpwstr>
      </vt:variant>
      <vt:variant>
        <vt:i4>1572918</vt:i4>
      </vt:variant>
      <vt:variant>
        <vt:i4>446</vt:i4>
      </vt:variant>
      <vt:variant>
        <vt:i4>0</vt:i4>
      </vt:variant>
      <vt:variant>
        <vt:i4>5</vt:i4>
      </vt:variant>
      <vt:variant>
        <vt:lpwstr/>
      </vt:variant>
      <vt:variant>
        <vt:lpwstr>_Toc232866020</vt:lpwstr>
      </vt:variant>
      <vt:variant>
        <vt:i4>1769526</vt:i4>
      </vt:variant>
      <vt:variant>
        <vt:i4>440</vt:i4>
      </vt:variant>
      <vt:variant>
        <vt:i4>0</vt:i4>
      </vt:variant>
      <vt:variant>
        <vt:i4>5</vt:i4>
      </vt:variant>
      <vt:variant>
        <vt:lpwstr/>
      </vt:variant>
      <vt:variant>
        <vt:lpwstr>_Toc232866019</vt:lpwstr>
      </vt:variant>
      <vt:variant>
        <vt:i4>1769526</vt:i4>
      </vt:variant>
      <vt:variant>
        <vt:i4>434</vt:i4>
      </vt:variant>
      <vt:variant>
        <vt:i4>0</vt:i4>
      </vt:variant>
      <vt:variant>
        <vt:i4>5</vt:i4>
      </vt:variant>
      <vt:variant>
        <vt:lpwstr/>
      </vt:variant>
      <vt:variant>
        <vt:lpwstr>_Toc232866018</vt:lpwstr>
      </vt:variant>
      <vt:variant>
        <vt:i4>1769526</vt:i4>
      </vt:variant>
      <vt:variant>
        <vt:i4>428</vt:i4>
      </vt:variant>
      <vt:variant>
        <vt:i4>0</vt:i4>
      </vt:variant>
      <vt:variant>
        <vt:i4>5</vt:i4>
      </vt:variant>
      <vt:variant>
        <vt:lpwstr/>
      </vt:variant>
      <vt:variant>
        <vt:lpwstr>_Toc232866017</vt:lpwstr>
      </vt:variant>
      <vt:variant>
        <vt:i4>1769526</vt:i4>
      </vt:variant>
      <vt:variant>
        <vt:i4>422</vt:i4>
      </vt:variant>
      <vt:variant>
        <vt:i4>0</vt:i4>
      </vt:variant>
      <vt:variant>
        <vt:i4>5</vt:i4>
      </vt:variant>
      <vt:variant>
        <vt:lpwstr/>
      </vt:variant>
      <vt:variant>
        <vt:lpwstr>_Toc232866016</vt:lpwstr>
      </vt:variant>
      <vt:variant>
        <vt:i4>1769526</vt:i4>
      </vt:variant>
      <vt:variant>
        <vt:i4>416</vt:i4>
      </vt:variant>
      <vt:variant>
        <vt:i4>0</vt:i4>
      </vt:variant>
      <vt:variant>
        <vt:i4>5</vt:i4>
      </vt:variant>
      <vt:variant>
        <vt:lpwstr/>
      </vt:variant>
      <vt:variant>
        <vt:lpwstr>_Toc232866015</vt:lpwstr>
      </vt:variant>
      <vt:variant>
        <vt:i4>1769526</vt:i4>
      </vt:variant>
      <vt:variant>
        <vt:i4>410</vt:i4>
      </vt:variant>
      <vt:variant>
        <vt:i4>0</vt:i4>
      </vt:variant>
      <vt:variant>
        <vt:i4>5</vt:i4>
      </vt:variant>
      <vt:variant>
        <vt:lpwstr/>
      </vt:variant>
      <vt:variant>
        <vt:lpwstr>_Toc232866014</vt:lpwstr>
      </vt:variant>
      <vt:variant>
        <vt:i4>1769526</vt:i4>
      </vt:variant>
      <vt:variant>
        <vt:i4>404</vt:i4>
      </vt:variant>
      <vt:variant>
        <vt:i4>0</vt:i4>
      </vt:variant>
      <vt:variant>
        <vt:i4>5</vt:i4>
      </vt:variant>
      <vt:variant>
        <vt:lpwstr/>
      </vt:variant>
      <vt:variant>
        <vt:lpwstr>_Toc232866013</vt:lpwstr>
      </vt:variant>
      <vt:variant>
        <vt:i4>1769526</vt:i4>
      </vt:variant>
      <vt:variant>
        <vt:i4>398</vt:i4>
      </vt:variant>
      <vt:variant>
        <vt:i4>0</vt:i4>
      </vt:variant>
      <vt:variant>
        <vt:i4>5</vt:i4>
      </vt:variant>
      <vt:variant>
        <vt:lpwstr/>
      </vt:variant>
      <vt:variant>
        <vt:lpwstr>_Toc232866012</vt:lpwstr>
      </vt:variant>
      <vt:variant>
        <vt:i4>1769526</vt:i4>
      </vt:variant>
      <vt:variant>
        <vt:i4>392</vt:i4>
      </vt:variant>
      <vt:variant>
        <vt:i4>0</vt:i4>
      </vt:variant>
      <vt:variant>
        <vt:i4>5</vt:i4>
      </vt:variant>
      <vt:variant>
        <vt:lpwstr/>
      </vt:variant>
      <vt:variant>
        <vt:lpwstr>_Toc232866011</vt:lpwstr>
      </vt:variant>
      <vt:variant>
        <vt:i4>1769526</vt:i4>
      </vt:variant>
      <vt:variant>
        <vt:i4>386</vt:i4>
      </vt:variant>
      <vt:variant>
        <vt:i4>0</vt:i4>
      </vt:variant>
      <vt:variant>
        <vt:i4>5</vt:i4>
      </vt:variant>
      <vt:variant>
        <vt:lpwstr/>
      </vt:variant>
      <vt:variant>
        <vt:lpwstr>_Toc232866010</vt:lpwstr>
      </vt:variant>
      <vt:variant>
        <vt:i4>1703990</vt:i4>
      </vt:variant>
      <vt:variant>
        <vt:i4>380</vt:i4>
      </vt:variant>
      <vt:variant>
        <vt:i4>0</vt:i4>
      </vt:variant>
      <vt:variant>
        <vt:i4>5</vt:i4>
      </vt:variant>
      <vt:variant>
        <vt:lpwstr/>
      </vt:variant>
      <vt:variant>
        <vt:lpwstr>_Toc232866009</vt:lpwstr>
      </vt:variant>
      <vt:variant>
        <vt:i4>1703990</vt:i4>
      </vt:variant>
      <vt:variant>
        <vt:i4>374</vt:i4>
      </vt:variant>
      <vt:variant>
        <vt:i4>0</vt:i4>
      </vt:variant>
      <vt:variant>
        <vt:i4>5</vt:i4>
      </vt:variant>
      <vt:variant>
        <vt:lpwstr/>
      </vt:variant>
      <vt:variant>
        <vt:lpwstr>_Toc232866008</vt:lpwstr>
      </vt:variant>
      <vt:variant>
        <vt:i4>1703990</vt:i4>
      </vt:variant>
      <vt:variant>
        <vt:i4>368</vt:i4>
      </vt:variant>
      <vt:variant>
        <vt:i4>0</vt:i4>
      </vt:variant>
      <vt:variant>
        <vt:i4>5</vt:i4>
      </vt:variant>
      <vt:variant>
        <vt:lpwstr/>
      </vt:variant>
      <vt:variant>
        <vt:lpwstr>_Toc232866007</vt:lpwstr>
      </vt:variant>
      <vt:variant>
        <vt:i4>1703990</vt:i4>
      </vt:variant>
      <vt:variant>
        <vt:i4>362</vt:i4>
      </vt:variant>
      <vt:variant>
        <vt:i4>0</vt:i4>
      </vt:variant>
      <vt:variant>
        <vt:i4>5</vt:i4>
      </vt:variant>
      <vt:variant>
        <vt:lpwstr/>
      </vt:variant>
      <vt:variant>
        <vt:lpwstr>_Toc232866006</vt:lpwstr>
      </vt:variant>
      <vt:variant>
        <vt:i4>1703990</vt:i4>
      </vt:variant>
      <vt:variant>
        <vt:i4>356</vt:i4>
      </vt:variant>
      <vt:variant>
        <vt:i4>0</vt:i4>
      </vt:variant>
      <vt:variant>
        <vt:i4>5</vt:i4>
      </vt:variant>
      <vt:variant>
        <vt:lpwstr/>
      </vt:variant>
      <vt:variant>
        <vt:lpwstr>_Toc232866005</vt:lpwstr>
      </vt:variant>
      <vt:variant>
        <vt:i4>1703990</vt:i4>
      </vt:variant>
      <vt:variant>
        <vt:i4>350</vt:i4>
      </vt:variant>
      <vt:variant>
        <vt:i4>0</vt:i4>
      </vt:variant>
      <vt:variant>
        <vt:i4>5</vt:i4>
      </vt:variant>
      <vt:variant>
        <vt:lpwstr/>
      </vt:variant>
      <vt:variant>
        <vt:lpwstr>_Toc232866004</vt:lpwstr>
      </vt:variant>
      <vt:variant>
        <vt:i4>1703990</vt:i4>
      </vt:variant>
      <vt:variant>
        <vt:i4>344</vt:i4>
      </vt:variant>
      <vt:variant>
        <vt:i4>0</vt:i4>
      </vt:variant>
      <vt:variant>
        <vt:i4>5</vt:i4>
      </vt:variant>
      <vt:variant>
        <vt:lpwstr/>
      </vt:variant>
      <vt:variant>
        <vt:lpwstr>_Toc232866003</vt:lpwstr>
      </vt:variant>
      <vt:variant>
        <vt:i4>1703990</vt:i4>
      </vt:variant>
      <vt:variant>
        <vt:i4>338</vt:i4>
      </vt:variant>
      <vt:variant>
        <vt:i4>0</vt:i4>
      </vt:variant>
      <vt:variant>
        <vt:i4>5</vt:i4>
      </vt:variant>
      <vt:variant>
        <vt:lpwstr/>
      </vt:variant>
      <vt:variant>
        <vt:lpwstr>_Toc232866002</vt:lpwstr>
      </vt:variant>
      <vt:variant>
        <vt:i4>1703990</vt:i4>
      </vt:variant>
      <vt:variant>
        <vt:i4>332</vt:i4>
      </vt:variant>
      <vt:variant>
        <vt:i4>0</vt:i4>
      </vt:variant>
      <vt:variant>
        <vt:i4>5</vt:i4>
      </vt:variant>
      <vt:variant>
        <vt:lpwstr/>
      </vt:variant>
      <vt:variant>
        <vt:lpwstr>_Toc232866001</vt:lpwstr>
      </vt:variant>
      <vt:variant>
        <vt:i4>1703990</vt:i4>
      </vt:variant>
      <vt:variant>
        <vt:i4>326</vt:i4>
      </vt:variant>
      <vt:variant>
        <vt:i4>0</vt:i4>
      </vt:variant>
      <vt:variant>
        <vt:i4>5</vt:i4>
      </vt:variant>
      <vt:variant>
        <vt:lpwstr/>
      </vt:variant>
      <vt:variant>
        <vt:lpwstr>_Toc232866000</vt:lpwstr>
      </vt:variant>
      <vt:variant>
        <vt:i4>1048639</vt:i4>
      </vt:variant>
      <vt:variant>
        <vt:i4>320</vt:i4>
      </vt:variant>
      <vt:variant>
        <vt:i4>0</vt:i4>
      </vt:variant>
      <vt:variant>
        <vt:i4>5</vt:i4>
      </vt:variant>
      <vt:variant>
        <vt:lpwstr/>
      </vt:variant>
      <vt:variant>
        <vt:lpwstr>_Toc232865999</vt:lpwstr>
      </vt:variant>
      <vt:variant>
        <vt:i4>1048639</vt:i4>
      </vt:variant>
      <vt:variant>
        <vt:i4>314</vt:i4>
      </vt:variant>
      <vt:variant>
        <vt:i4>0</vt:i4>
      </vt:variant>
      <vt:variant>
        <vt:i4>5</vt:i4>
      </vt:variant>
      <vt:variant>
        <vt:lpwstr/>
      </vt:variant>
      <vt:variant>
        <vt:lpwstr>_Toc232865998</vt:lpwstr>
      </vt:variant>
      <vt:variant>
        <vt:i4>1048639</vt:i4>
      </vt:variant>
      <vt:variant>
        <vt:i4>308</vt:i4>
      </vt:variant>
      <vt:variant>
        <vt:i4>0</vt:i4>
      </vt:variant>
      <vt:variant>
        <vt:i4>5</vt:i4>
      </vt:variant>
      <vt:variant>
        <vt:lpwstr/>
      </vt:variant>
      <vt:variant>
        <vt:lpwstr>_Toc232865997</vt:lpwstr>
      </vt:variant>
      <vt:variant>
        <vt:i4>1048639</vt:i4>
      </vt:variant>
      <vt:variant>
        <vt:i4>302</vt:i4>
      </vt:variant>
      <vt:variant>
        <vt:i4>0</vt:i4>
      </vt:variant>
      <vt:variant>
        <vt:i4>5</vt:i4>
      </vt:variant>
      <vt:variant>
        <vt:lpwstr/>
      </vt:variant>
      <vt:variant>
        <vt:lpwstr>_Toc232865996</vt:lpwstr>
      </vt:variant>
      <vt:variant>
        <vt:i4>1048639</vt:i4>
      </vt:variant>
      <vt:variant>
        <vt:i4>296</vt:i4>
      </vt:variant>
      <vt:variant>
        <vt:i4>0</vt:i4>
      </vt:variant>
      <vt:variant>
        <vt:i4>5</vt:i4>
      </vt:variant>
      <vt:variant>
        <vt:lpwstr/>
      </vt:variant>
      <vt:variant>
        <vt:lpwstr>_Toc232865995</vt:lpwstr>
      </vt:variant>
      <vt:variant>
        <vt:i4>1048639</vt:i4>
      </vt:variant>
      <vt:variant>
        <vt:i4>290</vt:i4>
      </vt:variant>
      <vt:variant>
        <vt:i4>0</vt:i4>
      </vt:variant>
      <vt:variant>
        <vt:i4>5</vt:i4>
      </vt:variant>
      <vt:variant>
        <vt:lpwstr/>
      </vt:variant>
      <vt:variant>
        <vt:lpwstr>_Toc232865994</vt:lpwstr>
      </vt:variant>
      <vt:variant>
        <vt:i4>1048639</vt:i4>
      </vt:variant>
      <vt:variant>
        <vt:i4>284</vt:i4>
      </vt:variant>
      <vt:variant>
        <vt:i4>0</vt:i4>
      </vt:variant>
      <vt:variant>
        <vt:i4>5</vt:i4>
      </vt:variant>
      <vt:variant>
        <vt:lpwstr/>
      </vt:variant>
      <vt:variant>
        <vt:lpwstr>_Toc232865993</vt:lpwstr>
      </vt:variant>
      <vt:variant>
        <vt:i4>1048639</vt:i4>
      </vt:variant>
      <vt:variant>
        <vt:i4>278</vt:i4>
      </vt:variant>
      <vt:variant>
        <vt:i4>0</vt:i4>
      </vt:variant>
      <vt:variant>
        <vt:i4>5</vt:i4>
      </vt:variant>
      <vt:variant>
        <vt:lpwstr/>
      </vt:variant>
      <vt:variant>
        <vt:lpwstr>_Toc232865992</vt:lpwstr>
      </vt:variant>
      <vt:variant>
        <vt:i4>1048639</vt:i4>
      </vt:variant>
      <vt:variant>
        <vt:i4>272</vt:i4>
      </vt:variant>
      <vt:variant>
        <vt:i4>0</vt:i4>
      </vt:variant>
      <vt:variant>
        <vt:i4>5</vt:i4>
      </vt:variant>
      <vt:variant>
        <vt:lpwstr/>
      </vt:variant>
      <vt:variant>
        <vt:lpwstr>_Toc232865991</vt:lpwstr>
      </vt:variant>
      <vt:variant>
        <vt:i4>1048639</vt:i4>
      </vt:variant>
      <vt:variant>
        <vt:i4>266</vt:i4>
      </vt:variant>
      <vt:variant>
        <vt:i4>0</vt:i4>
      </vt:variant>
      <vt:variant>
        <vt:i4>5</vt:i4>
      </vt:variant>
      <vt:variant>
        <vt:lpwstr/>
      </vt:variant>
      <vt:variant>
        <vt:lpwstr>_Toc232865990</vt:lpwstr>
      </vt:variant>
      <vt:variant>
        <vt:i4>1114175</vt:i4>
      </vt:variant>
      <vt:variant>
        <vt:i4>260</vt:i4>
      </vt:variant>
      <vt:variant>
        <vt:i4>0</vt:i4>
      </vt:variant>
      <vt:variant>
        <vt:i4>5</vt:i4>
      </vt:variant>
      <vt:variant>
        <vt:lpwstr/>
      </vt:variant>
      <vt:variant>
        <vt:lpwstr>_Toc232865989</vt:lpwstr>
      </vt:variant>
      <vt:variant>
        <vt:i4>1114175</vt:i4>
      </vt:variant>
      <vt:variant>
        <vt:i4>254</vt:i4>
      </vt:variant>
      <vt:variant>
        <vt:i4>0</vt:i4>
      </vt:variant>
      <vt:variant>
        <vt:i4>5</vt:i4>
      </vt:variant>
      <vt:variant>
        <vt:lpwstr/>
      </vt:variant>
      <vt:variant>
        <vt:lpwstr>_Toc232865988</vt:lpwstr>
      </vt:variant>
      <vt:variant>
        <vt:i4>1114175</vt:i4>
      </vt:variant>
      <vt:variant>
        <vt:i4>248</vt:i4>
      </vt:variant>
      <vt:variant>
        <vt:i4>0</vt:i4>
      </vt:variant>
      <vt:variant>
        <vt:i4>5</vt:i4>
      </vt:variant>
      <vt:variant>
        <vt:lpwstr/>
      </vt:variant>
      <vt:variant>
        <vt:lpwstr>_Toc232865987</vt:lpwstr>
      </vt:variant>
      <vt:variant>
        <vt:i4>1114175</vt:i4>
      </vt:variant>
      <vt:variant>
        <vt:i4>242</vt:i4>
      </vt:variant>
      <vt:variant>
        <vt:i4>0</vt:i4>
      </vt:variant>
      <vt:variant>
        <vt:i4>5</vt:i4>
      </vt:variant>
      <vt:variant>
        <vt:lpwstr/>
      </vt:variant>
      <vt:variant>
        <vt:lpwstr>_Toc232865986</vt:lpwstr>
      </vt:variant>
      <vt:variant>
        <vt:i4>1114175</vt:i4>
      </vt:variant>
      <vt:variant>
        <vt:i4>236</vt:i4>
      </vt:variant>
      <vt:variant>
        <vt:i4>0</vt:i4>
      </vt:variant>
      <vt:variant>
        <vt:i4>5</vt:i4>
      </vt:variant>
      <vt:variant>
        <vt:lpwstr/>
      </vt:variant>
      <vt:variant>
        <vt:lpwstr>_Toc232865985</vt:lpwstr>
      </vt:variant>
      <vt:variant>
        <vt:i4>1114175</vt:i4>
      </vt:variant>
      <vt:variant>
        <vt:i4>230</vt:i4>
      </vt:variant>
      <vt:variant>
        <vt:i4>0</vt:i4>
      </vt:variant>
      <vt:variant>
        <vt:i4>5</vt:i4>
      </vt:variant>
      <vt:variant>
        <vt:lpwstr/>
      </vt:variant>
      <vt:variant>
        <vt:lpwstr>_Toc232865984</vt:lpwstr>
      </vt:variant>
      <vt:variant>
        <vt:i4>1114175</vt:i4>
      </vt:variant>
      <vt:variant>
        <vt:i4>224</vt:i4>
      </vt:variant>
      <vt:variant>
        <vt:i4>0</vt:i4>
      </vt:variant>
      <vt:variant>
        <vt:i4>5</vt:i4>
      </vt:variant>
      <vt:variant>
        <vt:lpwstr/>
      </vt:variant>
      <vt:variant>
        <vt:lpwstr>_Toc232865983</vt:lpwstr>
      </vt:variant>
      <vt:variant>
        <vt:i4>1114175</vt:i4>
      </vt:variant>
      <vt:variant>
        <vt:i4>218</vt:i4>
      </vt:variant>
      <vt:variant>
        <vt:i4>0</vt:i4>
      </vt:variant>
      <vt:variant>
        <vt:i4>5</vt:i4>
      </vt:variant>
      <vt:variant>
        <vt:lpwstr/>
      </vt:variant>
      <vt:variant>
        <vt:lpwstr>_Toc232865982</vt:lpwstr>
      </vt:variant>
      <vt:variant>
        <vt:i4>1114175</vt:i4>
      </vt:variant>
      <vt:variant>
        <vt:i4>212</vt:i4>
      </vt:variant>
      <vt:variant>
        <vt:i4>0</vt:i4>
      </vt:variant>
      <vt:variant>
        <vt:i4>5</vt:i4>
      </vt:variant>
      <vt:variant>
        <vt:lpwstr/>
      </vt:variant>
      <vt:variant>
        <vt:lpwstr>_Toc232865981</vt:lpwstr>
      </vt:variant>
      <vt:variant>
        <vt:i4>1114175</vt:i4>
      </vt:variant>
      <vt:variant>
        <vt:i4>206</vt:i4>
      </vt:variant>
      <vt:variant>
        <vt:i4>0</vt:i4>
      </vt:variant>
      <vt:variant>
        <vt:i4>5</vt:i4>
      </vt:variant>
      <vt:variant>
        <vt:lpwstr/>
      </vt:variant>
      <vt:variant>
        <vt:lpwstr>_Toc232865980</vt:lpwstr>
      </vt:variant>
      <vt:variant>
        <vt:i4>1966143</vt:i4>
      </vt:variant>
      <vt:variant>
        <vt:i4>200</vt:i4>
      </vt:variant>
      <vt:variant>
        <vt:i4>0</vt:i4>
      </vt:variant>
      <vt:variant>
        <vt:i4>5</vt:i4>
      </vt:variant>
      <vt:variant>
        <vt:lpwstr/>
      </vt:variant>
      <vt:variant>
        <vt:lpwstr>_Toc232865979</vt:lpwstr>
      </vt:variant>
      <vt:variant>
        <vt:i4>1966143</vt:i4>
      </vt:variant>
      <vt:variant>
        <vt:i4>194</vt:i4>
      </vt:variant>
      <vt:variant>
        <vt:i4>0</vt:i4>
      </vt:variant>
      <vt:variant>
        <vt:i4>5</vt:i4>
      </vt:variant>
      <vt:variant>
        <vt:lpwstr/>
      </vt:variant>
      <vt:variant>
        <vt:lpwstr>_Toc232865978</vt:lpwstr>
      </vt:variant>
      <vt:variant>
        <vt:i4>1966143</vt:i4>
      </vt:variant>
      <vt:variant>
        <vt:i4>188</vt:i4>
      </vt:variant>
      <vt:variant>
        <vt:i4>0</vt:i4>
      </vt:variant>
      <vt:variant>
        <vt:i4>5</vt:i4>
      </vt:variant>
      <vt:variant>
        <vt:lpwstr/>
      </vt:variant>
      <vt:variant>
        <vt:lpwstr>_Toc232865977</vt:lpwstr>
      </vt:variant>
      <vt:variant>
        <vt:i4>1966143</vt:i4>
      </vt:variant>
      <vt:variant>
        <vt:i4>182</vt:i4>
      </vt:variant>
      <vt:variant>
        <vt:i4>0</vt:i4>
      </vt:variant>
      <vt:variant>
        <vt:i4>5</vt:i4>
      </vt:variant>
      <vt:variant>
        <vt:lpwstr/>
      </vt:variant>
      <vt:variant>
        <vt:lpwstr>_Toc232865976</vt:lpwstr>
      </vt:variant>
      <vt:variant>
        <vt:i4>1966143</vt:i4>
      </vt:variant>
      <vt:variant>
        <vt:i4>176</vt:i4>
      </vt:variant>
      <vt:variant>
        <vt:i4>0</vt:i4>
      </vt:variant>
      <vt:variant>
        <vt:i4>5</vt:i4>
      </vt:variant>
      <vt:variant>
        <vt:lpwstr/>
      </vt:variant>
      <vt:variant>
        <vt:lpwstr>_Toc232865975</vt:lpwstr>
      </vt:variant>
      <vt:variant>
        <vt:i4>1966143</vt:i4>
      </vt:variant>
      <vt:variant>
        <vt:i4>170</vt:i4>
      </vt:variant>
      <vt:variant>
        <vt:i4>0</vt:i4>
      </vt:variant>
      <vt:variant>
        <vt:i4>5</vt:i4>
      </vt:variant>
      <vt:variant>
        <vt:lpwstr/>
      </vt:variant>
      <vt:variant>
        <vt:lpwstr>_Toc232865974</vt:lpwstr>
      </vt:variant>
      <vt:variant>
        <vt:i4>1966143</vt:i4>
      </vt:variant>
      <vt:variant>
        <vt:i4>164</vt:i4>
      </vt:variant>
      <vt:variant>
        <vt:i4>0</vt:i4>
      </vt:variant>
      <vt:variant>
        <vt:i4>5</vt:i4>
      </vt:variant>
      <vt:variant>
        <vt:lpwstr/>
      </vt:variant>
      <vt:variant>
        <vt:lpwstr>_Toc232865973</vt:lpwstr>
      </vt:variant>
      <vt:variant>
        <vt:i4>1966143</vt:i4>
      </vt:variant>
      <vt:variant>
        <vt:i4>158</vt:i4>
      </vt:variant>
      <vt:variant>
        <vt:i4>0</vt:i4>
      </vt:variant>
      <vt:variant>
        <vt:i4>5</vt:i4>
      </vt:variant>
      <vt:variant>
        <vt:lpwstr/>
      </vt:variant>
      <vt:variant>
        <vt:lpwstr>_Toc232865972</vt:lpwstr>
      </vt:variant>
      <vt:variant>
        <vt:i4>1966143</vt:i4>
      </vt:variant>
      <vt:variant>
        <vt:i4>152</vt:i4>
      </vt:variant>
      <vt:variant>
        <vt:i4>0</vt:i4>
      </vt:variant>
      <vt:variant>
        <vt:i4>5</vt:i4>
      </vt:variant>
      <vt:variant>
        <vt:lpwstr/>
      </vt:variant>
      <vt:variant>
        <vt:lpwstr>_Toc232865971</vt:lpwstr>
      </vt:variant>
      <vt:variant>
        <vt:i4>1966143</vt:i4>
      </vt:variant>
      <vt:variant>
        <vt:i4>146</vt:i4>
      </vt:variant>
      <vt:variant>
        <vt:i4>0</vt:i4>
      </vt:variant>
      <vt:variant>
        <vt:i4>5</vt:i4>
      </vt:variant>
      <vt:variant>
        <vt:lpwstr/>
      </vt:variant>
      <vt:variant>
        <vt:lpwstr>_Toc232865970</vt:lpwstr>
      </vt:variant>
      <vt:variant>
        <vt:i4>2031679</vt:i4>
      </vt:variant>
      <vt:variant>
        <vt:i4>140</vt:i4>
      </vt:variant>
      <vt:variant>
        <vt:i4>0</vt:i4>
      </vt:variant>
      <vt:variant>
        <vt:i4>5</vt:i4>
      </vt:variant>
      <vt:variant>
        <vt:lpwstr/>
      </vt:variant>
      <vt:variant>
        <vt:lpwstr>_Toc232865969</vt:lpwstr>
      </vt:variant>
      <vt:variant>
        <vt:i4>2031679</vt:i4>
      </vt:variant>
      <vt:variant>
        <vt:i4>134</vt:i4>
      </vt:variant>
      <vt:variant>
        <vt:i4>0</vt:i4>
      </vt:variant>
      <vt:variant>
        <vt:i4>5</vt:i4>
      </vt:variant>
      <vt:variant>
        <vt:lpwstr/>
      </vt:variant>
      <vt:variant>
        <vt:lpwstr>_Toc232865968</vt:lpwstr>
      </vt:variant>
      <vt:variant>
        <vt:i4>2031679</vt:i4>
      </vt:variant>
      <vt:variant>
        <vt:i4>128</vt:i4>
      </vt:variant>
      <vt:variant>
        <vt:i4>0</vt:i4>
      </vt:variant>
      <vt:variant>
        <vt:i4>5</vt:i4>
      </vt:variant>
      <vt:variant>
        <vt:lpwstr/>
      </vt:variant>
      <vt:variant>
        <vt:lpwstr>_Toc232865967</vt:lpwstr>
      </vt:variant>
      <vt:variant>
        <vt:i4>2031679</vt:i4>
      </vt:variant>
      <vt:variant>
        <vt:i4>122</vt:i4>
      </vt:variant>
      <vt:variant>
        <vt:i4>0</vt:i4>
      </vt:variant>
      <vt:variant>
        <vt:i4>5</vt:i4>
      </vt:variant>
      <vt:variant>
        <vt:lpwstr/>
      </vt:variant>
      <vt:variant>
        <vt:lpwstr>_Toc232865966</vt:lpwstr>
      </vt:variant>
      <vt:variant>
        <vt:i4>2031679</vt:i4>
      </vt:variant>
      <vt:variant>
        <vt:i4>116</vt:i4>
      </vt:variant>
      <vt:variant>
        <vt:i4>0</vt:i4>
      </vt:variant>
      <vt:variant>
        <vt:i4>5</vt:i4>
      </vt:variant>
      <vt:variant>
        <vt:lpwstr/>
      </vt:variant>
      <vt:variant>
        <vt:lpwstr>_Toc232865965</vt:lpwstr>
      </vt:variant>
      <vt:variant>
        <vt:i4>2031679</vt:i4>
      </vt:variant>
      <vt:variant>
        <vt:i4>110</vt:i4>
      </vt:variant>
      <vt:variant>
        <vt:i4>0</vt:i4>
      </vt:variant>
      <vt:variant>
        <vt:i4>5</vt:i4>
      </vt:variant>
      <vt:variant>
        <vt:lpwstr/>
      </vt:variant>
      <vt:variant>
        <vt:lpwstr>_Toc232865964</vt:lpwstr>
      </vt:variant>
      <vt:variant>
        <vt:i4>2031679</vt:i4>
      </vt:variant>
      <vt:variant>
        <vt:i4>104</vt:i4>
      </vt:variant>
      <vt:variant>
        <vt:i4>0</vt:i4>
      </vt:variant>
      <vt:variant>
        <vt:i4>5</vt:i4>
      </vt:variant>
      <vt:variant>
        <vt:lpwstr/>
      </vt:variant>
      <vt:variant>
        <vt:lpwstr>_Toc232865963</vt:lpwstr>
      </vt:variant>
      <vt:variant>
        <vt:i4>2031679</vt:i4>
      </vt:variant>
      <vt:variant>
        <vt:i4>98</vt:i4>
      </vt:variant>
      <vt:variant>
        <vt:i4>0</vt:i4>
      </vt:variant>
      <vt:variant>
        <vt:i4>5</vt:i4>
      </vt:variant>
      <vt:variant>
        <vt:lpwstr/>
      </vt:variant>
      <vt:variant>
        <vt:lpwstr>_Toc232865962</vt:lpwstr>
      </vt:variant>
      <vt:variant>
        <vt:i4>2031679</vt:i4>
      </vt:variant>
      <vt:variant>
        <vt:i4>92</vt:i4>
      </vt:variant>
      <vt:variant>
        <vt:i4>0</vt:i4>
      </vt:variant>
      <vt:variant>
        <vt:i4>5</vt:i4>
      </vt:variant>
      <vt:variant>
        <vt:lpwstr/>
      </vt:variant>
      <vt:variant>
        <vt:lpwstr>_Toc232865961</vt:lpwstr>
      </vt:variant>
      <vt:variant>
        <vt:i4>2031679</vt:i4>
      </vt:variant>
      <vt:variant>
        <vt:i4>86</vt:i4>
      </vt:variant>
      <vt:variant>
        <vt:i4>0</vt:i4>
      </vt:variant>
      <vt:variant>
        <vt:i4>5</vt:i4>
      </vt:variant>
      <vt:variant>
        <vt:lpwstr/>
      </vt:variant>
      <vt:variant>
        <vt:lpwstr>_Toc232865960</vt:lpwstr>
      </vt:variant>
      <vt:variant>
        <vt:i4>1835071</vt:i4>
      </vt:variant>
      <vt:variant>
        <vt:i4>80</vt:i4>
      </vt:variant>
      <vt:variant>
        <vt:i4>0</vt:i4>
      </vt:variant>
      <vt:variant>
        <vt:i4>5</vt:i4>
      </vt:variant>
      <vt:variant>
        <vt:lpwstr/>
      </vt:variant>
      <vt:variant>
        <vt:lpwstr>_Toc232865959</vt:lpwstr>
      </vt:variant>
      <vt:variant>
        <vt:i4>1835071</vt:i4>
      </vt:variant>
      <vt:variant>
        <vt:i4>74</vt:i4>
      </vt:variant>
      <vt:variant>
        <vt:i4>0</vt:i4>
      </vt:variant>
      <vt:variant>
        <vt:i4>5</vt:i4>
      </vt:variant>
      <vt:variant>
        <vt:lpwstr/>
      </vt:variant>
      <vt:variant>
        <vt:lpwstr>_Toc232865958</vt:lpwstr>
      </vt:variant>
      <vt:variant>
        <vt:i4>1835071</vt:i4>
      </vt:variant>
      <vt:variant>
        <vt:i4>68</vt:i4>
      </vt:variant>
      <vt:variant>
        <vt:i4>0</vt:i4>
      </vt:variant>
      <vt:variant>
        <vt:i4>5</vt:i4>
      </vt:variant>
      <vt:variant>
        <vt:lpwstr/>
      </vt:variant>
      <vt:variant>
        <vt:lpwstr>_Toc232865957</vt:lpwstr>
      </vt:variant>
      <vt:variant>
        <vt:i4>1835071</vt:i4>
      </vt:variant>
      <vt:variant>
        <vt:i4>62</vt:i4>
      </vt:variant>
      <vt:variant>
        <vt:i4>0</vt:i4>
      </vt:variant>
      <vt:variant>
        <vt:i4>5</vt:i4>
      </vt:variant>
      <vt:variant>
        <vt:lpwstr/>
      </vt:variant>
      <vt:variant>
        <vt:lpwstr>_Toc232865956</vt:lpwstr>
      </vt:variant>
      <vt:variant>
        <vt:i4>1835071</vt:i4>
      </vt:variant>
      <vt:variant>
        <vt:i4>56</vt:i4>
      </vt:variant>
      <vt:variant>
        <vt:i4>0</vt:i4>
      </vt:variant>
      <vt:variant>
        <vt:i4>5</vt:i4>
      </vt:variant>
      <vt:variant>
        <vt:lpwstr/>
      </vt:variant>
      <vt:variant>
        <vt:lpwstr>_Toc232865955</vt:lpwstr>
      </vt:variant>
      <vt:variant>
        <vt:i4>1835071</vt:i4>
      </vt:variant>
      <vt:variant>
        <vt:i4>50</vt:i4>
      </vt:variant>
      <vt:variant>
        <vt:i4>0</vt:i4>
      </vt:variant>
      <vt:variant>
        <vt:i4>5</vt:i4>
      </vt:variant>
      <vt:variant>
        <vt:lpwstr/>
      </vt:variant>
      <vt:variant>
        <vt:lpwstr>_Toc232865954</vt:lpwstr>
      </vt:variant>
      <vt:variant>
        <vt:i4>1835071</vt:i4>
      </vt:variant>
      <vt:variant>
        <vt:i4>44</vt:i4>
      </vt:variant>
      <vt:variant>
        <vt:i4>0</vt:i4>
      </vt:variant>
      <vt:variant>
        <vt:i4>5</vt:i4>
      </vt:variant>
      <vt:variant>
        <vt:lpwstr/>
      </vt:variant>
      <vt:variant>
        <vt:lpwstr>_Toc232865953</vt:lpwstr>
      </vt:variant>
      <vt:variant>
        <vt:i4>1835071</vt:i4>
      </vt:variant>
      <vt:variant>
        <vt:i4>38</vt:i4>
      </vt:variant>
      <vt:variant>
        <vt:i4>0</vt:i4>
      </vt:variant>
      <vt:variant>
        <vt:i4>5</vt:i4>
      </vt:variant>
      <vt:variant>
        <vt:lpwstr/>
      </vt:variant>
      <vt:variant>
        <vt:lpwstr>_Toc232865952</vt:lpwstr>
      </vt:variant>
      <vt:variant>
        <vt:i4>1835071</vt:i4>
      </vt:variant>
      <vt:variant>
        <vt:i4>32</vt:i4>
      </vt:variant>
      <vt:variant>
        <vt:i4>0</vt:i4>
      </vt:variant>
      <vt:variant>
        <vt:i4>5</vt:i4>
      </vt:variant>
      <vt:variant>
        <vt:lpwstr/>
      </vt:variant>
      <vt:variant>
        <vt:lpwstr>_Toc232865951</vt:lpwstr>
      </vt:variant>
      <vt:variant>
        <vt:i4>1835071</vt:i4>
      </vt:variant>
      <vt:variant>
        <vt:i4>26</vt:i4>
      </vt:variant>
      <vt:variant>
        <vt:i4>0</vt:i4>
      </vt:variant>
      <vt:variant>
        <vt:i4>5</vt:i4>
      </vt:variant>
      <vt:variant>
        <vt:lpwstr/>
      </vt:variant>
      <vt:variant>
        <vt:lpwstr>_Toc232865950</vt:lpwstr>
      </vt:variant>
      <vt:variant>
        <vt:i4>1900607</vt:i4>
      </vt:variant>
      <vt:variant>
        <vt:i4>20</vt:i4>
      </vt:variant>
      <vt:variant>
        <vt:i4>0</vt:i4>
      </vt:variant>
      <vt:variant>
        <vt:i4>5</vt:i4>
      </vt:variant>
      <vt:variant>
        <vt:lpwstr/>
      </vt:variant>
      <vt:variant>
        <vt:lpwstr>_Toc232865949</vt:lpwstr>
      </vt:variant>
      <vt:variant>
        <vt:i4>1900607</vt:i4>
      </vt:variant>
      <vt:variant>
        <vt:i4>14</vt:i4>
      </vt:variant>
      <vt:variant>
        <vt:i4>0</vt:i4>
      </vt:variant>
      <vt:variant>
        <vt:i4>5</vt:i4>
      </vt:variant>
      <vt:variant>
        <vt:lpwstr/>
      </vt:variant>
      <vt:variant>
        <vt:lpwstr>_Toc232865948</vt:lpwstr>
      </vt:variant>
      <vt:variant>
        <vt:i4>1900607</vt:i4>
      </vt:variant>
      <vt:variant>
        <vt:i4>8</vt:i4>
      </vt:variant>
      <vt:variant>
        <vt:i4>0</vt:i4>
      </vt:variant>
      <vt:variant>
        <vt:i4>5</vt:i4>
      </vt:variant>
      <vt:variant>
        <vt:lpwstr/>
      </vt:variant>
      <vt:variant>
        <vt:lpwstr>_Toc232865947</vt:lpwstr>
      </vt:variant>
      <vt:variant>
        <vt:i4>1900607</vt:i4>
      </vt:variant>
      <vt:variant>
        <vt:i4>2</vt:i4>
      </vt:variant>
      <vt:variant>
        <vt:i4>0</vt:i4>
      </vt:variant>
      <vt:variant>
        <vt:i4>5</vt:i4>
      </vt:variant>
      <vt:variant>
        <vt:lpwstr/>
      </vt:variant>
      <vt:variant>
        <vt:lpwstr>_Toc232865946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Harnessing Technology Strategy</dc:title>
  <dc:subject>Celebrating Outstanding teachers</dc:subject>
  <dc:creator>Andrew Goodwyn, Aristidis Protopsaltis, Carol L. Fuller</dc:creator>
  <cp:keywords/>
  <dc:description/>
  <cp:lastModifiedBy>gaynors</cp:lastModifiedBy>
  <cp:revision>2</cp:revision>
  <cp:lastPrinted>2009-04-08T08:45:00Z</cp:lastPrinted>
  <dcterms:created xsi:type="dcterms:W3CDTF">2010-08-04T13:31:00Z</dcterms:created>
  <dcterms:modified xsi:type="dcterms:W3CDTF">2010-08-04T13:31:00Z</dcterms:modified>
</cp:coreProperties>
</file>